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C3E" w:rsidRPr="007E24FB" w:rsidRDefault="00685C3E" w:rsidP="00FF7759">
      <w:pPr>
        <w:autoSpaceDE w:val="0"/>
        <w:autoSpaceDN w:val="0"/>
        <w:bidi w:val="0"/>
        <w:adjustRightInd w:val="0"/>
        <w:jc w:val="center"/>
        <w:rPr>
          <w:rFonts w:ascii="Times New Roman" w:hAnsi="Times New Roman" w:cs="Times New Roman"/>
          <w:b/>
          <w:bCs/>
          <w:sz w:val="32"/>
          <w:szCs w:val="32"/>
        </w:rPr>
      </w:pPr>
      <w:r w:rsidRPr="007E24FB">
        <w:rPr>
          <w:rFonts w:ascii="Times New Roman" w:hAnsi="Times New Roman" w:cs="Times New Roman"/>
          <w:b/>
          <w:bCs/>
          <w:sz w:val="32"/>
          <w:szCs w:val="32"/>
        </w:rPr>
        <w:t>D</w:t>
      </w:r>
      <w:r w:rsidR="00FF7759">
        <w:rPr>
          <w:rFonts w:ascii="Times New Roman" w:hAnsi="Times New Roman" w:cs="Times New Roman"/>
          <w:b/>
          <w:bCs/>
          <w:sz w:val="32"/>
          <w:szCs w:val="32"/>
        </w:rPr>
        <w:t>etection</w:t>
      </w:r>
      <w:r w:rsidRPr="007E24FB">
        <w:rPr>
          <w:rFonts w:ascii="Times New Roman" w:hAnsi="Times New Roman" w:cs="Times New Roman"/>
          <w:b/>
          <w:bCs/>
          <w:sz w:val="32"/>
          <w:szCs w:val="32"/>
        </w:rPr>
        <w:t xml:space="preserve"> of </w:t>
      </w:r>
      <w:proofErr w:type="spellStart"/>
      <w:r w:rsidRPr="00DF201A">
        <w:rPr>
          <w:rFonts w:ascii="Times New Roman" w:hAnsi="Times New Roman" w:cs="Times New Roman"/>
          <w:b/>
          <w:bCs/>
          <w:i/>
          <w:iCs/>
          <w:sz w:val="32"/>
          <w:szCs w:val="32"/>
        </w:rPr>
        <w:t>Brucella</w:t>
      </w:r>
      <w:proofErr w:type="spellEnd"/>
      <w:r w:rsidRPr="00DF201A">
        <w:rPr>
          <w:rFonts w:ascii="Times New Roman" w:hAnsi="Times New Roman" w:cs="Times New Roman"/>
          <w:b/>
          <w:bCs/>
          <w:i/>
          <w:iCs/>
          <w:sz w:val="32"/>
          <w:szCs w:val="32"/>
        </w:rPr>
        <w:t xml:space="preserve"> </w:t>
      </w:r>
      <w:r w:rsidR="00FF7759">
        <w:rPr>
          <w:rFonts w:ascii="Times New Roman" w:hAnsi="Times New Roman" w:cs="Times New Roman"/>
          <w:b/>
          <w:bCs/>
          <w:sz w:val="32"/>
          <w:szCs w:val="32"/>
        </w:rPr>
        <w:t xml:space="preserve">in infected bull testis </w:t>
      </w:r>
      <w:r w:rsidRPr="007E24FB">
        <w:rPr>
          <w:rFonts w:ascii="Times New Roman" w:hAnsi="Times New Roman" w:cs="Times New Roman"/>
          <w:b/>
          <w:bCs/>
          <w:sz w:val="32"/>
          <w:szCs w:val="32"/>
        </w:rPr>
        <w:t xml:space="preserve">by </w:t>
      </w:r>
      <w:r w:rsidR="00FF7759">
        <w:rPr>
          <w:rFonts w:ascii="Times New Roman" w:hAnsi="Times New Roman" w:cs="Times New Roman"/>
          <w:b/>
          <w:bCs/>
          <w:sz w:val="32"/>
          <w:szCs w:val="32"/>
        </w:rPr>
        <w:t>using</w:t>
      </w:r>
      <w:r w:rsidRPr="007E24FB">
        <w:rPr>
          <w:rFonts w:ascii="Times New Roman" w:hAnsi="Times New Roman" w:cs="Times New Roman"/>
          <w:b/>
          <w:bCs/>
          <w:sz w:val="32"/>
          <w:szCs w:val="32"/>
        </w:rPr>
        <w:t xml:space="preserve"> PCR technique</w:t>
      </w:r>
      <w:r w:rsidR="00071159" w:rsidRPr="007E24FB">
        <w:rPr>
          <w:rFonts w:ascii="Times New Roman" w:hAnsi="Times New Roman" w:cs="Times New Roman"/>
          <w:b/>
          <w:bCs/>
          <w:sz w:val="32"/>
          <w:szCs w:val="32"/>
        </w:rPr>
        <w:t xml:space="preserve"> </w:t>
      </w:r>
    </w:p>
    <w:p w:rsidR="00071159" w:rsidRPr="007E24FB" w:rsidRDefault="00CE47CA" w:rsidP="007E24FB">
      <w:pPr>
        <w:jc w:val="right"/>
        <w:rPr>
          <w:rFonts w:ascii="Times New Roman" w:hAnsi="Times New Roman" w:cs="Times New Roman" w:hint="cs"/>
          <w:b/>
          <w:bCs/>
          <w:rtl/>
          <w:lang w:bidi="ar-IQ"/>
        </w:rPr>
      </w:pPr>
      <w:r>
        <w:rPr>
          <w:rFonts w:ascii="Times New Roman" w:hAnsi="Times New Roman" w:cs="Times New Roman"/>
          <w:b/>
          <w:bCs/>
        </w:rPr>
        <w:t xml:space="preserve"> </w:t>
      </w:r>
      <w:r w:rsidR="00071159" w:rsidRPr="008D2AD4">
        <w:rPr>
          <w:rFonts w:ascii="Times New Roman" w:hAnsi="Times New Roman" w:cs="Times New Roman"/>
          <w:b/>
          <w:bCs/>
        </w:rPr>
        <w:t xml:space="preserve">Ali </w:t>
      </w:r>
      <w:proofErr w:type="spellStart"/>
      <w:r w:rsidR="00071159" w:rsidRPr="008D2AD4">
        <w:rPr>
          <w:rFonts w:ascii="Times New Roman" w:hAnsi="Times New Roman" w:cs="Times New Roman"/>
          <w:b/>
          <w:bCs/>
        </w:rPr>
        <w:t>Anok</w:t>
      </w:r>
      <w:proofErr w:type="spellEnd"/>
      <w:r w:rsidR="00071159" w:rsidRPr="008D2AD4">
        <w:rPr>
          <w:rFonts w:ascii="Times New Roman" w:hAnsi="Times New Roman" w:cs="Times New Roman"/>
          <w:b/>
          <w:bCs/>
        </w:rPr>
        <w:t xml:space="preserve"> </w:t>
      </w:r>
      <w:proofErr w:type="spellStart"/>
      <w:r w:rsidR="00071159" w:rsidRPr="008D2AD4">
        <w:rPr>
          <w:rFonts w:ascii="Times New Roman" w:hAnsi="Times New Roman" w:cs="Times New Roman"/>
          <w:b/>
          <w:bCs/>
        </w:rPr>
        <w:t>Najum</w:t>
      </w:r>
      <w:proofErr w:type="spellEnd"/>
      <w:r w:rsidR="00071159" w:rsidRPr="008D2AD4">
        <w:rPr>
          <w:rFonts w:ascii="Times New Roman" w:hAnsi="Times New Roman" w:cs="Times New Roman"/>
          <w:b/>
          <w:bCs/>
          <w:lang w:bidi="ar-IQ"/>
        </w:rPr>
        <w:t>/</w:t>
      </w:r>
      <w:r w:rsidR="00A36F1D">
        <w:rPr>
          <w:rFonts w:ascii="Times New Roman" w:hAnsi="Times New Roman" w:cs="Times New Roman"/>
          <w:b/>
          <w:bCs/>
          <w:lang w:bidi="ar-IQ"/>
        </w:rPr>
        <w:t xml:space="preserve">                  </w:t>
      </w:r>
      <w:r w:rsidR="007E24FB">
        <w:rPr>
          <w:rFonts w:ascii="Times New Roman" w:hAnsi="Times New Roman" w:cs="Times New Roman"/>
          <w:b/>
          <w:bCs/>
          <w:lang w:bidi="ar-IQ"/>
        </w:rPr>
        <w:t xml:space="preserve">                               </w:t>
      </w:r>
      <w:r w:rsidR="00A36F1D">
        <w:rPr>
          <w:rFonts w:ascii="Times New Roman" w:hAnsi="Times New Roman" w:cs="Times New Roman"/>
          <w:b/>
          <w:bCs/>
          <w:lang w:bidi="ar-IQ"/>
        </w:rPr>
        <w:t xml:space="preserve"> </w:t>
      </w:r>
      <w:r w:rsidR="007E24FB">
        <w:rPr>
          <w:rFonts w:ascii="Times New Roman" w:hAnsi="Times New Roman" w:cs="Times New Roman"/>
          <w:b/>
          <w:bCs/>
          <w:lang w:bidi="ar-IQ"/>
        </w:rPr>
        <w:t xml:space="preserve">            </w:t>
      </w:r>
      <w:r>
        <w:rPr>
          <w:rFonts w:ascii="Times New Roman" w:hAnsi="Times New Roman" w:cs="Times New Roman"/>
          <w:b/>
          <w:bCs/>
          <w:lang w:bidi="ar-IQ"/>
        </w:rPr>
        <w:t xml:space="preserve">          </w:t>
      </w:r>
      <w:r w:rsidR="007E24FB">
        <w:rPr>
          <w:rFonts w:ascii="Times New Roman" w:hAnsi="Times New Roman" w:cs="Times New Roman"/>
          <w:b/>
          <w:bCs/>
          <w:lang w:bidi="ar-IQ"/>
        </w:rPr>
        <w:t xml:space="preserve"> </w:t>
      </w:r>
      <w:proofErr w:type="spellStart"/>
      <w:r w:rsidR="00A36F1D">
        <w:rPr>
          <w:rFonts w:ascii="Times New Roman" w:hAnsi="Times New Roman" w:cs="Times New Roman"/>
          <w:b/>
          <w:bCs/>
          <w:lang w:bidi="ar-IQ"/>
        </w:rPr>
        <w:t>Hussa</w:t>
      </w:r>
      <w:r w:rsidR="009355DE">
        <w:rPr>
          <w:rFonts w:ascii="Times New Roman" w:hAnsi="Times New Roman" w:cs="Times New Roman"/>
          <w:b/>
          <w:bCs/>
          <w:lang w:bidi="ar-IQ"/>
        </w:rPr>
        <w:t>i</w:t>
      </w:r>
      <w:r w:rsidR="00A36F1D">
        <w:rPr>
          <w:rFonts w:ascii="Times New Roman" w:hAnsi="Times New Roman" w:cs="Times New Roman"/>
          <w:b/>
          <w:bCs/>
          <w:lang w:bidi="ar-IQ"/>
        </w:rPr>
        <w:t>n</w:t>
      </w:r>
      <w:proofErr w:type="spellEnd"/>
      <w:r w:rsidR="00A36F1D">
        <w:rPr>
          <w:rFonts w:ascii="Times New Roman" w:hAnsi="Times New Roman" w:cs="Times New Roman"/>
          <w:b/>
          <w:bCs/>
          <w:lang w:bidi="ar-IQ"/>
        </w:rPr>
        <w:t xml:space="preserve"> </w:t>
      </w:r>
      <w:proofErr w:type="spellStart"/>
      <w:r w:rsidR="00A36F1D">
        <w:rPr>
          <w:rFonts w:ascii="Times New Roman" w:hAnsi="Times New Roman" w:cs="Times New Roman"/>
          <w:b/>
          <w:bCs/>
          <w:lang w:bidi="ar-IQ"/>
        </w:rPr>
        <w:t>jawad</w:t>
      </w:r>
      <w:proofErr w:type="spellEnd"/>
      <w:r w:rsidR="007E24FB" w:rsidRPr="007E24FB">
        <w:rPr>
          <w:rFonts w:ascii="Times New Roman" w:hAnsi="Times New Roman" w:cs="Times New Roman"/>
          <w:b/>
          <w:bCs/>
          <w:lang w:bidi="ar-IQ"/>
        </w:rPr>
        <w:t xml:space="preserve"> </w:t>
      </w:r>
      <w:proofErr w:type="spellStart"/>
      <w:r w:rsidR="007E24FB">
        <w:rPr>
          <w:rFonts w:ascii="Times New Roman" w:hAnsi="Times New Roman" w:cs="Times New Roman"/>
          <w:b/>
          <w:bCs/>
          <w:lang w:bidi="ar-IQ"/>
        </w:rPr>
        <w:t>Kahdium</w:t>
      </w:r>
      <w:proofErr w:type="spellEnd"/>
      <w:r w:rsidR="007E24FB">
        <w:rPr>
          <w:rFonts w:ascii="Times New Roman" w:hAnsi="Times New Roman" w:cs="Times New Roman"/>
          <w:b/>
          <w:bCs/>
          <w:lang w:bidi="ar-IQ"/>
        </w:rPr>
        <w:t xml:space="preserve">/ </w:t>
      </w:r>
      <w:r w:rsidR="007E24FB">
        <w:rPr>
          <w:rFonts w:ascii="Times New Roman" w:hAnsi="Times New Roman" w:cs="Times New Roman" w:hint="cs"/>
          <w:b/>
          <w:bCs/>
          <w:rtl/>
          <w:lang w:bidi="ar-IQ"/>
        </w:rPr>
        <w:t xml:space="preserve"> </w:t>
      </w:r>
      <w:r w:rsidR="007E24FB">
        <w:rPr>
          <w:rFonts w:ascii="Times New Roman" w:hAnsi="Times New Roman" w:cs="Times New Roman"/>
          <w:b/>
          <w:bCs/>
          <w:lang w:bidi="ar-IQ"/>
        </w:rPr>
        <w:t xml:space="preserve"> </w:t>
      </w:r>
      <w:r w:rsidR="007E24FB">
        <w:rPr>
          <w:rFonts w:ascii="Times New Roman" w:hAnsi="Times New Roman" w:cs="Times New Roman" w:hint="cs"/>
          <w:b/>
          <w:bCs/>
          <w:rtl/>
          <w:lang w:bidi="ar-IQ"/>
        </w:rPr>
        <w:t xml:space="preserve"> </w:t>
      </w:r>
    </w:p>
    <w:p w:rsidR="00071159" w:rsidRPr="00CE47CA" w:rsidRDefault="00CE47CA" w:rsidP="00A36F1D">
      <w:pPr>
        <w:jc w:val="right"/>
        <w:rPr>
          <w:rFonts w:ascii="Times New Roman" w:hAnsi="Times New Roman" w:cs="Times New Roman" w:hint="cs"/>
          <w:rtl/>
          <w:lang w:bidi="ar-IQ"/>
        </w:rPr>
      </w:pPr>
      <w:r>
        <w:rPr>
          <w:rFonts w:ascii="Times New Roman" w:hAnsi="Times New Roman" w:cs="Times New Roman"/>
          <w:b/>
          <w:bCs/>
          <w:sz w:val="20"/>
          <w:szCs w:val="20"/>
          <w:lang w:bidi="ar-IQ"/>
        </w:rPr>
        <w:t xml:space="preserve"> </w:t>
      </w:r>
      <w:r w:rsidR="007E24FB">
        <w:rPr>
          <w:rFonts w:ascii="Times New Roman" w:hAnsi="Times New Roman" w:cs="Times New Roman"/>
          <w:b/>
          <w:bCs/>
          <w:sz w:val="20"/>
          <w:szCs w:val="20"/>
        </w:rPr>
        <w:t xml:space="preserve"> </w:t>
      </w:r>
      <w:r w:rsidR="00071159" w:rsidRPr="008D2AD4">
        <w:rPr>
          <w:rFonts w:ascii="Times New Roman" w:hAnsi="Times New Roman" w:cs="Times New Roman"/>
          <w:b/>
          <w:bCs/>
          <w:sz w:val="20"/>
          <w:szCs w:val="20"/>
        </w:rPr>
        <w:t>College of</w:t>
      </w:r>
      <w:r w:rsidR="00071159" w:rsidRPr="008D2AD4">
        <w:rPr>
          <w:rFonts w:ascii="Times New Roman" w:hAnsi="Times New Roman" w:cs="Times New Roman"/>
          <w:b/>
          <w:bCs/>
        </w:rPr>
        <w:t xml:space="preserve"> Science/</w:t>
      </w:r>
      <w:r w:rsidR="00A36F1D">
        <w:rPr>
          <w:rFonts w:ascii="Times New Roman" w:hAnsi="Times New Roman" w:cs="Times New Roman"/>
          <w:b/>
          <w:bCs/>
        </w:rPr>
        <w:t xml:space="preserve">                                        </w:t>
      </w:r>
      <w:r w:rsidR="007E24FB">
        <w:rPr>
          <w:rFonts w:ascii="Times New Roman" w:hAnsi="Times New Roman" w:cs="Times New Roman"/>
          <w:b/>
          <w:bCs/>
        </w:rPr>
        <w:t xml:space="preserve">                     </w:t>
      </w:r>
      <w:r w:rsidR="00A36F1D">
        <w:rPr>
          <w:rFonts w:ascii="Times New Roman" w:hAnsi="Times New Roman" w:cs="Times New Roman"/>
          <w:b/>
          <w:bCs/>
        </w:rPr>
        <w:t xml:space="preserve"> </w:t>
      </w:r>
      <w:r w:rsidR="00A36F1D" w:rsidRPr="00A36F1D">
        <w:rPr>
          <w:rFonts w:ascii="Times New Roman" w:hAnsi="Times New Roman" w:cs="Times New Roman"/>
          <w:b/>
          <w:bCs/>
        </w:rPr>
        <w:t xml:space="preserve"> </w:t>
      </w:r>
      <w:r>
        <w:rPr>
          <w:rFonts w:ascii="Times New Roman" w:hAnsi="Times New Roman" w:cs="Times New Roman"/>
          <w:b/>
          <w:bCs/>
          <w:sz w:val="20"/>
          <w:szCs w:val="20"/>
        </w:rPr>
        <w:t xml:space="preserve">     </w:t>
      </w:r>
      <w:r w:rsidR="00A36F1D" w:rsidRPr="00A36F1D">
        <w:rPr>
          <w:rFonts w:ascii="Times New Roman" w:hAnsi="Times New Roman" w:cs="Times New Roman"/>
          <w:b/>
          <w:bCs/>
          <w:sz w:val="20"/>
          <w:szCs w:val="20"/>
        </w:rPr>
        <w:t xml:space="preserve">College of Veterinary Medicine/ </w:t>
      </w:r>
      <w:r w:rsidR="007E24FB">
        <w:rPr>
          <w:rFonts w:ascii="Times New Roman" w:hAnsi="Times New Roman" w:cs="Times New Roman"/>
          <w:b/>
          <w:bCs/>
          <w:sz w:val="20"/>
          <w:szCs w:val="20"/>
        </w:rPr>
        <w:t xml:space="preserve">  </w:t>
      </w:r>
      <w:r>
        <w:rPr>
          <w:rFonts w:ascii="Times New Roman" w:hAnsi="Times New Roman" w:cs="Times New Roman"/>
          <w:b/>
          <w:bCs/>
        </w:rPr>
        <w:t xml:space="preserve">                       </w:t>
      </w:r>
      <w:r w:rsidR="00A36F1D">
        <w:rPr>
          <w:rFonts w:ascii="Times New Roman" w:hAnsi="Times New Roman" w:cs="Times New Roman"/>
          <w:b/>
          <w:bCs/>
        </w:rPr>
        <w:t xml:space="preserve"> </w:t>
      </w:r>
      <w:r w:rsidR="00071159" w:rsidRPr="00A36F1D">
        <w:rPr>
          <w:rFonts w:ascii="Times New Roman" w:hAnsi="Times New Roman" w:cs="Times New Roman"/>
          <w:b/>
          <w:bCs/>
          <w:sz w:val="20"/>
          <w:szCs w:val="20"/>
        </w:rPr>
        <w:t>Al-</w:t>
      </w:r>
      <w:proofErr w:type="spellStart"/>
      <w:r w:rsidR="00071159" w:rsidRPr="00A36F1D">
        <w:rPr>
          <w:rFonts w:ascii="Times New Roman" w:hAnsi="Times New Roman" w:cs="Times New Roman"/>
          <w:b/>
          <w:bCs/>
          <w:sz w:val="20"/>
          <w:szCs w:val="20"/>
        </w:rPr>
        <w:t>Muthana</w:t>
      </w:r>
      <w:proofErr w:type="spellEnd"/>
      <w:r w:rsidR="00071159" w:rsidRPr="00A36F1D">
        <w:rPr>
          <w:rFonts w:ascii="Times New Roman" w:hAnsi="Times New Roman" w:cs="Times New Roman"/>
          <w:b/>
          <w:bCs/>
          <w:sz w:val="20"/>
          <w:szCs w:val="20"/>
        </w:rPr>
        <w:t xml:space="preserve"> U</w:t>
      </w:r>
      <w:r w:rsidR="00071159" w:rsidRPr="00A36F1D">
        <w:rPr>
          <w:rFonts w:ascii="Times New Roman" w:hAnsi="Times New Roman" w:cs="Times New Roman"/>
          <w:b/>
          <w:bCs/>
          <w:iCs/>
          <w:sz w:val="20"/>
          <w:szCs w:val="20"/>
        </w:rPr>
        <w:t>niversity</w:t>
      </w:r>
      <w:r w:rsidR="00071159" w:rsidRPr="00A36F1D">
        <w:rPr>
          <w:rFonts w:ascii="Times New Roman" w:hAnsi="Times New Roman" w:cs="Times New Roman"/>
          <w:sz w:val="28"/>
          <w:szCs w:val="28"/>
          <w:lang w:bidi="ar-IQ"/>
        </w:rPr>
        <w:t xml:space="preserve"> </w:t>
      </w:r>
      <w:r w:rsidR="00A36F1D">
        <w:rPr>
          <w:rFonts w:ascii="Times New Roman" w:hAnsi="Times New Roman" w:cs="Times New Roman"/>
          <w:sz w:val="28"/>
          <w:szCs w:val="28"/>
          <w:lang w:bidi="ar-IQ"/>
        </w:rPr>
        <w:t xml:space="preserve">                                               </w:t>
      </w:r>
      <w:r w:rsidR="007E24FB">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00A36F1D">
        <w:rPr>
          <w:rFonts w:ascii="Times New Roman" w:hAnsi="Times New Roman" w:cs="Times New Roman"/>
          <w:b/>
          <w:bCs/>
          <w:sz w:val="20"/>
          <w:szCs w:val="20"/>
        </w:rPr>
        <w:t xml:space="preserve"> </w:t>
      </w:r>
      <w:proofErr w:type="spellStart"/>
      <w:r w:rsidR="00A36F1D" w:rsidRPr="00A36F1D">
        <w:rPr>
          <w:rFonts w:ascii="Times New Roman" w:hAnsi="Times New Roman" w:cs="Times New Roman"/>
          <w:b/>
          <w:bCs/>
          <w:sz w:val="20"/>
          <w:szCs w:val="20"/>
        </w:rPr>
        <w:t>U</w:t>
      </w:r>
      <w:r w:rsidR="00A36F1D" w:rsidRPr="00A36F1D">
        <w:rPr>
          <w:rFonts w:ascii="Times New Roman" w:hAnsi="Times New Roman" w:cs="Times New Roman"/>
          <w:b/>
          <w:bCs/>
          <w:iCs/>
          <w:sz w:val="20"/>
          <w:szCs w:val="20"/>
        </w:rPr>
        <w:t>niversity</w:t>
      </w:r>
      <w:proofErr w:type="spellEnd"/>
      <w:r w:rsidR="00A36F1D">
        <w:rPr>
          <w:rFonts w:ascii="Times New Roman" w:hAnsi="Times New Roman" w:cs="Times New Roman"/>
          <w:b/>
          <w:bCs/>
          <w:iCs/>
          <w:sz w:val="20"/>
          <w:szCs w:val="20"/>
        </w:rPr>
        <w:t xml:space="preserve"> of Karbala</w:t>
      </w:r>
      <w:r w:rsidR="007E24FB">
        <w:rPr>
          <w:rFonts w:ascii="Times New Roman" w:hAnsi="Times New Roman" w:cs="Times New Roman"/>
          <w:b/>
          <w:bCs/>
          <w:iCs/>
          <w:sz w:val="20"/>
          <w:szCs w:val="20"/>
        </w:rPr>
        <w:t xml:space="preserve">  </w:t>
      </w:r>
      <w:r>
        <w:rPr>
          <w:rFonts w:ascii="Times New Roman" w:hAnsi="Times New Roman" w:cs="Times New Roman" w:hint="cs"/>
          <w:rtl/>
          <w:lang w:bidi="ar-IQ"/>
        </w:rPr>
        <w:t xml:space="preserve"> </w:t>
      </w:r>
    </w:p>
    <w:p w:rsidR="00071159" w:rsidRDefault="00071159" w:rsidP="00071159">
      <w:pPr>
        <w:pStyle w:val="Default"/>
        <w:jc w:val="center"/>
        <w:rPr>
          <w:sz w:val="28"/>
          <w:szCs w:val="28"/>
          <w:lang w:bidi="ar-IQ"/>
        </w:rPr>
      </w:pPr>
    </w:p>
    <w:p w:rsidR="00D63516" w:rsidRPr="007E24FB" w:rsidRDefault="00A36F1D" w:rsidP="00E52937">
      <w:pPr>
        <w:autoSpaceDE w:val="0"/>
        <w:autoSpaceDN w:val="0"/>
        <w:bidi w:val="0"/>
        <w:adjustRightInd w:val="0"/>
        <w:jc w:val="left"/>
        <w:rPr>
          <w:rFonts w:ascii="Times New Roman" w:hAnsi="Times New Roman" w:cs="Times New Roman"/>
          <w:sz w:val="24"/>
          <w:szCs w:val="24"/>
        </w:rPr>
      </w:pPr>
      <w:r>
        <w:rPr>
          <w:rFonts w:ascii="Times New Roman" w:hAnsi="Times New Roman" w:cs="Times New Roman"/>
          <w:b/>
          <w:bCs/>
          <w:sz w:val="28"/>
          <w:szCs w:val="28"/>
          <w:lang w:bidi="ar-IQ"/>
        </w:rPr>
        <w:t xml:space="preserve"> </w:t>
      </w:r>
    </w:p>
    <w:p w:rsidR="00071159" w:rsidRPr="00D63516" w:rsidRDefault="00D63516" w:rsidP="00CC45D7">
      <w:pPr>
        <w:pStyle w:val="Default"/>
        <w:rPr>
          <w:b/>
          <w:bCs/>
          <w:sz w:val="28"/>
          <w:szCs w:val="28"/>
        </w:rPr>
      </w:pPr>
      <w:r>
        <w:rPr>
          <w:b/>
          <w:bCs/>
          <w:sz w:val="28"/>
          <w:szCs w:val="28"/>
        </w:rPr>
        <w:t xml:space="preserve">Introduction </w:t>
      </w:r>
    </w:p>
    <w:p w:rsidR="008011A9" w:rsidRDefault="00DF201A" w:rsidP="00CC45D7">
      <w:pPr>
        <w:autoSpaceDE w:val="0"/>
        <w:autoSpaceDN w:val="0"/>
        <w:bidi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543DBC" w:rsidRPr="007E24FB">
        <w:rPr>
          <w:rFonts w:ascii="Times New Roman" w:hAnsi="Times New Roman" w:cs="Times New Roman"/>
          <w:sz w:val="24"/>
          <w:szCs w:val="24"/>
        </w:rPr>
        <w:t xml:space="preserve">Bovine brucellosis is usually caused by </w:t>
      </w:r>
      <w:proofErr w:type="spellStart"/>
      <w:r w:rsidR="00543DBC" w:rsidRPr="00DF201A">
        <w:rPr>
          <w:rFonts w:ascii="Times New Roman" w:hAnsi="Times New Roman" w:cs="Times New Roman"/>
          <w:i/>
          <w:iCs/>
          <w:sz w:val="24"/>
          <w:szCs w:val="24"/>
        </w:rPr>
        <w:t>Brucella</w:t>
      </w:r>
      <w:proofErr w:type="spellEnd"/>
      <w:r w:rsidR="00543DBC" w:rsidRPr="00DF201A">
        <w:rPr>
          <w:rFonts w:ascii="Times New Roman" w:hAnsi="Times New Roman" w:cs="Times New Roman"/>
          <w:i/>
          <w:iCs/>
          <w:sz w:val="24"/>
          <w:szCs w:val="24"/>
        </w:rPr>
        <w:t xml:space="preserve"> </w:t>
      </w:r>
      <w:proofErr w:type="spellStart"/>
      <w:r w:rsidR="00543DBC" w:rsidRPr="00DF201A">
        <w:rPr>
          <w:rFonts w:ascii="Times New Roman" w:hAnsi="Times New Roman" w:cs="Times New Roman"/>
          <w:i/>
          <w:iCs/>
          <w:sz w:val="24"/>
          <w:szCs w:val="24"/>
        </w:rPr>
        <w:t>abortus</w:t>
      </w:r>
      <w:proofErr w:type="spellEnd"/>
      <w:r w:rsidR="00543DBC" w:rsidRPr="007E24FB">
        <w:rPr>
          <w:rFonts w:ascii="Times New Roman" w:hAnsi="Times New Roman" w:cs="Times New Roman"/>
          <w:sz w:val="24"/>
          <w:szCs w:val="24"/>
        </w:rPr>
        <w:t xml:space="preserve">, less frequently by </w:t>
      </w:r>
      <w:r w:rsidR="00543DBC" w:rsidRPr="007E24FB">
        <w:rPr>
          <w:rFonts w:ascii="Times New Roman" w:hAnsi="Times New Roman" w:cs="Times New Roman"/>
          <w:i/>
          <w:iCs/>
          <w:sz w:val="24"/>
          <w:szCs w:val="24"/>
        </w:rPr>
        <w:t xml:space="preserve">B. </w:t>
      </w:r>
      <w:proofErr w:type="spellStart"/>
      <w:r w:rsidR="00543DBC" w:rsidRPr="007E24FB">
        <w:rPr>
          <w:rFonts w:ascii="Times New Roman" w:hAnsi="Times New Roman" w:cs="Times New Roman"/>
          <w:i/>
          <w:iCs/>
          <w:sz w:val="24"/>
          <w:szCs w:val="24"/>
        </w:rPr>
        <w:t>melitensis</w:t>
      </w:r>
      <w:proofErr w:type="spellEnd"/>
      <w:r w:rsidR="00543DBC" w:rsidRPr="007E24FB">
        <w:rPr>
          <w:rFonts w:ascii="Times New Roman" w:hAnsi="Times New Roman" w:cs="Times New Roman"/>
          <w:sz w:val="24"/>
          <w:szCs w:val="24"/>
        </w:rPr>
        <w:t xml:space="preserve">, and occasionally by </w:t>
      </w:r>
      <w:r w:rsidR="00543DBC" w:rsidRPr="007E24FB">
        <w:rPr>
          <w:rFonts w:ascii="Times New Roman" w:hAnsi="Times New Roman" w:cs="Times New Roman"/>
          <w:i/>
          <w:iCs/>
          <w:sz w:val="24"/>
          <w:szCs w:val="24"/>
        </w:rPr>
        <w:t xml:space="preserve">B. </w:t>
      </w:r>
      <w:proofErr w:type="spellStart"/>
      <w:proofErr w:type="gramStart"/>
      <w:r w:rsidR="00543DBC" w:rsidRPr="007E24FB">
        <w:rPr>
          <w:rFonts w:ascii="Times New Roman" w:hAnsi="Times New Roman" w:cs="Times New Roman"/>
          <w:i/>
          <w:iCs/>
          <w:sz w:val="24"/>
          <w:szCs w:val="24"/>
        </w:rPr>
        <w:t>suis</w:t>
      </w:r>
      <w:proofErr w:type="spellEnd"/>
      <w:proofErr w:type="gramEnd"/>
      <w:r w:rsidR="00543DBC" w:rsidRPr="007E24FB">
        <w:rPr>
          <w:rFonts w:ascii="Times New Roman" w:hAnsi="Times New Roman" w:cs="Times New Roman"/>
          <w:sz w:val="24"/>
          <w:szCs w:val="24"/>
        </w:rPr>
        <w:t xml:space="preserve">. Infection is widespread </w:t>
      </w:r>
      <w:r w:rsidRPr="007E24FB">
        <w:rPr>
          <w:rFonts w:ascii="Times New Roman" w:hAnsi="Times New Roman" w:cs="Times New Roman"/>
          <w:sz w:val="24"/>
          <w:szCs w:val="24"/>
        </w:rPr>
        <w:t>internationally</w:t>
      </w:r>
      <w:r w:rsidR="00543DBC" w:rsidRPr="007E24FB">
        <w:rPr>
          <w:rFonts w:ascii="Times New Roman" w:hAnsi="Times New Roman" w:cs="Times New Roman"/>
          <w:sz w:val="24"/>
          <w:szCs w:val="24"/>
        </w:rPr>
        <w:t xml:space="preserve">. Several countries in Northern and Central Europe, Canada, Japan, Australia and New Zealand are believed to be free from the </w:t>
      </w:r>
      <w:proofErr w:type="gramStart"/>
      <w:r w:rsidR="00543DBC" w:rsidRPr="007E24FB">
        <w:rPr>
          <w:rFonts w:ascii="Times New Roman" w:hAnsi="Times New Roman" w:cs="Times New Roman"/>
          <w:sz w:val="24"/>
          <w:szCs w:val="24"/>
        </w:rPr>
        <w:t>agent</w:t>
      </w:r>
      <w:r w:rsidR="00B45C49" w:rsidRPr="007E24FB">
        <w:rPr>
          <w:rFonts w:ascii="Times New Roman" w:hAnsi="Times New Roman" w:cs="Times New Roman"/>
          <w:sz w:val="24"/>
          <w:szCs w:val="24"/>
        </w:rPr>
        <w:t>(</w:t>
      </w:r>
      <w:proofErr w:type="gramEnd"/>
      <w:r w:rsidR="00B45C49" w:rsidRPr="007E24FB">
        <w:rPr>
          <w:rFonts w:ascii="Times New Roman" w:hAnsi="Times New Roman" w:cs="Times New Roman"/>
          <w:sz w:val="24"/>
          <w:szCs w:val="24"/>
        </w:rPr>
        <w:t>1)</w:t>
      </w:r>
      <w:r>
        <w:rPr>
          <w:rFonts w:ascii="Times New Roman" w:hAnsi="Times New Roman" w:cs="Times New Roman"/>
          <w:sz w:val="24"/>
          <w:szCs w:val="24"/>
        </w:rPr>
        <w:t>, (2)</w:t>
      </w:r>
      <w:r w:rsidR="00543DBC" w:rsidRPr="007E24FB">
        <w:rPr>
          <w:rFonts w:ascii="Times New Roman" w:hAnsi="Times New Roman" w:cs="Times New Roman"/>
          <w:sz w:val="24"/>
          <w:szCs w:val="24"/>
        </w:rPr>
        <w:t>.</w:t>
      </w:r>
      <w:r w:rsidR="00543DBC" w:rsidRPr="007E24FB">
        <w:rPr>
          <w:rFonts w:ascii="Arial" w:hAnsi="Arial"/>
          <w:sz w:val="24"/>
          <w:szCs w:val="24"/>
        </w:rPr>
        <w:t xml:space="preserve"> </w:t>
      </w:r>
      <w:r w:rsidR="00543DBC" w:rsidRPr="007E24FB">
        <w:rPr>
          <w:rFonts w:ascii="Times New Roman" w:hAnsi="Times New Roman" w:cs="Times New Roman"/>
          <w:sz w:val="24"/>
          <w:szCs w:val="24"/>
        </w:rPr>
        <w:t>The disease is usually</w:t>
      </w:r>
      <w:r w:rsidR="007520A0" w:rsidRPr="007E24FB">
        <w:rPr>
          <w:rFonts w:ascii="Arial" w:hAnsi="Arial"/>
          <w:sz w:val="24"/>
          <w:szCs w:val="24"/>
        </w:rPr>
        <w:t xml:space="preserve"> </w:t>
      </w:r>
      <w:r w:rsidR="00543DBC" w:rsidRPr="007E24FB">
        <w:rPr>
          <w:rFonts w:ascii="Times New Roman" w:hAnsi="Times New Roman" w:cs="Times New Roman"/>
          <w:sz w:val="24"/>
          <w:szCs w:val="24"/>
        </w:rPr>
        <w:t>asymptomatic in non</w:t>
      </w:r>
      <w:r w:rsidR="00A36F1D" w:rsidRPr="007E24FB">
        <w:rPr>
          <w:rFonts w:ascii="Times New Roman" w:hAnsi="Times New Roman" w:cs="Times New Roman"/>
          <w:sz w:val="24"/>
          <w:szCs w:val="24"/>
        </w:rPr>
        <w:t xml:space="preserve"> </w:t>
      </w:r>
      <w:r w:rsidR="00543DBC" w:rsidRPr="007E24FB">
        <w:rPr>
          <w:rFonts w:ascii="Times New Roman" w:hAnsi="Times New Roman" w:cs="Times New Roman"/>
          <w:sz w:val="24"/>
          <w:szCs w:val="24"/>
        </w:rPr>
        <w:t xml:space="preserve">pregnant females. Following infection with </w:t>
      </w:r>
      <w:r w:rsidR="00543DBC" w:rsidRPr="007E24FB">
        <w:rPr>
          <w:rFonts w:ascii="Times New Roman" w:hAnsi="Times New Roman" w:cs="Times New Roman"/>
          <w:i/>
          <w:iCs/>
          <w:sz w:val="24"/>
          <w:szCs w:val="24"/>
        </w:rPr>
        <w:t xml:space="preserve">B. </w:t>
      </w:r>
      <w:proofErr w:type="spellStart"/>
      <w:r w:rsidR="00543DBC" w:rsidRPr="007E24FB">
        <w:rPr>
          <w:rFonts w:ascii="Times New Roman" w:hAnsi="Times New Roman" w:cs="Times New Roman"/>
          <w:i/>
          <w:iCs/>
          <w:sz w:val="24"/>
          <w:szCs w:val="24"/>
        </w:rPr>
        <w:t>abortus</w:t>
      </w:r>
      <w:proofErr w:type="spellEnd"/>
      <w:r w:rsidR="00543DBC" w:rsidRPr="007E24FB">
        <w:rPr>
          <w:rFonts w:ascii="Times New Roman" w:hAnsi="Times New Roman" w:cs="Times New Roman"/>
          <w:i/>
          <w:iCs/>
          <w:sz w:val="24"/>
          <w:szCs w:val="24"/>
        </w:rPr>
        <w:t xml:space="preserve"> </w:t>
      </w:r>
      <w:r w:rsidR="00543DBC" w:rsidRPr="007E24FB">
        <w:rPr>
          <w:rFonts w:ascii="Times New Roman" w:hAnsi="Times New Roman" w:cs="Times New Roman"/>
          <w:sz w:val="24"/>
          <w:szCs w:val="24"/>
        </w:rPr>
        <w:t xml:space="preserve">or </w:t>
      </w:r>
      <w:r w:rsidR="00543DBC" w:rsidRPr="007E24FB">
        <w:rPr>
          <w:rFonts w:ascii="Times New Roman" w:hAnsi="Times New Roman" w:cs="Times New Roman"/>
          <w:i/>
          <w:iCs/>
          <w:sz w:val="24"/>
          <w:szCs w:val="24"/>
        </w:rPr>
        <w:t xml:space="preserve">B. </w:t>
      </w:r>
      <w:proofErr w:type="spellStart"/>
      <w:r w:rsidR="00543DBC" w:rsidRPr="007E24FB">
        <w:rPr>
          <w:rFonts w:ascii="Times New Roman" w:hAnsi="Times New Roman" w:cs="Times New Roman"/>
          <w:i/>
          <w:iCs/>
          <w:sz w:val="24"/>
          <w:szCs w:val="24"/>
        </w:rPr>
        <w:t>melitensis</w:t>
      </w:r>
      <w:proofErr w:type="spellEnd"/>
      <w:r w:rsidR="00543DBC" w:rsidRPr="007E24FB">
        <w:rPr>
          <w:rFonts w:ascii="Times New Roman" w:hAnsi="Times New Roman" w:cs="Times New Roman"/>
          <w:sz w:val="24"/>
          <w:szCs w:val="24"/>
        </w:rPr>
        <w:t xml:space="preserve">, pregnant adult females develop a </w:t>
      </w:r>
      <w:proofErr w:type="spellStart"/>
      <w:r w:rsidR="00543DBC" w:rsidRPr="007E24FB">
        <w:rPr>
          <w:rFonts w:ascii="Times New Roman" w:hAnsi="Times New Roman" w:cs="Times New Roman"/>
          <w:sz w:val="24"/>
          <w:szCs w:val="24"/>
        </w:rPr>
        <w:t>placentitis</w:t>
      </w:r>
      <w:proofErr w:type="spellEnd"/>
      <w:r w:rsidR="00543DBC" w:rsidRPr="007E24FB">
        <w:rPr>
          <w:rFonts w:ascii="Times New Roman" w:hAnsi="Times New Roman" w:cs="Times New Roman"/>
          <w:sz w:val="24"/>
          <w:szCs w:val="24"/>
        </w:rPr>
        <w:t xml:space="preserve"> usually resulting in abortion between the fifth and ninth month of pregnancy. In acute infections, the organism is present in most major body lymph nodes. Adult male cattle may develop </w:t>
      </w:r>
      <w:proofErr w:type="spellStart"/>
      <w:r w:rsidR="00543DBC" w:rsidRPr="007E24FB">
        <w:rPr>
          <w:rFonts w:ascii="Times New Roman" w:hAnsi="Times New Roman" w:cs="Times New Roman"/>
          <w:sz w:val="24"/>
          <w:szCs w:val="24"/>
        </w:rPr>
        <w:t>orchitis</w:t>
      </w:r>
      <w:proofErr w:type="spellEnd"/>
      <w:r w:rsidR="00543DBC" w:rsidRPr="007E24FB">
        <w:rPr>
          <w:rFonts w:ascii="Times New Roman" w:hAnsi="Times New Roman" w:cs="Times New Roman"/>
          <w:sz w:val="24"/>
          <w:szCs w:val="24"/>
        </w:rPr>
        <w:t xml:space="preserve"> and brucellosis may be a cause of infertility in </w:t>
      </w:r>
      <w:r w:rsidR="00CC45D7">
        <w:rPr>
          <w:rFonts w:ascii="Times New Roman" w:hAnsi="Times New Roman" w:cs="Times New Roman"/>
          <w:sz w:val="24"/>
          <w:szCs w:val="24"/>
        </w:rPr>
        <w:t xml:space="preserve">male </w:t>
      </w:r>
      <w:r w:rsidR="00B45C49" w:rsidRPr="007E24FB">
        <w:rPr>
          <w:rFonts w:ascii="Times New Roman" w:hAnsi="Times New Roman" w:cs="Times New Roman"/>
          <w:sz w:val="24"/>
          <w:szCs w:val="24"/>
        </w:rPr>
        <w:t>(</w:t>
      </w:r>
      <w:r>
        <w:rPr>
          <w:rFonts w:ascii="Times New Roman" w:hAnsi="Times New Roman" w:cs="Times New Roman"/>
          <w:sz w:val="24"/>
          <w:szCs w:val="24"/>
        </w:rPr>
        <w:t>3</w:t>
      </w:r>
      <w:r w:rsidR="00B45C49" w:rsidRPr="007E24FB">
        <w:rPr>
          <w:rFonts w:ascii="Times New Roman" w:hAnsi="Times New Roman" w:cs="Times New Roman"/>
          <w:sz w:val="24"/>
          <w:szCs w:val="24"/>
        </w:rPr>
        <w:t>)</w:t>
      </w:r>
      <w:r>
        <w:rPr>
          <w:rFonts w:ascii="Times New Roman" w:hAnsi="Times New Roman" w:cs="Times New Roman"/>
          <w:sz w:val="24"/>
          <w:szCs w:val="24"/>
        </w:rPr>
        <w:t>,</w:t>
      </w:r>
      <w:r w:rsidR="00CC45D7">
        <w:rPr>
          <w:rFonts w:ascii="Times New Roman" w:hAnsi="Times New Roman" w:cs="Times New Roman"/>
          <w:sz w:val="24"/>
          <w:szCs w:val="24"/>
        </w:rPr>
        <w:t xml:space="preserve"> </w:t>
      </w:r>
      <w:r>
        <w:rPr>
          <w:rFonts w:ascii="Times New Roman" w:hAnsi="Times New Roman" w:cs="Times New Roman"/>
          <w:sz w:val="24"/>
          <w:szCs w:val="24"/>
        </w:rPr>
        <w:t>(4)</w:t>
      </w:r>
      <w:r w:rsidR="00543DBC" w:rsidRPr="007E24FB">
        <w:rPr>
          <w:rFonts w:ascii="Times New Roman" w:hAnsi="Times New Roman" w:cs="Times New Roman"/>
          <w:sz w:val="24"/>
          <w:szCs w:val="24"/>
        </w:rPr>
        <w:t xml:space="preserve">. </w:t>
      </w:r>
      <w:proofErr w:type="spellStart"/>
      <w:r w:rsidR="00543DBC" w:rsidRPr="007E24FB">
        <w:rPr>
          <w:rFonts w:ascii="Times New Roman" w:hAnsi="Times New Roman" w:cs="Times New Roman"/>
          <w:sz w:val="24"/>
          <w:szCs w:val="24"/>
        </w:rPr>
        <w:t>Hygromas</w:t>
      </w:r>
      <w:proofErr w:type="spellEnd"/>
      <w:r w:rsidR="00543DBC" w:rsidRPr="007E24FB">
        <w:rPr>
          <w:rFonts w:ascii="Times New Roman" w:hAnsi="Times New Roman" w:cs="Times New Roman"/>
          <w:sz w:val="24"/>
          <w:szCs w:val="24"/>
        </w:rPr>
        <w:t xml:space="preserve">, usually involving leg joints, are a common manifestation of brucellosis in some tropical countries and may be the only obvious indicator of infection; the </w:t>
      </w:r>
      <w:proofErr w:type="spellStart"/>
      <w:r w:rsidR="00543DBC" w:rsidRPr="007E24FB">
        <w:rPr>
          <w:rFonts w:ascii="Times New Roman" w:hAnsi="Times New Roman" w:cs="Times New Roman"/>
          <w:sz w:val="24"/>
          <w:szCs w:val="24"/>
        </w:rPr>
        <w:t>hygroma</w:t>
      </w:r>
      <w:proofErr w:type="spellEnd"/>
      <w:r w:rsidR="00543DBC" w:rsidRPr="007E24FB">
        <w:rPr>
          <w:rFonts w:ascii="Times New Roman" w:hAnsi="Times New Roman" w:cs="Times New Roman"/>
          <w:sz w:val="24"/>
          <w:szCs w:val="24"/>
        </w:rPr>
        <w:t xml:space="preserve"> fluid is often infected with </w:t>
      </w:r>
      <w:proofErr w:type="spellStart"/>
      <w:proofErr w:type="gramStart"/>
      <w:r w:rsidR="00543DBC" w:rsidRPr="007E24FB">
        <w:rPr>
          <w:rFonts w:ascii="Times New Roman" w:hAnsi="Times New Roman" w:cs="Times New Roman"/>
          <w:i/>
          <w:iCs/>
          <w:sz w:val="24"/>
          <w:szCs w:val="24"/>
        </w:rPr>
        <w:t>Brucella</w:t>
      </w:r>
      <w:proofErr w:type="spellEnd"/>
      <w:r w:rsidR="00B45C49" w:rsidRPr="007E24FB">
        <w:rPr>
          <w:rFonts w:ascii="Times New Roman" w:hAnsi="Times New Roman" w:cs="Times New Roman"/>
          <w:sz w:val="24"/>
          <w:szCs w:val="24"/>
        </w:rPr>
        <w:t>(</w:t>
      </w:r>
      <w:proofErr w:type="gramEnd"/>
      <w:r w:rsidR="00B45C49" w:rsidRPr="007E24FB">
        <w:rPr>
          <w:rFonts w:ascii="Times New Roman" w:hAnsi="Times New Roman" w:cs="Times New Roman"/>
          <w:sz w:val="24"/>
          <w:szCs w:val="24"/>
        </w:rPr>
        <w:t>5)</w:t>
      </w:r>
      <w:r w:rsidR="00543DBC" w:rsidRPr="007E24FB">
        <w:rPr>
          <w:rFonts w:ascii="Times New Roman" w:hAnsi="Times New Roman" w:cs="Times New Roman"/>
          <w:sz w:val="24"/>
          <w:szCs w:val="24"/>
        </w:rPr>
        <w:t>.</w:t>
      </w:r>
      <w:r w:rsidR="00543DBC" w:rsidRPr="007E24FB">
        <w:rPr>
          <w:rFonts w:ascii="Arial" w:hAnsi="Arial"/>
          <w:i/>
          <w:iCs/>
          <w:sz w:val="24"/>
          <w:szCs w:val="24"/>
        </w:rPr>
        <w:t xml:space="preserve"> </w:t>
      </w:r>
      <w:r w:rsidR="00543DBC" w:rsidRPr="007E24FB">
        <w:rPr>
          <w:rFonts w:ascii="Times New Roman" w:hAnsi="Times New Roman" w:cs="Times New Roman"/>
          <w:sz w:val="24"/>
          <w:szCs w:val="24"/>
        </w:rPr>
        <w:t xml:space="preserve">Presumptive evidence of </w:t>
      </w:r>
      <w:proofErr w:type="spellStart"/>
      <w:r w:rsidR="00543DBC" w:rsidRPr="00CC45D7">
        <w:rPr>
          <w:rFonts w:ascii="Times New Roman" w:hAnsi="Times New Roman" w:cs="Times New Roman"/>
          <w:i/>
          <w:iCs/>
          <w:sz w:val="24"/>
          <w:szCs w:val="24"/>
        </w:rPr>
        <w:t>Brucella</w:t>
      </w:r>
      <w:proofErr w:type="spellEnd"/>
      <w:r w:rsidR="00543DBC" w:rsidRPr="007E24FB">
        <w:rPr>
          <w:rFonts w:ascii="Times New Roman" w:hAnsi="Times New Roman" w:cs="Times New Roman"/>
          <w:sz w:val="24"/>
          <w:szCs w:val="24"/>
        </w:rPr>
        <w:t xml:space="preserve"> is provided by the demonstration, by modified acid-fast staining of organisms, of </w:t>
      </w:r>
      <w:proofErr w:type="spellStart"/>
      <w:r w:rsidR="00543DBC" w:rsidRPr="00CC45D7">
        <w:rPr>
          <w:rFonts w:ascii="Times New Roman" w:hAnsi="Times New Roman" w:cs="Times New Roman"/>
          <w:i/>
          <w:iCs/>
          <w:sz w:val="24"/>
          <w:szCs w:val="24"/>
        </w:rPr>
        <w:t>Brucella</w:t>
      </w:r>
      <w:proofErr w:type="spellEnd"/>
      <w:r w:rsidR="00543DBC" w:rsidRPr="00CC45D7">
        <w:rPr>
          <w:rFonts w:ascii="Times New Roman" w:hAnsi="Times New Roman" w:cs="Times New Roman"/>
          <w:i/>
          <w:iCs/>
          <w:sz w:val="24"/>
          <w:szCs w:val="24"/>
        </w:rPr>
        <w:t xml:space="preserve"> </w:t>
      </w:r>
      <w:r w:rsidR="00543DBC" w:rsidRPr="007E24FB">
        <w:rPr>
          <w:rFonts w:ascii="Times New Roman" w:hAnsi="Times New Roman" w:cs="Times New Roman"/>
          <w:sz w:val="24"/>
          <w:szCs w:val="24"/>
        </w:rPr>
        <w:t xml:space="preserve">morphology in abortion material or vaginal discharge, especially if supported by serological </w:t>
      </w:r>
      <w:proofErr w:type="gramStart"/>
      <w:r w:rsidR="00543DBC" w:rsidRPr="007E24FB">
        <w:rPr>
          <w:rFonts w:ascii="Times New Roman" w:hAnsi="Times New Roman" w:cs="Times New Roman"/>
          <w:sz w:val="24"/>
          <w:szCs w:val="24"/>
        </w:rPr>
        <w:t>tests</w:t>
      </w:r>
      <w:r w:rsidR="00B45C49" w:rsidRPr="007E24FB">
        <w:rPr>
          <w:rFonts w:ascii="Times New Roman" w:hAnsi="Times New Roman" w:cs="Times New Roman"/>
          <w:sz w:val="24"/>
          <w:szCs w:val="24"/>
        </w:rPr>
        <w:t>(</w:t>
      </w:r>
      <w:proofErr w:type="gramEnd"/>
      <w:r w:rsidR="00B45C49" w:rsidRPr="007E24FB">
        <w:rPr>
          <w:rFonts w:ascii="Times New Roman" w:hAnsi="Times New Roman" w:cs="Times New Roman"/>
          <w:sz w:val="24"/>
          <w:szCs w:val="24"/>
        </w:rPr>
        <w:t>6)</w:t>
      </w:r>
      <w:r w:rsidR="00543DBC" w:rsidRPr="007E24FB">
        <w:rPr>
          <w:rFonts w:ascii="Times New Roman" w:hAnsi="Times New Roman" w:cs="Times New Roman"/>
          <w:sz w:val="24"/>
          <w:szCs w:val="24"/>
        </w:rPr>
        <w:t xml:space="preserve">. The polymerase chain reaction methods provide additional means of detection. Whenever possible, </w:t>
      </w:r>
      <w:proofErr w:type="spellStart"/>
      <w:r w:rsidR="00543DBC" w:rsidRPr="00CC45D7">
        <w:rPr>
          <w:rFonts w:ascii="Times New Roman" w:hAnsi="Times New Roman" w:cs="Times New Roman"/>
          <w:i/>
          <w:iCs/>
          <w:sz w:val="24"/>
          <w:szCs w:val="24"/>
        </w:rPr>
        <w:t>Brucella</w:t>
      </w:r>
      <w:proofErr w:type="spellEnd"/>
      <w:r w:rsidR="00543DBC" w:rsidRPr="007E24FB">
        <w:rPr>
          <w:rFonts w:ascii="Times New Roman" w:hAnsi="Times New Roman" w:cs="Times New Roman"/>
          <w:sz w:val="24"/>
          <w:szCs w:val="24"/>
        </w:rPr>
        <w:t xml:space="preserve"> spp. should be isolated using plain or selective media by culture from uterine discharges, aborted fetuses, udder secretions or selected tissues, such as lymph nodes and male and female reproductive organs. Species and </w:t>
      </w:r>
      <w:proofErr w:type="spellStart"/>
      <w:r w:rsidR="00543DBC" w:rsidRPr="007E24FB">
        <w:rPr>
          <w:rFonts w:ascii="Times New Roman" w:hAnsi="Times New Roman" w:cs="Times New Roman"/>
          <w:sz w:val="24"/>
          <w:szCs w:val="24"/>
        </w:rPr>
        <w:t>biovars</w:t>
      </w:r>
      <w:proofErr w:type="spellEnd"/>
      <w:r w:rsidR="00543DBC" w:rsidRPr="007E24FB">
        <w:rPr>
          <w:rFonts w:ascii="Times New Roman" w:hAnsi="Times New Roman" w:cs="Times New Roman"/>
          <w:sz w:val="24"/>
          <w:szCs w:val="24"/>
        </w:rPr>
        <w:t xml:space="preserve"> should be identified by phage </w:t>
      </w:r>
      <w:proofErr w:type="spellStart"/>
      <w:r w:rsidR="00543DBC" w:rsidRPr="007E24FB">
        <w:rPr>
          <w:rFonts w:ascii="Times New Roman" w:hAnsi="Times New Roman" w:cs="Times New Roman"/>
          <w:sz w:val="24"/>
          <w:szCs w:val="24"/>
        </w:rPr>
        <w:t>lysis</w:t>
      </w:r>
      <w:proofErr w:type="spellEnd"/>
      <w:r w:rsidR="00543DBC" w:rsidRPr="007E24FB">
        <w:rPr>
          <w:rFonts w:ascii="Times New Roman" w:hAnsi="Times New Roman" w:cs="Times New Roman"/>
          <w:sz w:val="24"/>
          <w:szCs w:val="24"/>
        </w:rPr>
        <w:t>, and by cultural, biochemical and serological criteria</w:t>
      </w:r>
      <w:r w:rsidR="004755F9" w:rsidRPr="007E24FB">
        <w:rPr>
          <w:rFonts w:ascii="Times New Roman" w:hAnsi="Times New Roman" w:cs="Times New Roman"/>
          <w:sz w:val="24"/>
          <w:szCs w:val="24"/>
        </w:rPr>
        <w:t>,</w:t>
      </w:r>
      <w:r w:rsidR="00543DBC" w:rsidRPr="007E24FB">
        <w:rPr>
          <w:rFonts w:ascii="Times New Roman" w:hAnsi="Times New Roman" w:cs="Times New Roman"/>
          <w:sz w:val="24"/>
          <w:szCs w:val="24"/>
        </w:rPr>
        <w:t xml:space="preserve"> Polymerase chain reaction (PCR) can provide both a complementary and </w:t>
      </w:r>
      <w:proofErr w:type="spellStart"/>
      <w:r w:rsidR="00543DBC" w:rsidRPr="007E24FB">
        <w:rPr>
          <w:rFonts w:ascii="Times New Roman" w:hAnsi="Times New Roman" w:cs="Times New Roman"/>
          <w:sz w:val="24"/>
          <w:szCs w:val="24"/>
        </w:rPr>
        <w:t>biotyping</w:t>
      </w:r>
      <w:proofErr w:type="spellEnd"/>
      <w:r w:rsidR="00543DBC" w:rsidRPr="007E24FB">
        <w:rPr>
          <w:rFonts w:ascii="Times New Roman" w:hAnsi="Times New Roman" w:cs="Times New Roman"/>
          <w:sz w:val="24"/>
          <w:szCs w:val="24"/>
        </w:rPr>
        <w:t xml:space="preserve"> method based on specific genomic sequences</w:t>
      </w:r>
      <w:r w:rsidR="00B45C49" w:rsidRPr="007E24FB">
        <w:rPr>
          <w:rFonts w:ascii="Times New Roman" w:hAnsi="Times New Roman" w:cs="Times New Roman"/>
          <w:sz w:val="24"/>
          <w:szCs w:val="24"/>
        </w:rPr>
        <w:t>(</w:t>
      </w:r>
      <w:r w:rsidR="004755F9" w:rsidRPr="007E24FB">
        <w:rPr>
          <w:rFonts w:ascii="Times New Roman" w:hAnsi="Times New Roman" w:cs="Times New Roman"/>
          <w:sz w:val="24"/>
          <w:szCs w:val="24"/>
        </w:rPr>
        <w:t>7</w:t>
      </w:r>
      <w:r w:rsidR="00B45C49" w:rsidRPr="007E24FB">
        <w:rPr>
          <w:rFonts w:ascii="Times New Roman" w:hAnsi="Times New Roman" w:cs="Times New Roman"/>
          <w:sz w:val="24"/>
          <w:szCs w:val="24"/>
        </w:rPr>
        <w:t>)</w:t>
      </w:r>
      <w:r w:rsidR="00543DBC" w:rsidRPr="007E24FB">
        <w:rPr>
          <w:rFonts w:ascii="Times New Roman" w:hAnsi="Times New Roman" w:cs="Times New Roman"/>
          <w:sz w:val="24"/>
          <w:szCs w:val="24"/>
        </w:rPr>
        <w:t xml:space="preserve">. </w:t>
      </w:r>
      <w:r w:rsidR="00CC45D7" w:rsidRPr="00CC45D7">
        <w:rPr>
          <w:rFonts w:ascii="Times New Roman" w:hAnsi="Times New Roman" w:cs="Times New Roman"/>
          <w:sz w:val="24"/>
          <w:szCs w:val="24"/>
          <w:lang w:bidi="ar-IQ"/>
        </w:rPr>
        <w:t xml:space="preserve">To the best of our knowledge there is no similar study in </w:t>
      </w:r>
      <w:smartTag w:uri="urn:schemas-microsoft-com:office:smarttags" w:element="place">
        <w:smartTag w:uri="urn:schemas-microsoft-com:office:smarttags" w:element="country-region">
          <w:r w:rsidR="00CC45D7" w:rsidRPr="00CC45D7">
            <w:rPr>
              <w:rFonts w:ascii="Times New Roman" w:hAnsi="Times New Roman" w:cs="Times New Roman"/>
              <w:sz w:val="24"/>
              <w:szCs w:val="24"/>
              <w:lang w:bidi="ar-IQ"/>
            </w:rPr>
            <w:t>Iraq</w:t>
          </w:r>
        </w:smartTag>
      </w:smartTag>
      <w:r w:rsidR="00CC45D7" w:rsidRPr="00CC45D7">
        <w:rPr>
          <w:rFonts w:ascii="Times New Roman" w:hAnsi="Times New Roman" w:cs="Times New Roman"/>
          <w:sz w:val="24"/>
          <w:szCs w:val="24"/>
        </w:rPr>
        <w:t xml:space="preserve"> about </w:t>
      </w:r>
      <w:proofErr w:type="spellStart"/>
      <w:r w:rsidR="00CC45D7">
        <w:rPr>
          <w:rFonts w:ascii="Times New Roman" w:hAnsi="Times New Roman" w:cs="Times New Roman"/>
          <w:sz w:val="24"/>
          <w:szCs w:val="24"/>
        </w:rPr>
        <w:t>orchitis</w:t>
      </w:r>
      <w:proofErr w:type="spellEnd"/>
      <w:r w:rsidR="00CC45D7">
        <w:rPr>
          <w:rFonts w:ascii="Times New Roman" w:hAnsi="Times New Roman" w:cs="Times New Roman"/>
          <w:sz w:val="24"/>
          <w:szCs w:val="24"/>
        </w:rPr>
        <w:t xml:space="preserve"> in bull infected with </w:t>
      </w:r>
      <w:proofErr w:type="spellStart"/>
      <w:r w:rsidR="00CC45D7">
        <w:rPr>
          <w:rFonts w:ascii="Times New Roman" w:hAnsi="Times New Roman" w:cs="Times New Roman"/>
          <w:sz w:val="24"/>
          <w:szCs w:val="24"/>
        </w:rPr>
        <w:t>Brucella</w:t>
      </w:r>
      <w:proofErr w:type="spellEnd"/>
      <w:r w:rsidR="00CC45D7">
        <w:rPr>
          <w:rFonts w:ascii="Times New Roman" w:hAnsi="Times New Roman" w:cs="Times New Roman"/>
          <w:sz w:val="24"/>
          <w:szCs w:val="24"/>
        </w:rPr>
        <w:t>.</w:t>
      </w:r>
    </w:p>
    <w:p w:rsidR="00E52937" w:rsidRPr="00CC45D7" w:rsidRDefault="00E52937" w:rsidP="00E52937">
      <w:pPr>
        <w:autoSpaceDE w:val="0"/>
        <w:autoSpaceDN w:val="0"/>
        <w:bidi w:val="0"/>
        <w:adjustRightInd w:val="0"/>
        <w:jc w:val="both"/>
        <w:rPr>
          <w:rFonts w:ascii="Times New Roman" w:hAnsi="Times New Roman" w:cs="Times New Roman"/>
          <w:sz w:val="24"/>
          <w:szCs w:val="24"/>
        </w:rPr>
      </w:pPr>
    </w:p>
    <w:p w:rsidR="00D862ED" w:rsidRDefault="00D862ED" w:rsidP="00F61E8A">
      <w:pPr>
        <w:autoSpaceDE w:val="0"/>
        <w:autoSpaceDN w:val="0"/>
        <w:bidi w:val="0"/>
        <w:adjustRightInd w:val="0"/>
        <w:jc w:val="both"/>
        <w:rPr>
          <w:rFonts w:ascii="Times New Roman" w:hAnsi="Times New Roman" w:cs="Times New Roman"/>
          <w:b/>
          <w:bCs/>
          <w:sz w:val="28"/>
          <w:szCs w:val="28"/>
        </w:rPr>
      </w:pPr>
      <w:proofErr w:type="gramStart"/>
      <w:r w:rsidRPr="009F4F0D">
        <w:rPr>
          <w:rFonts w:ascii="Times New Roman" w:hAnsi="Times New Roman" w:cs="Times New Roman"/>
          <w:b/>
          <w:bCs/>
          <w:sz w:val="28"/>
          <w:szCs w:val="28"/>
        </w:rPr>
        <w:t>References :</w:t>
      </w:r>
      <w:proofErr w:type="gramEnd"/>
      <w:r w:rsidRPr="009F4F0D">
        <w:rPr>
          <w:rFonts w:ascii="Times New Roman" w:hAnsi="Times New Roman" w:cs="Times New Roman"/>
          <w:b/>
          <w:bCs/>
          <w:sz w:val="28"/>
          <w:szCs w:val="28"/>
        </w:rPr>
        <w:t xml:space="preserve"> </w:t>
      </w:r>
    </w:p>
    <w:p w:rsidR="00D862ED" w:rsidRPr="00B94554" w:rsidRDefault="004755F9" w:rsidP="00E52937">
      <w:pPr>
        <w:autoSpaceDE w:val="0"/>
        <w:autoSpaceDN w:val="0"/>
        <w:bidi w:val="0"/>
        <w:adjustRightInd w:val="0"/>
        <w:spacing w:line="240" w:lineRule="auto"/>
        <w:jc w:val="both"/>
        <w:rPr>
          <w:rFonts w:ascii="TimesNewRoman" w:cs="TimesNewRoman"/>
          <w:sz w:val="24"/>
          <w:szCs w:val="24"/>
        </w:rPr>
      </w:pPr>
      <w:proofErr w:type="gramStart"/>
      <w:r w:rsidRPr="00B94554">
        <w:rPr>
          <w:rFonts w:ascii="TimesNewRoman,Bold" w:cs="TimesNewRoman,Bold"/>
          <w:b/>
          <w:bCs/>
          <w:sz w:val="24"/>
          <w:szCs w:val="24"/>
        </w:rPr>
        <w:t>1.</w:t>
      </w:r>
      <w:r w:rsidR="00D862ED" w:rsidRPr="00B94554">
        <w:rPr>
          <w:rFonts w:ascii="TimesNewRoman,Bold" w:cs="TimesNewRoman,Bold"/>
          <w:b/>
          <w:bCs/>
          <w:sz w:val="24"/>
          <w:szCs w:val="24"/>
        </w:rPr>
        <w:t>OIE</w:t>
      </w:r>
      <w:proofErr w:type="gramEnd"/>
      <w:r w:rsidR="00D862ED" w:rsidRPr="00B94554">
        <w:rPr>
          <w:rFonts w:ascii="TimesNewRoman,Bold" w:cs="TimesNewRoman,Bold"/>
          <w:b/>
          <w:bCs/>
          <w:sz w:val="24"/>
          <w:szCs w:val="24"/>
        </w:rPr>
        <w:t xml:space="preserve"> </w:t>
      </w:r>
      <w:r w:rsidR="00D862ED" w:rsidRPr="00B94554">
        <w:rPr>
          <w:rFonts w:ascii="TimesNewRoman" w:cs="TimesNewRoman"/>
          <w:sz w:val="24"/>
          <w:szCs w:val="24"/>
        </w:rPr>
        <w:t>Manual of diagnostic tests and vaccines for terrestrial animals, 5th edition, (2009) part 2, section 2.3, chapter 2.3.1.</w:t>
      </w:r>
      <w:r w:rsidR="00CF439E" w:rsidRPr="00B94554">
        <w:rPr>
          <w:rFonts w:ascii="TimesNewRoman" w:cs="TimesNewRoman"/>
          <w:sz w:val="24"/>
          <w:szCs w:val="24"/>
        </w:rPr>
        <w:t>p</w:t>
      </w:r>
      <w:r w:rsidR="008003A6">
        <w:rPr>
          <w:rFonts w:ascii="TimesNewRoman" w:cs="TimesNewRoman"/>
          <w:sz w:val="24"/>
          <w:szCs w:val="24"/>
        </w:rPr>
        <w:t>p</w:t>
      </w:r>
      <w:r w:rsidR="00CF439E" w:rsidRPr="00B94554">
        <w:rPr>
          <w:rFonts w:ascii="TimesNewRoman" w:cs="TimesNewRoman"/>
          <w:sz w:val="24"/>
          <w:szCs w:val="24"/>
        </w:rPr>
        <w:t>1-240.</w:t>
      </w:r>
    </w:p>
    <w:p w:rsidR="00D862ED" w:rsidRPr="00B94554" w:rsidRDefault="00D862ED" w:rsidP="00E52937">
      <w:pPr>
        <w:autoSpaceDE w:val="0"/>
        <w:autoSpaceDN w:val="0"/>
        <w:bidi w:val="0"/>
        <w:adjustRightInd w:val="0"/>
        <w:spacing w:line="240" w:lineRule="auto"/>
        <w:jc w:val="both"/>
        <w:rPr>
          <w:rFonts w:ascii="TimesNewRoman" w:cs="TimesNewRoman"/>
          <w:sz w:val="24"/>
          <w:szCs w:val="24"/>
        </w:rPr>
      </w:pPr>
    </w:p>
    <w:p w:rsidR="00D862ED" w:rsidRPr="00B94554" w:rsidRDefault="004755F9" w:rsidP="00E52937">
      <w:pPr>
        <w:autoSpaceDE w:val="0"/>
        <w:autoSpaceDN w:val="0"/>
        <w:bidi w:val="0"/>
        <w:adjustRightInd w:val="0"/>
        <w:spacing w:line="240" w:lineRule="auto"/>
        <w:jc w:val="both"/>
        <w:rPr>
          <w:rFonts w:ascii="Times New Roman" w:hAnsi="Times New Roman" w:cs="Times New Roman"/>
          <w:sz w:val="24"/>
          <w:szCs w:val="24"/>
        </w:rPr>
      </w:pPr>
      <w:proofErr w:type="gramStart"/>
      <w:r w:rsidRPr="00B94554">
        <w:rPr>
          <w:rFonts w:ascii="Times New Roman" w:hAnsi="Times New Roman" w:cs="Times New Roman"/>
          <w:b/>
          <w:bCs/>
          <w:sz w:val="24"/>
          <w:szCs w:val="24"/>
        </w:rPr>
        <w:t>2.</w:t>
      </w:r>
      <w:r w:rsidR="00D862ED" w:rsidRPr="00B94554">
        <w:rPr>
          <w:rFonts w:ascii="Times New Roman" w:hAnsi="Times New Roman" w:cs="Times New Roman"/>
          <w:b/>
          <w:bCs/>
          <w:sz w:val="24"/>
          <w:szCs w:val="24"/>
        </w:rPr>
        <w:t>Carvalho</w:t>
      </w:r>
      <w:proofErr w:type="gramEnd"/>
      <w:r w:rsidR="00D862ED" w:rsidRPr="00B94554">
        <w:rPr>
          <w:rFonts w:ascii="Times New Roman" w:hAnsi="Times New Roman" w:cs="Times New Roman"/>
          <w:b/>
          <w:bCs/>
          <w:sz w:val="24"/>
          <w:szCs w:val="24"/>
        </w:rPr>
        <w:t xml:space="preserve"> </w:t>
      </w:r>
      <w:proofErr w:type="spellStart"/>
      <w:r w:rsidR="00D862ED" w:rsidRPr="00B94554">
        <w:rPr>
          <w:rFonts w:ascii="Times New Roman" w:hAnsi="Times New Roman" w:cs="Times New Roman"/>
          <w:b/>
          <w:bCs/>
          <w:sz w:val="24"/>
          <w:szCs w:val="24"/>
        </w:rPr>
        <w:t>Neta</w:t>
      </w:r>
      <w:proofErr w:type="spellEnd"/>
      <w:r w:rsidR="00D862ED" w:rsidRPr="00B94554">
        <w:rPr>
          <w:rFonts w:ascii="Times New Roman" w:hAnsi="Times New Roman" w:cs="Times New Roman"/>
          <w:b/>
          <w:bCs/>
          <w:sz w:val="24"/>
          <w:szCs w:val="24"/>
        </w:rPr>
        <w:t>, A.V</w:t>
      </w:r>
      <w:r w:rsidR="00D862ED" w:rsidRPr="00B94554">
        <w:rPr>
          <w:rFonts w:ascii="Times New Roman" w:hAnsi="Times New Roman" w:cs="Times New Roman"/>
          <w:sz w:val="24"/>
          <w:szCs w:val="24"/>
        </w:rPr>
        <w:t xml:space="preserve">., </w:t>
      </w:r>
      <w:proofErr w:type="spellStart"/>
      <w:r w:rsidR="00D862ED" w:rsidRPr="00B94554">
        <w:rPr>
          <w:rFonts w:ascii="Times New Roman" w:hAnsi="Times New Roman" w:cs="Times New Roman"/>
          <w:sz w:val="24"/>
          <w:szCs w:val="24"/>
        </w:rPr>
        <w:t>Steynen</w:t>
      </w:r>
      <w:proofErr w:type="spellEnd"/>
      <w:r w:rsidR="00D862ED" w:rsidRPr="00B94554">
        <w:rPr>
          <w:rFonts w:ascii="Times New Roman" w:hAnsi="Times New Roman" w:cs="Times New Roman"/>
          <w:sz w:val="24"/>
          <w:szCs w:val="24"/>
        </w:rPr>
        <w:t xml:space="preserve">, A.P.R., </w:t>
      </w:r>
      <w:proofErr w:type="spellStart"/>
      <w:r w:rsidR="00D862ED" w:rsidRPr="00B94554">
        <w:rPr>
          <w:rFonts w:ascii="Times New Roman" w:hAnsi="Times New Roman" w:cs="Times New Roman"/>
          <w:sz w:val="24"/>
          <w:szCs w:val="24"/>
        </w:rPr>
        <w:t>Paixmo</w:t>
      </w:r>
      <w:proofErr w:type="spellEnd"/>
      <w:r w:rsidR="00D862ED" w:rsidRPr="00B94554">
        <w:rPr>
          <w:rFonts w:ascii="Times New Roman" w:hAnsi="Times New Roman" w:cs="Times New Roman"/>
          <w:sz w:val="24"/>
          <w:szCs w:val="24"/>
        </w:rPr>
        <w:t xml:space="preserve">, T.A., Miranda, K.L., Silva, F.L., </w:t>
      </w:r>
    </w:p>
    <w:p w:rsidR="00D862ED" w:rsidRPr="00B94554" w:rsidRDefault="00D862ED" w:rsidP="00E52937">
      <w:pPr>
        <w:autoSpaceDE w:val="0"/>
        <w:autoSpaceDN w:val="0"/>
        <w:bidi w:val="0"/>
        <w:adjustRightInd w:val="0"/>
        <w:spacing w:line="240" w:lineRule="auto"/>
        <w:jc w:val="both"/>
        <w:rPr>
          <w:rFonts w:ascii="Times New Roman" w:hAnsi="Times New Roman" w:cs="Times New Roman"/>
          <w:sz w:val="24"/>
          <w:szCs w:val="24"/>
        </w:rPr>
      </w:pPr>
      <w:r w:rsidRPr="00B94554">
        <w:rPr>
          <w:rFonts w:ascii="Times New Roman" w:hAnsi="Times New Roman" w:cs="Times New Roman"/>
          <w:sz w:val="24"/>
          <w:szCs w:val="24"/>
        </w:rPr>
        <w:t xml:space="preserve">  </w:t>
      </w:r>
      <w:proofErr w:type="spellStart"/>
      <w:r w:rsidRPr="00B94554">
        <w:rPr>
          <w:rFonts w:ascii="Times New Roman" w:hAnsi="Times New Roman" w:cs="Times New Roman"/>
          <w:sz w:val="24"/>
          <w:szCs w:val="24"/>
        </w:rPr>
        <w:t>Roux</w:t>
      </w:r>
      <w:proofErr w:type="gramStart"/>
      <w:r w:rsidRPr="00B94554">
        <w:rPr>
          <w:rFonts w:ascii="Times New Roman" w:hAnsi="Times New Roman" w:cs="Times New Roman"/>
          <w:sz w:val="24"/>
          <w:szCs w:val="24"/>
        </w:rPr>
        <w:t>,C.M</w:t>
      </w:r>
      <w:proofErr w:type="spellEnd"/>
      <w:proofErr w:type="gramEnd"/>
      <w:r w:rsidRPr="00B94554">
        <w:rPr>
          <w:rFonts w:ascii="Times New Roman" w:hAnsi="Times New Roman" w:cs="Times New Roman"/>
          <w:sz w:val="24"/>
          <w:szCs w:val="24"/>
        </w:rPr>
        <w:t xml:space="preserve">., </w:t>
      </w:r>
      <w:proofErr w:type="spellStart"/>
      <w:r w:rsidRPr="00B94554">
        <w:rPr>
          <w:rFonts w:ascii="Times New Roman" w:hAnsi="Times New Roman" w:cs="Times New Roman"/>
          <w:sz w:val="24"/>
          <w:szCs w:val="24"/>
        </w:rPr>
        <w:t>Tsolis</w:t>
      </w:r>
      <w:proofErr w:type="spellEnd"/>
      <w:r w:rsidRPr="00B94554">
        <w:rPr>
          <w:rFonts w:ascii="Times New Roman" w:hAnsi="Times New Roman" w:cs="Times New Roman"/>
          <w:sz w:val="24"/>
          <w:szCs w:val="24"/>
        </w:rPr>
        <w:t xml:space="preserve">, R.M., </w:t>
      </w:r>
      <w:proofErr w:type="spellStart"/>
      <w:r w:rsidRPr="00B94554">
        <w:rPr>
          <w:rFonts w:ascii="Times New Roman" w:hAnsi="Times New Roman" w:cs="Times New Roman"/>
          <w:sz w:val="24"/>
          <w:szCs w:val="24"/>
        </w:rPr>
        <w:t>Everts</w:t>
      </w:r>
      <w:proofErr w:type="spellEnd"/>
      <w:r w:rsidRPr="00B94554">
        <w:rPr>
          <w:rFonts w:ascii="Times New Roman" w:hAnsi="Times New Roman" w:cs="Times New Roman"/>
          <w:sz w:val="24"/>
          <w:szCs w:val="24"/>
        </w:rPr>
        <w:t xml:space="preserve">, R.E., </w:t>
      </w:r>
      <w:proofErr w:type="spellStart"/>
      <w:r w:rsidRPr="00B94554">
        <w:rPr>
          <w:rFonts w:ascii="Times New Roman" w:hAnsi="Times New Roman" w:cs="Times New Roman"/>
          <w:sz w:val="24"/>
          <w:szCs w:val="24"/>
        </w:rPr>
        <w:t>Lewin</w:t>
      </w:r>
      <w:proofErr w:type="spellEnd"/>
      <w:r w:rsidRPr="00B94554">
        <w:rPr>
          <w:rFonts w:ascii="Times New Roman" w:hAnsi="Times New Roman" w:cs="Times New Roman"/>
          <w:sz w:val="24"/>
          <w:szCs w:val="24"/>
        </w:rPr>
        <w:t xml:space="preserve">, H.A., Adams, L.G., </w:t>
      </w:r>
      <w:proofErr w:type="spellStart"/>
      <w:r w:rsidRPr="00B94554">
        <w:rPr>
          <w:rFonts w:ascii="Times New Roman" w:hAnsi="Times New Roman" w:cs="Times New Roman"/>
          <w:sz w:val="24"/>
          <w:szCs w:val="24"/>
        </w:rPr>
        <w:t>Carvalho</w:t>
      </w:r>
      <w:proofErr w:type="spellEnd"/>
      <w:r w:rsidRPr="00B94554">
        <w:rPr>
          <w:rFonts w:ascii="Times New Roman" w:hAnsi="Times New Roman" w:cs="Times New Roman"/>
          <w:sz w:val="24"/>
          <w:szCs w:val="24"/>
        </w:rPr>
        <w:t xml:space="preserve">, </w:t>
      </w:r>
    </w:p>
    <w:p w:rsidR="00D862ED" w:rsidRPr="00B94554" w:rsidRDefault="00D862ED" w:rsidP="00E52937">
      <w:pPr>
        <w:autoSpaceDE w:val="0"/>
        <w:autoSpaceDN w:val="0"/>
        <w:bidi w:val="0"/>
        <w:adjustRightInd w:val="0"/>
        <w:spacing w:line="240" w:lineRule="auto"/>
        <w:jc w:val="both"/>
        <w:rPr>
          <w:rFonts w:ascii="Times New Roman" w:hAnsi="Times New Roman" w:cs="Times New Roman"/>
          <w:sz w:val="24"/>
          <w:szCs w:val="24"/>
        </w:rPr>
      </w:pPr>
      <w:r w:rsidRPr="00B94554">
        <w:rPr>
          <w:rFonts w:ascii="Times New Roman" w:hAnsi="Times New Roman" w:cs="Times New Roman"/>
          <w:sz w:val="24"/>
          <w:szCs w:val="24"/>
        </w:rPr>
        <w:t xml:space="preserve">  O.A.F., </w:t>
      </w:r>
      <w:proofErr w:type="spellStart"/>
      <w:r w:rsidRPr="00B94554">
        <w:rPr>
          <w:rFonts w:ascii="Times New Roman" w:hAnsi="Times New Roman" w:cs="Times New Roman"/>
          <w:sz w:val="24"/>
          <w:szCs w:val="24"/>
        </w:rPr>
        <w:t>Lage</w:t>
      </w:r>
      <w:proofErr w:type="spellEnd"/>
      <w:r w:rsidRPr="00B94554">
        <w:rPr>
          <w:rFonts w:ascii="Times New Roman" w:hAnsi="Times New Roman" w:cs="Times New Roman"/>
          <w:sz w:val="24"/>
          <w:szCs w:val="24"/>
        </w:rPr>
        <w:t xml:space="preserve">, A.P., Santos, R.L., (2008). Modulation of bovine trophoblastic innate </w:t>
      </w:r>
    </w:p>
    <w:p w:rsidR="00D862ED" w:rsidRPr="00B94554" w:rsidRDefault="00D862ED" w:rsidP="00E52937">
      <w:pPr>
        <w:autoSpaceDE w:val="0"/>
        <w:autoSpaceDN w:val="0"/>
        <w:bidi w:val="0"/>
        <w:adjustRightInd w:val="0"/>
        <w:spacing w:line="240" w:lineRule="auto"/>
        <w:jc w:val="both"/>
        <w:rPr>
          <w:rFonts w:ascii="Times New Roman" w:hAnsi="Times New Roman" w:cs="Times New Roman"/>
          <w:sz w:val="24"/>
          <w:szCs w:val="24"/>
        </w:rPr>
      </w:pPr>
      <w:r w:rsidRPr="00B94554">
        <w:rPr>
          <w:rFonts w:ascii="Times New Roman" w:hAnsi="Times New Roman" w:cs="Times New Roman"/>
          <w:sz w:val="24"/>
          <w:szCs w:val="24"/>
        </w:rPr>
        <w:t xml:space="preserve">   </w:t>
      </w:r>
      <w:proofErr w:type="gramStart"/>
      <w:r w:rsidRPr="00B94554">
        <w:rPr>
          <w:rFonts w:ascii="Times New Roman" w:hAnsi="Times New Roman" w:cs="Times New Roman"/>
          <w:sz w:val="24"/>
          <w:szCs w:val="24"/>
        </w:rPr>
        <w:t>immune</w:t>
      </w:r>
      <w:proofErr w:type="gramEnd"/>
      <w:r w:rsidRPr="00B94554">
        <w:rPr>
          <w:rFonts w:ascii="Times New Roman" w:hAnsi="Times New Roman" w:cs="Times New Roman"/>
          <w:sz w:val="24"/>
          <w:szCs w:val="24"/>
        </w:rPr>
        <w:t xml:space="preserve"> response by </w:t>
      </w:r>
      <w:proofErr w:type="spellStart"/>
      <w:r w:rsidRPr="00B94554">
        <w:rPr>
          <w:rFonts w:ascii="Times New Roman" w:hAnsi="Times New Roman" w:cs="Times New Roman"/>
          <w:i/>
          <w:iCs/>
          <w:sz w:val="24"/>
          <w:szCs w:val="24"/>
        </w:rPr>
        <w:t>Brucella</w:t>
      </w:r>
      <w:proofErr w:type="spellEnd"/>
      <w:r w:rsidRPr="00B94554">
        <w:rPr>
          <w:rFonts w:ascii="Times New Roman" w:hAnsi="Times New Roman" w:cs="Times New Roman"/>
          <w:i/>
          <w:iCs/>
          <w:sz w:val="24"/>
          <w:szCs w:val="24"/>
        </w:rPr>
        <w:t xml:space="preserve"> </w:t>
      </w:r>
      <w:proofErr w:type="spellStart"/>
      <w:r w:rsidRPr="00B94554">
        <w:rPr>
          <w:rFonts w:ascii="Times New Roman" w:hAnsi="Times New Roman" w:cs="Times New Roman"/>
          <w:sz w:val="24"/>
          <w:szCs w:val="24"/>
        </w:rPr>
        <w:t>abortus</w:t>
      </w:r>
      <w:proofErr w:type="spellEnd"/>
      <w:r w:rsidRPr="00B94554">
        <w:rPr>
          <w:rFonts w:ascii="Times New Roman" w:hAnsi="Times New Roman" w:cs="Times New Roman"/>
          <w:sz w:val="24"/>
          <w:szCs w:val="24"/>
        </w:rPr>
        <w:t xml:space="preserve">. Infection and Immunity </w:t>
      </w:r>
      <w:proofErr w:type="gramStart"/>
      <w:r w:rsidRPr="00B94554">
        <w:rPr>
          <w:rFonts w:ascii="Times New Roman" w:hAnsi="Times New Roman" w:cs="Times New Roman"/>
          <w:sz w:val="24"/>
          <w:szCs w:val="24"/>
        </w:rPr>
        <w:t xml:space="preserve">76, </w:t>
      </w:r>
      <w:r w:rsidR="00CF439E" w:rsidRPr="00B94554">
        <w:rPr>
          <w:rFonts w:ascii="Times New Roman" w:hAnsi="Times New Roman" w:cs="Times New Roman"/>
          <w:sz w:val="24"/>
          <w:szCs w:val="24"/>
        </w:rPr>
        <w:t>;</w:t>
      </w:r>
      <w:r w:rsidRPr="00B94554">
        <w:rPr>
          <w:rFonts w:ascii="Times New Roman" w:hAnsi="Times New Roman" w:cs="Times New Roman"/>
          <w:sz w:val="24"/>
          <w:szCs w:val="24"/>
        </w:rPr>
        <w:t>1897</w:t>
      </w:r>
      <w:proofErr w:type="gramEnd"/>
      <w:r w:rsidRPr="00B94554">
        <w:rPr>
          <w:rFonts w:ascii="Times New Roman" w:hAnsi="Times New Roman" w:cs="Times New Roman"/>
          <w:sz w:val="24"/>
          <w:szCs w:val="24"/>
        </w:rPr>
        <w:t xml:space="preserve">–1907. </w:t>
      </w:r>
    </w:p>
    <w:p w:rsidR="00D862ED" w:rsidRPr="00B94554" w:rsidRDefault="00D862ED" w:rsidP="00E52937">
      <w:pPr>
        <w:autoSpaceDE w:val="0"/>
        <w:autoSpaceDN w:val="0"/>
        <w:bidi w:val="0"/>
        <w:adjustRightInd w:val="0"/>
        <w:spacing w:line="240" w:lineRule="auto"/>
        <w:jc w:val="both"/>
        <w:rPr>
          <w:rFonts w:ascii="TimesNewRoman" w:cs="TimesNewRoman"/>
          <w:sz w:val="24"/>
          <w:szCs w:val="24"/>
        </w:rPr>
      </w:pPr>
      <w:bookmarkStart w:id="0" w:name="_GoBack"/>
    </w:p>
    <w:bookmarkEnd w:id="0"/>
    <w:p w:rsidR="00D862ED" w:rsidRPr="00B94554" w:rsidRDefault="004755F9" w:rsidP="00E52937">
      <w:pPr>
        <w:autoSpaceDE w:val="0"/>
        <w:autoSpaceDN w:val="0"/>
        <w:bidi w:val="0"/>
        <w:adjustRightInd w:val="0"/>
        <w:spacing w:line="240" w:lineRule="auto"/>
        <w:jc w:val="both"/>
        <w:rPr>
          <w:rFonts w:ascii="TimesNewRoman" w:cs="TimesNewRoman"/>
          <w:sz w:val="24"/>
          <w:szCs w:val="24"/>
        </w:rPr>
      </w:pPr>
      <w:proofErr w:type="gramStart"/>
      <w:r w:rsidRPr="00B94554">
        <w:rPr>
          <w:rFonts w:ascii="TimesNewRoman,Bold" w:cs="TimesNewRoman,Bold"/>
          <w:b/>
          <w:bCs/>
          <w:sz w:val="24"/>
          <w:szCs w:val="24"/>
        </w:rPr>
        <w:lastRenderedPageBreak/>
        <w:t>3.</w:t>
      </w:r>
      <w:r w:rsidR="00D862ED" w:rsidRPr="00B94554">
        <w:rPr>
          <w:rFonts w:ascii="TimesNewRoman,Bold" w:cs="TimesNewRoman,Bold"/>
          <w:b/>
          <w:bCs/>
          <w:sz w:val="24"/>
          <w:szCs w:val="24"/>
        </w:rPr>
        <w:t>Schlafer</w:t>
      </w:r>
      <w:proofErr w:type="gramEnd"/>
      <w:r w:rsidR="00D862ED" w:rsidRPr="00B94554">
        <w:rPr>
          <w:rFonts w:ascii="TimesNewRoman,Bold" w:cs="TimesNewRoman,Bold"/>
          <w:b/>
          <w:bCs/>
          <w:sz w:val="24"/>
          <w:szCs w:val="24"/>
        </w:rPr>
        <w:t>, D.H.</w:t>
      </w:r>
      <w:r w:rsidR="00D862ED" w:rsidRPr="00B94554">
        <w:rPr>
          <w:rFonts w:ascii="TimesNewRoman" w:cs="TimesNewRoman"/>
          <w:sz w:val="24"/>
          <w:szCs w:val="24"/>
        </w:rPr>
        <w:t xml:space="preserve">, Miller, R.B., (2007). </w:t>
      </w:r>
      <w:proofErr w:type="gramStart"/>
      <w:r w:rsidR="00D862ED" w:rsidRPr="00B94554">
        <w:rPr>
          <w:rFonts w:ascii="TimesNewRoman" w:cs="TimesNewRoman"/>
          <w:sz w:val="24"/>
          <w:szCs w:val="24"/>
        </w:rPr>
        <w:t>Female genital system.</w:t>
      </w:r>
      <w:proofErr w:type="gramEnd"/>
      <w:r w:rsidR="00D862ED" w:rsidRPr="00B94554">
        <w:rPr>
          <w:rFonts w:ascii="TimesNewRoman" w:cs="TimesNewRoman"/>
          <w:sz w:val="24"/>
          <w:szCs w:val="24"/>
        </w:rPr>
        <w:t xml:space="preserve"> In: </w:t>
      </w:r>
      <w:proofErr w:type="spellStart"/>
      <w:r w:rsidR="00D862ED" w:rsidRPr="00B94554">
        <w:rPr>
          <w:rFonts w:ascii="TimesNewRoman" w:cs="TimesNewRoman"/>
          <w:sz w:val="24"/>
          <w:szCs w:val="24"/>
        </w:rPr>
        <w:t>Maxie</w:t>
      </w:r>
      <w:proofErr w:type="spellEnd"/>
      <w:r w:rsidR="00D862ED" w:rsidRPr="00B94554">
        <w:rPr>
          <w:rFonts w:ascii="TimesNewRoman" w:cs="TimesNewRoman"/>
          <w:sz w:val="24"/>
          <w:szCs w:val="24"/>
        </w:rPr>
        <w:t xml:space="preserve">, M.G. (Ed.), </w:t>
      </w:r>
      <w:proofErr w:type="spellStart"/>
      <w:r w:rsidR="00D862ED" w:rsidRPr="00B94554">
        <w:rPr>
          <w:rFonts w:ascii="TimesNewRoman" w:cs="TimesNewRoman"/>
          <w:sz w:val="24"/>
          <w:szCs w:val="24"/>
        </w:rPr>
        <w:t>Jubb</w:t>
      </w:r>
      <w:proofErr w:type="spellEnd"/>
      <w:r w:rsidR="00D862ED" w:rsidRPr="00B94554">
        <w:rPr>
          <w:rFonts w:ascii="TimesNewRoman" w:cs="TimesNewRoman"/>
          <w:sz w:val="24"/>
          <w:szCs w:val="24"/>
        </w:rPr>
        <w:t>, Kennedy, and Palmer</w:t>
      </w:r>
      <w:r w:rsidR="00D862ED" w:rsidRPr="00B94554">
        <w:rPr>
          <w:rFonts w:ascii="TimesNewRoman" w:cs="TimesNewRoman" w:hint="cs"/>
          <w:sz w:val="24"/>
          <w:szCs w:val="24"/>
        </w:rPr>
        <w:t>’</w:t>
      </w:r>
      <w:r w:rsidR="00D862ED" w:rsidRPr="00B94554">
        <w:rPr>
          <w:rFonts w:ascii="TimesNewRoman" w:cs="TimesNewRoman"/>
          <w:sz w:val="24"/>
          <w:szCs w:val="24"/>
        </w:rPr>
        <w:t>s Pathology of Domestic Animals, Vol.3. Elsevier, Saunders, Philadelphia, USA, pp. 429</w:t>
      </w:r>
      <w:r w:rsidR="00D862ED" w:rsidRPr="00B94554">
        <w:rPr>
          <w:rFonts w:ascii="TimesNewRoman" w:cs="TimesNewRoman" w:hint="cs"/>
          <w:sz w:val="24"/>
          <w:szCs w:val="24"/>
        </w:rPr>
        <w:t>–</w:t>
      </w:r>
      <w:r w:rsidR="00D862ED" w:rsidRPr="00B94554">
        <w:rPr>
          <w:rFonts w:ascii="TimesNewRoman" w:cs="TimesNewRoman"/>
          <w:sz w:val="24"/>
          <w:szCs w:val="24"/>
        </w:rPr>
        <w:t xml:space="preserve">564. </w:t>
      </w:r>
    </w:p>
    <w:p w:rsidR="00D862ED" w:rsidRPr="00B94554" w:rsidRDefault="00D862ED" w:rsidP="00E52937">
      <w:pPr>
        <w:autoSpaceDE w:val="0"/>
        <w:autoSpaceDN w:val="0"/>
        <w:bidi w:val="0"/>
        <w:adjustRightInd w:val="0"/>
        <w:spacing w:line="240" w:lineRule="auto"/>
        <w:jc w:val="both"/>
        <w:rPr>
          <w:rFonts w:ascii="TimesNewRoman" w:cs="TimesNewRoman"/>
          <w:sz w:val="24"/>
          <w:szCs w:val="24"/>
        </w:rPr>
      </w:pPr>
    </w:p>
    <w:p w:rsidR="00D862ED" w:rsidRPr="00B94554" w:rsidRDefault="004755F9" w:rsidP="00E52937">
      <w:pPr>
        <w:autoSpaceDE w:val="0"/>
        <w:autoSpaceDN w:val="0"/>
        <w:bidi w:val="0"/>
        <w:adjustRightInd w:val="0"/>
        <w:spacing w:line="240" w:lineRule="auto"/>
        <w:jc w:val="both"/>
        <w:rPr>
          <w:rFonts w:ascii="TimesNewRoman,Italic" w:cs="TimesNewRoman,Italic"/>
          <w:color w:val="141314"/>
          <w:sz w:val="24"/>
          <w:szCs w:val="24"/>
        </w:rPr>
      </w:pPr>
      <w:proofErr w:type="gramStart"/>
      <w:r w:rsidRPr="00B94554">
        <w:rPr>
          <w:rFonts w:ascii="TimesNewRoman,Bold" w:cs="TimesNewRoman,Bold"/>
          <w:b/>
          <w:bCs/>
          <w:color w:val="141314"/>
          <w:sz w:val="24"/>
          <w:szCs w:val="24"/>
        </w:rPr>
        <w:t>4.</w:t>
      </w:r>
      <w:r w:rsidR="00D862ED" w:rsidRPr="00B94554">
        <w:rPr>
          <w:rFonts w:ascii="TimesNewRoman,Bold" w:cs="TimesNewRoman,Bold"/>
          <w:b/>
          <w:bCs/>
          <w:color w:val="141314"/>
          <w:sz w:val="24"/>
          <w:szCs w:val="24"/>
        </w:rPr>
        <w:t>Panjarathinam</w:t>
      </w:r>
      <w:proofErr w:type="gramEnd"/>
      <w:r w:rsidR="00D862ED" w:rsidRPr="00B94554">
        <w:rPr>
          <w:rFonts w:ascii="TimesNewRoman,Bold" w:cs="TimesNewRoman,Bold"/>
          <w:b/>
          <w:bCs/>
          <w:color w:val="141314"/>
          <w:sz w:val="24"/>
          <w:szCs w:val="24"/>
        </w:rPr>
        <w:t xml:space="preserve">, R </w:t>
      </w:r>
      <w:r w:rsidR="00D862ED" w:rsidRPr="00B94554">
        <w:rPr>
          <w:rFonts w:ascii="TimesNewRoman" w:cs="TimesNewRoman"/>
          <w:color w:val="141314"/>
          <w:sz w:val="24"/>
          <w:szCs w:val="24"/>
        </w:rPr>
        <w:t xml:space="preserve">and </w:t>
      </w:r>
      <w:proofErr w:type="spellStart"/>
      <w:r w:rsidR="00D862ED" w:rsidRPr="00B94554">
        <w:rPr>
          <w:rFonts w:ascii="TimesNewRoman" w:cs="TimesNewRoman"/>
          <w:color w:val="141314"/>
          <w:sz w:val="24"/>
          <w:szCs w:val="24"/>
        </w:rPr>
        <w:t>Jhala</w:t>
      </w:r>
      <w:proofErr w:type="spellEnd"/>
      <w:r w:rsidR="00D862ED" w:rsidRPr="00B94554">
        <w:rPr>
          <w:rFonts w:ascii="TimesNewRoman" w:cs="TimesNewRoman"/>
          <w:color w:val="141314"/>
          <w:sz w:val="24"/>
          <w:szCs w:val="24"/>
        </w:rPr>
        <w:t xml:space="preserve">, C. </w:t>
      </w:r>
      <w:proofErr w:type="gramStart"/>
      <w:r w:rsidR="00D862ED" w:rsidRPr="00B94554">
        <w:rPr>
          <w:rFonts w:ascii="TimesNewRoman" w:cs="TimesNewRoman"/>
          <w:color w:val="141314"/>
          <w:sz w:val="24"/>
          <w:szCs w:val="24"/>
        </w:rPr>
        <w:t>I .(</w:t>
      </w:r>
      <w:proofErr w:type="gramEnd"/>
      <w:r w:rsidR="00D862ED" w:rsidRPr="00B94554">
        <w:rPr>
          <w:rFonts w:ascii="TimesNewRoman" w:cs="TimesNewRoman"/>
          <w:color w:val="141314"/>
          <w:sz w:val="24"/>
          <w:szCs w:val="24"/>
        </w:rPr>
        <w:t xml:space="preserve">1986). </w:t>
      </w:r>
      <w:proofErr w:type="gramStart"/>
      <w:r w:rsidR="00D862ED" w:rsidRPr="00B94554">
        <w:rPr>
          <w:rFonts w:ascii="TimesNewRoman" w:cs="TimesNewRoman"/>
          <w:color w:val="141314"/>
          <w:sz w:val="24"/>
          <w:szCs w:val="24"/>
        </w:rPr>
        <w:t xml:space="preserve">Brucellosis in Gujarat state; </w:t>
      </w:r>
      <w:r w:rsidR="00D862ED" w:rsidRPr="00B94554">
        <w:rPr>
          <w:rFonts w:ascii="TimesNewRoman,Italic" w:cs="TimesNewRoman,Italic"/>
          <w:color w:val="141314"/>
          <w:sz w:val="24"/>
          <w:szCs w:val="24"/>
        </w:rPr>
        <w:t xml:space="preserve">Indian J. </w:t>
      </w:r>
      <w:proofErr w:type="spellStart"/>
      <w:r w:rsidR="00D862ED" w:rsidRPr="00B94554">
        <w:rPr>
          <w:rFonts w:ascii="TimesNewRoman,Italic" w:cs="TimesNewRoman,Italic"/>
          <w:color w:val="141314"/>
          <w:sz w:val="24"/>
          <w:szCs w:val="24"/>
        </w:rPr>
        <w:t>Pathol</w:t>
      </w:r>
      <w:proofErr w:type="spellEnd"/>
      <w:r w:rsidR="00D862ED" w:rsidRPr="00B94554">
        <w:rPr>
          <w:rFonts w:ascii="TimesNewRoman,Italic" w:cs="TimesNewRoman,Italic"/>
          <w:color w:val="141314"/>
          <w:sz w:val="24"/>
          <w:szCs w:val="24"/>
        </w:rPr>
        <w:t>.</w:t>
      </w:r>
      <w:proofErr w:type="gramEnd"/>
      <w:r w:rsidR="00D862ED" w:rsidRPr="00B94554">
        <w:rPr>
          <w:rFonts w:ascii="TimesNewRoman,Italic" w:cs="TimesNewRoman,Italic"/>
          <w:color w:val="141314"/>
          <w:sz w:val="24"/>
          <w:szCs w:val="24"/>
        </w:rPr>
        <w:t xml:space="preserve"> </w:t>
      </w:r>
      <w:proofErr w:type="spellStart"/>
      <w:proofErr w:type="gramStart"/>
      <w:r w:rsidR="00D862ED" w:rsidRPr="00B94554">
        <w:rPr>
          <w:rFonts w:ascii="TimesNewRoman,Italic" w:cs="TimesNewRoman,Italic"/>
          <w:color w:val="141314"/>
          <w:sz w:val="24"/>
          <w:szCs w:val="24"/>
        </w:rPr>
        <w:t>Microbiol</w:t>
      </w:r>
      <w:proofErr w:type="spellEnd"/>
      <w:r w:rsidR="00D862ED" w:rsidRPr="00B94554">
        <w:rPr>
          <w:rFonts w:ascii="TimesNewRoman,Italic" w:cs="TimesNewRoman,Italic"/>
          <w:color w:val="141314"/>
          <w:sz w:val="24"/>
          <w:szCs w:val="24"/>
        </w:rPr>
        <w:t>.</w:t>
      </w:r>
      <w:proofErr w:type="gramEnd"/>
      <w:r w:rsidR="00D862ED" w:rsidRPr="00B94554">
        <w:rPr>
          <w:rFonts w:ascii="TimesNewRoman,Italic" w:cs="TimesNewRoman,Italic"/>
          <w:color w:val="141314"/>
          <w:sz w:val="24"/>
          <w:szCs w:val="24"/>
        </w:rPr>
        <w:t xml:space="preserve"> </w:t>
      </w:r>
      <w:r w:rsidR="00D862ED" w:rsidRPr="00B94554">
        <w:rPr>
          <w:rFonts w:ascii="TimesNewRoman" w:cs="TimesNewRoman"/>
          <w:color w:val="141314"/>
          <w:sz w:val="24"/>
          <w:szCs w:val="24"/>
        </w:rPr>
        <w:t>29</w:t>
      </w:r>
      <w:proofErr w:type="gramStart"/>
      <w:r w:rsidR="00CF439E" w:rsidRPr="00B94554">
        <w:rPr>
          <w:rFonts w:ascii="TimesNewRoman" w:cs="TimesNewRoman"/>
          <w:color w:val="141314"/>
          <w:sz w:val="24"/>
          <w:szCs w:val="24"/>
        </w:rPr>
        <w:t>:,</w:t>
      </w:r>
      <w:proofErr w:type="gramEnd"/>
      <w:r w:rsidR="00D862ED" w:rsidRPr="00B94554">
        <w:rPr>
          <w:rFonts w:ascii="TimesNewRoman" w:cs="TimesNewRoman"/>
          <w:color w:val="141314"/>
          <w:sz w:val="24"/>
          <w:szCs w:val="24"/>
        </w:rPr>
        <w:t xml:space="preserve"> 53</w:t>
      </w:r>
      <w:r w:rsidR="00D862ED" w:rsidRPr="00B94554">
        <w:rPr>
          <w:rFonts w:ascii="TimesNewRoman" w:cs="TimesNewRoman" w:hint="cs"/>
          <w:color w:val="141314"/>
          <w:sz w:val="24"/>
          <w:szCs w:val="24"/>
        </w:rPr>
        <w:t>–</w:t>
      </w:r>
      <w:r w:rsidR="00D862ED" w:rsidRPr="00B94554">
        <w:rPr>
          <w:rFonts w:ascii="TimesNewRoman" w:cs="TimesNewRoman"/>
          <w:color w:val="141314"/>
          <w:sz w:val="24"/>
          <w:szCs w:val="24"/>
        </w:rPr>
        <w:t>60</w:t>
      </w:r>
      <w:r w:rsidR="00D862ED" w:rsidRPr="00B94554">
        <w:rPr>
          <w:rFonts w:ascii="TimesNewRoman" w:cs="TimesNewRoman"/>
          <w:color w:val="000000"/>
          <w:sz w:val="24"/>
          <w:szCs w:val="24"/>
        </w:rPr>
        <w:t>.</w:t>
      </w:r>
    </w:p>
    <w:p w:rsidR="00D862ED" w:rsidRPr="00B94554" w:rsidRDefault="00D862ED" w:rsidP="00E52937">
      <w:pPr>
        <w:autoSpaceDE w:val="0"/>
        <w:autoSpaceDN w:val="0"/>
        <w:bidi w:val="0"/>
        <w:adjustRightInd w:val="0"/>
        <w:spacing w:line="240" w:lineRule="auto"/>
        <w:jc w:val="both"/>
        <w:rPr>
          <w:rFonts w:ascii="TimesNewRoman,Italic" w:cs="TimesNewRoman,Italic"/>
          <w:i/>
          <w:iCs/>
          <w:color w:val="141314"/>
          <w:sz w:val="24"/>
          <w:szCs w:val="24"/>
        </w:rPr>
      </w:pPr>
    </w:p>
    <w:p w:rsidR="00D862ED" w:rsidRPr="00B94554" w:rsidRDefault="004755F9" w:rsidP="00E52937">
      <w:pPr>
        <w:pStyle w:val="Default"/>
        <w:jc w:val="both"/>
      </w:pPr>
      <w:proofErr w:type="gramStart"/>
      <w:r w:rsidRPr="00B94554">
        <w:rPr>
          <w:b/>
          <w:bCs/>
        </w:rPr>
        <w:t>5.</w:t>
      </w:r>
      <w:r w:rsidR="00D862ED" w:rsidRPr="00B94554">
        <w:rPr>
          <w:b/>
          <w:bCs/>
        </w:rPr>
        <w:t>Al</w:t>
      </w:r>
      <w:proofErr w:type="gramEnd"/>
      <w:r w:rsidR="00D862ED" w:rsidRPr="00B94554">
        <w:rPr>
          <w:b/>
          <w:bCs/>
        </w:rPr>
        <w:t>-Eissa, Y. A</w:t>
      </w:r>
      <w:r w:rsidR="00D862ED" w:rsidRPr="00B94554">
        <w:t xml:space="preserve">. (1999). Brucellosis in Saudi Arabia: past, present, and future. Ann. </w:t>
      </w:r>
    </w:p>
    <w:p w:rsidR="00E20BE8" w:rsidRPr="00B94554" w:rsidRDefault="00D862ED" w:rsidP="00E52937">
      <w:pPr>
        <w:pStyle w:val="Default"/>
        <w:jc w:val="both"/>
      </w:pPr>
      <w:r w:rsidRPr="00B94554">
        <w:t xml:space="preserve">   Saudi Med. 19: 403-405. </w:t>
      </w:r>
    </w:p>
    <w:p w:rsidR="00D862ED" w:rsidRPr="00B94554" w:rsidRDefault="00D862ED" w:rsidP="00E52937">
      <w:pPr>
        <w:pStyle w:val="Default"/>
        <w:jc w:val="both"/>
      </w:pPr>
      <w:r w:rsidRPr="00B94554">
        <w:t xml:space="preserve"> </w:t>
      </w:r>
    </w:p>
    <w:p w:rsidR="00D862ED" w:rsidRPr="00B94554" w:rsidRDefault="004755F9" w:rsidP="00E52937">
      <w:pPr>
        <w:autoSpaceDE w:val="0"/>
        <w:autoSpaceDN w:val="0"/>
        <w:bidi w:val="0"/>
        <w:adjustRightInd w:val="0"/>
        <w:spacing w:line="240" w:lineRule="auto"/>
        <w:jc w:val="both"/>
        <w:rPr>
          <w:rFonts w:ascii="TimesNewRoman" w:cs="TimesNewRoman"/>
          <w:sz w:val="24"/>
          <w:szCs w:val="24"/>
        </w:rPr>
      </w:pPr>
      <w:proofErr w:type="gramStart"/>
      <w:r w:rsidRPr="00B94554">
        <w:rPr>
          <w:rFonts w:ascii="TimesNewRoman,Bold" w:cs="TimesNewRoman,Bold"/>
          <w:b/>
          <w:bCs/>
          <w:sz w:val="24"/>
          <w:szCs w:val="24"/>
        </w:rPr>
        <w:t>6.</w:t>
      </w:r>
      <w:r w:rsidR="00D862ED" w:rsidRPr="00B94554">
        <w:rPr>
          <w:rFonts w:ascii="TimesNewRoman,Bold" w:cs="TimesNewRoman,Bold"/>
          <w:b/>
          <w:bCs/>
          <w:sz w:val="24"/>
          <w:szCs w:val="24"/>
        </w:rPr>
        <w:t>Nielsen</w:t>
      </w:r>
      <w:proofErr w:type="gramEnd"/>
      <w:r w:rsidR="00D862ED" w:rsidRPr="00B94554">
        <w:rPr>
          <w:rFonts w:ascii="TimesNewRoman,Bold" w:cs="TimesNewRoman,Bold"/>
          <w:b/>
          <w:bCs/>
          <w:sz w:val="24"/>
          <w:szCs w:val="24"/>
        </w:rPr>
        <w:t xml:space="preserve">, K. </w:t>
      </w:r>
      <w:r w:rsidR="00D862ED" w:rsidRPr="00B94554">
        <w:rPr>
          <w:rFonts w:ascii="TimesNewRoman" w:cs="TimesNewRoman"/>
          <w:sz w:val="24"/>
          <w:szCs w:val="24"/>
        </w:rPr>
        <w:t xml:space="preserve">(2002). </w:t>
      </w:r>
      <w:proofErr w:type="gramStart"/>
      <w:r w:rsidR="00D862ED" w:rsidRPr="00B94554">
        <w:rPr>
          <w:rFonts w:ascii="TimesNewRoman" w:cs="TimesNewRoman"/>
          <w:sz w:val="24"/>
          <w:szCs w:val="24"/>
        </w:rPr>
        <w:t>Diagnosis of brucellosis by serology.</w:t>
      </w:r>
      <w:proofErr w:type="gramEnd"/>
      <w:r w:rsidR="00D862ED" w:rsidRPr="00B94554">
        <w:rPr>
          <w:rFonts w:ascii="TimesNewRoman" w:cs="TimesNewRoman"/>
          <w:sz w:val="24"/>
          <w:szCs w:val="24"/>
        </w:rPr>
        <w:t xml:space="preserve"> Vet. </w:t>
      </w:r>
      <w:proofErr w:type="spellStart"/>
      <w:proofErr w:type="gramStart"/>
      <w:r w:rsidR="00D862ED" w:rsidRPr="00B94554">
        <w:rPr>
          <w:rFonts w:ascii="TimesNewRoman" w:cs="TimesNewRoman"/>
          <w:sz w:val="24"/>
          <w:szCs w:val="24"/>
        </w:rPr>
        <w:t>Microbiol</w:t>
      </w:r>
      <w:proofErr w:type="spellEnd"/>
      <w:r w:rsidR="00D862ED" w:rsidRPr="00B94554">
        <w:rPr>
          <w:rFonts w:ascii="TimesNewRoman" w:cs="TimesNewRoman"/>
          <w:sz w:val="24"/>
          <w:szCs w:val="24"/>
        </w:rPr>
        <w:t>.</w:t>
      </w:r>
      <w:proofErr w:type="gramEnd"/>
      <w:r w:rsidR="00D862ED" w:rsidRPr="00B94554">
        <w:rPr>
          <w:rFonts w:ascii="TimesNewRoman" w:cs="TimesNewRoman"/>
          <w:sz w:val="24"/>
          <w:szCs w:val="24"/>
        </w:rPr>
        <w:t xml:space="preserve"> 90: 447-459.</w:t>
      </w:r>
      <w:r w:rsidRPr="00B94554">
        <w:rPr>
          <w:rFonts w:ascii="TimesNewRoman" w:cs="TimesNewRoman"/>
          <w:sz w:val="24"/>
          <w:szCs w:val="24"/>
        </w:rPr>
        <w:t xml:space="preserve"> </w:t>
      </w:r>
    </w:p>
    <w:p w:rsidR="00E20BE8" w:rsidRPr="00B94554" w:rsidRDefault="00E20BE8" w:rsidP="00E52937">
      <w:pPr>
        <w:autoSpaceDE w:val="0"/>
        <w:autoSpaceDN w:val="0"/>
        <w:bidi w:val="0"/>
        <w:adjustRightInd w:val="0"/>
        <w:spacing w:line="240" w:lineRule="auto"/>
        <w:jc w:val="both"/>
        <w:rPr>
          <w:rFonts w:ascii="TimesNewRoman" w:cs="TimesNewRoman"/>
          <w:sz w:val="24"/>
          <w:szCs w:val="24"/>
        </w:rPr>
      </w:pPr>
    </w:p>
    <w:p w:rsidR="004755F9" w:rsidRPr="00B94554" w:rsidRDefault="004755F9" w:rsidP="00E52937">
      <w:pPr>
        <w:autoSpaceDE w:val="0"/>
        <w:autoSpaceDN w:val="0"/>
        <w:bidi w:val="0"/>
        <w:adjustRightInd w:val="0"/>
        <w:spacing w:line="240" w:lineRule="auto"/>
        <w:jc w:val="both"/>
        <w:rPr>
          <w:rFonts w:ascii="TimesNewRoman" w:cs="TimesNewRoman"/>
          <w:sz w:val="24"/>
          <w:szCs w:val="24"/>
        </w:rPr>
      </w:pPr>
      <w:r w:rsidRPr="00B94554">
        <w:rPr>
          <w:rFonts w:ascii="TimesNewRoman,Bold" w:cs="TimesNewRoman,Bold"/>
          <w:b/>
          <w:bCs/>
          <w:sz w:val="24"/>
          <w:szCs w:val="24"/>
        </w:rPr>
        <w:t>7.Halling, S.M.</w:t>
      </w:r>
      <w:r w:rsidRPr="00B94554">
        <w:rPr>
          <w:rFonts w:ascii="TimesNewRoman" w:cs="TimesNewRoman"/>
          <w:sz w:val="24"/>
          <w:szCs w:val="24"/>
        </w:rPr>
        <w:t xml:space="preserve">, Peterson-Burch, B.D., Bricker, B.J., </w:t>
      </w:r>
      <w:proofErr w:type="spellStart"/>
      <w:r w:rsidRPr="00B94554">
        <w:rPr>
          <w:rFonts w:ascii="TimesNewRoman" w:cs="TimesNewRoman"/>
          <w:sz w:val="24"/>
          <w:szCs w:val="24"/>
        </w:rPr>
        <w:t>Zuerner</w:t>
      </w:r>
      <w:proofErr w:type="spellEnd"/>
      <w:r w:rsidRPr="00B94554">
        <w:rPr>
          <w:rFonts w:ascii="TimesNewRoman" w:cs="TimesNewRoman"/>
          <w:sz w:val="24"/>
          <w:szCs w:val="24"/>
        </w:rPr>
        <w:t xml:space="preserve">, R.L., Qing, Z., Li, L.L., </w:t>
      </w:r>
      <w:proofErr w:type="spellStart"/>
      <w:r w:rsidRPr="00B94554">
        <w:rPr>
          <w:rFonts w:ascii="TimesNewRoman" w:cs="TimesNewRoman"/>
          <w:sz w:val="24"/>
          <w:szCs w:val="24"/>
        </w:rPr>
        <w:t>Kapur</w:t>
      </w:r>
      <w:proofErr w:type="spellEnd"/>
      <w:r w:rsidRPr="00B94554">
        <w:rPr>
          <w:rFonts w:ascii="TimesNewRoman" w:cs="TimesNewRoman"/>
          <w:sz w:val="24"/>
          <w:szCs w:val="24"/>
        </w:rPr>
        <w:t xml:space="preserve">, V., Alt, D.P., Olsen, S.C., (2005). Completions of the genome sequence of </w:t>
      </w:r>
      <w:proofErr w:type="spellStart"/>
      <w:r w:rsidRPr="00B94554">
        <w:rPr>
          <w:rFonts w:ascii="TimesNewRoman,Italic" w:cs="TimesNewRoman,Italic"/>
          <w:i/>
          <w:iCs/>
          <w:sz w:val="24"/>
          <w:szCs w:val="24"/>
        </w:rPr>
        <w:t>Brucella</w:t>
      </w:r>
      <w:proofErr w:type="spellEnd"/>
      <w:r w:rsidRPr="00B94554">
        <w:rPr>
          <w:rFonts w:ascii="TimesNewRoman,Italic" w:cs="TimesNewRoman,Italic"/>
          <w:i/>
          <w:iCs/>
          <w:sz w:val="24"/>
          <w:szCs w:val="24"/>
        </w:rPr>
        <w:t xml:space="preserve"> </w:t>
      </w:r>
      <w:proofErr w:type="spellStart"/>
      <w:r w:rsidRPr="00B94554">
        <w:rPr>
          <w:rFonts w:ascii="TimesNewRoman" w:cs="TimesNewRoman"/>
          <w:sz w:val="24"/>
          <w:szCs w:val="24"/>
        </w:rPr>
        <w:t>abortus</w:t>
      </w:r>
      <w:proofErr w:type="spellEnd"/>
      <w:r w:rsidRPr="00B94554">
        <w:rPr>
          <w:rFonts w:ascii="TimesNewRoman" w:cs="TimesNewRoman"/>
          <w:sz w:val="24"/>
          <w:szCs w:val="24"/>
        </w:rPr>
        <w:t xml:space="preserve"> and comparison to the highly similar genomes of </w:t>
      </w:r>
      <w:proofErr w:type="spellStart"/>
      <w:r w:rsidRPr="00B94554">
        <w:rPr>
          <w:rFonts w:ascii="TimesNewRoman,Italic" w:cs="TimesNewRoman,Italic"/>
          <w:i/>
          <w:iCs/>
          <w:sz w:val="24"/>
          <w:szCs w:val="24"/>
        </w:rPr>
        <w:t>Brucella</w:t>
      </w:r>
      <w:proofErr w:type="spellEnd"/>
      <w:r w:rsidRPr="00B94554">
        <w:rPr>
          <w:rFonts w:ascii="TimesNewRoman" w:cs="TimesNewRoman"/>
          <w:sz w:val="24"/>
          <w:szCs w:val="24"/>
        </w:rPr>
        <w:t xml:space="preserve"> </w:t>
      </w:r>
      <w:proofErr w:type="spellStart"/>
      <w:r w:rsidRPr="00B94554">
        <w:rPr>
          <w:rFonts w:ascii="TimesNewRoman" w:cs="TimesNewRoman"/>
          <w:i/>
          <w:iCs/>
          <w:sz w:val="24"/>
          <w:szCs w:val="24"/>
        </w:rPr>
        <w:t>melitensis</w:t>
      </w:r>
      <w:proofErr w:type="spellEnd"/>
      <w:r w:rsidRPr="00B94554">
        <w:rPr>
          <w:rFonts w:ascii="TimesNewRoman" w:cs="TimesNewRoman"/>
          <w:sz w:val="24"/>
          <w:szCs w:val="24"/>
        </w:rPr>
        <w:t xml:space="preserve"> and </w:t>
      </w:r>
      <w:proofErr w:type="spellStart"/>
      <w:r w:rsidRPr="00B94554">
        <w:rPr>
          <w:rFonts w:ascii="TimesNewRoman,Italic" w:cs="TimesNewRoman,Italic"/>
          <w:i/>
          <w:iCs/>
          <w:sz w:val="24"/>
          <w:szCs w:val="24"/>
        </w:rPr>
        <w:t>Brucella</w:t>
      </w:r>
      <w:proofErr w:type="spellEnd"/>
      <w:r w:rsidRPr="00B94554">
        <w:rPr>
          <w:rFonts w:ascii="TimesNewRoman,Italic" w:cs="TimesNewRoman,Italic"/>
          <w:i/>
          <w:iCs/>
          <w:sz w:val="24"/>
          <w:szCs w:val="24"/>
        </w:rPr>
        <w:t xml:space="preserve"> </w:t>
      </w:r>
      <w:proofErr w:type="spellStart"/>
      <w:proofErr w:type="gramStart"/>
      <w:r w:rsidRPr="00B94554">
        <w:rPr>
          <w:rFonts w:ascii="TimesNewRoman" w:cs="TimesNewRoman"/>
          <w:sz w:val="24"/>
          <w:szCs w:val="24"/>
        </w:rPr>
        <w:t>suis</w:t>
      </w:r>
      <w:proofErr w:type="spellEnd"/>
      <w:proofErr w:type="gramEnd"/>
      <w:r w:rsidRPr="00B94554">
        <w:rPr>
          <w:rFonts w:ascii="TimesNewRoman" w:cs="TimesNewRoman"/>
          <w:sz w:val="24"/>
          <w:szCs w:val="24"/>
        </w:rPr>
        <w:t xml:space="preserve">. </w:t>
      </w:r>
      <w:proofErr w:type="gramStart"/>
      <w:r w:rsidRPr="00B94554">
        <w:rPr>
          <w:rFonts w:ascii="TimesNewRoman" w:cs="TimesNewRoman"/>
          <w:sz w:val="24"/>
          <w:szCs w:val="24"/>
        </w:rPr>
        <w:t xml:space="preserve">J of </w:t>
      </w:r>
      <w:proofErr w:type="spellStart"/>
      <w:r w:rsidRPr="00B94554">
        <w:rPr>
          <w:rFonts w:ascii="TimesNewRoman" w:cs="TimesNewRoman"/>
          <w:sz w:val="24"/>
          <w:szCs w:val="24"/>
        </w:rPr>
        <w:t>Bacteriol</w:t>
      </w:r>
      <w:proofErr w:type="spellEnd"/>
      <w:r w:rsidR="00CF439E" w:rsidRPr="00B94554">
        <w:rPr>
          <w:rFonts w:ascii="TimesNewRoman" w:cs="TimesNewRoman"/>
          <w:sz w:val="24"/>
          <w:szCs w:val="24"/>
        </w:rPr>
        <w:t>.</w:t>
      </w:r>
      <w:proofErr w:type="gramEnd"/>
      <w:r w:rsidRPr="00B94554">
        <w:rPr>
          <w:rFonts w:ascii="TimesNewRoman" w:cs="TimesNewRoman"/>
          <w:sz w:val="24"/>
          <w:szCs w:val="24"/>
        </w:rPr>
        <w:t xml:space="preserve"> 187</w:t>
      </w:r>
      <w:proofErr w:type="gramStart"/>
      <w:r w:rsidR="00CF439E" w:rsidRPr="00B94554">
        <w:rPr>
          <w:rFonts w:ascii="TimesNewRoman" w:cs="TimesNewRoman"/>
          <w:sz w:val="24"/>
          <w:szCs w:val="24"/>
        </w:rPr>
        <w:t>:</w:t>
      </w:r>
      <w:r w:rsidRPr="00B94554">
        <w:rPr>
          <w:rFonts w:ascii="TimesNewRoman" w:cs="TimesNewRoman"/>
          <w:sz w:val="24"/>
          <w:szCs w:val="24"/>
        </w:rPr>
        <w:t>,</w:t>
      </w:r>
      <w:proofErr w:type="gramEnd"/>
      <w:r w:rsidRPr="00B94554">
        <w:rPr>
          <w:rFonts w:ascii="TimesNewRoman" w:cs="TimesNewRoman"/>
          <w:sz w:val="24"/>
          <w:szCs w:val="24"/>
        </w:rPr>
        <w:t xml:space="preserve"> 2715</w:t>
      </w:r>
      <w:r w:rsidRPr="00B94554">
        <w:rPr>
          <w:rFonts w:ascii="TimesNewRoman" w:cs="TimesNewRoman" w:hint="cs"/>
          <w:sz w:val="24"/>
          <w:szCs w:val="24"/>
        </w:rPr>
        <w:t>–</w:t>
      </w:r>
      <w:r w:rsidRPr="00B94554">
        <w:rPr>
          <w:rFonts w:ascii="TimesNewRoman" w:cs="TimesNewRoman"/>
          <w:sz w:val="24"/>
          <w:szCs w:val="24"/>
        </w:rPr>
        <w:t>2726.</w:t>
      </w:r>
    </w:p>
    <w:p w:rsidR="004755F9" w:rsidRPr="00B94554" w:rsidRDefault="004755F9" w:rsidP="00E52937">
      <w:pPr>
        <w:autoSpaceDE w:val="0"/>
        <w:autoSpaceDN w:val="0"/>
        <w:bidi w:val="0"/>
        <w:adjustRightInd w:val="0"/>
        <w:spacing w:line="240" w:lineRule="auto"/>
        <w:jc w:val="both"/>
        <w:rPr>
          <w:rFonts w:ascii="TimesNewRoman" w:cs="TimesNewRoman"/>
          <w:sz w:val="24"/>
          <w:szCs w:val="24"/>
        </w:rPr>
      </w:pPr>
    </w:p>
    <w:sectPr w:rsidR="004755F9" w:rsidRPr="00B94554" w:rsidSect="009536EB">
      <w:footerReference w:type="default" r:id="rId7"/>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08E" w:rsidRDefault="00D5408E" w:rsidP="009355DE">
      <w:pPr>
        <w:spacing w:line="240" w:lineRule="auto"/>
      </w:pPr>
      <w:r>
        <w:separator/>
      </w:r>
    </w:p>
  </w:endnote>
  <w:endnote w:type="continuationSeparator" w:id="0">
    <w:p w:rsidR="00D5408E" w:rsidRDefault="00D5408E" w:rsidP="009355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B2"/>
    <w:family w:val="auto"/>
    <w:notTrueType/>
    <w:pitch w:val="default"/>
    <w:sig w:usb0="00002001" w:usb1="00000000" w:usb2="00000000" w:usb3="00000000" w:csb0="00000040" w:csb1="00000000"/>
  </w:font>
  <w:font w:name="TimesNewRoman,Bold">
    <w:panose1 w:val="00000000000000000000"/>
    <w:charset w:val="B2"/>
    <w:family w:val="auto"/>
    <w:notTrueType/>
    <w:pitch w:val="default"/>
    <w:sig w:usb0="00002001" w:usb1="00000000" w:usb2="00000000" w:usb3="00000000" w:csb0="00000040" w:csb1="00000000"/>
  </w:font>
  <w:font w:name="TimesNewRoman,Italic">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5DE" w:rsidRDefault="009355DE">
    <w:pPr>
      <w:pStyle w:val="Footer"/>
      <w:jc w:val="center"/>
    </w:pPr>
    <w:r>
      <w:fldChar w:fldCharType="begin"/>
    </w:r>
    <w:r>
      <w:instrText xml:space="preserve"> PAGE   \* MERGEFORMAT </w:instrText>
    </w:r>
    <w:r>
      <w:fldChar w:fldCharType="separate"/>
    </w:r>
    <w:r w:rsidR="00E52937">
      <w:rPr>
        <w:noProof/>
        <w:rtl/>
      </w:rPr>
      <w:t>1</w:t>
    </w:r>
    <w:r>
      <w:fldChar w:fldCharType="end"/>
    </w:r>
  </w:p>
  <w:p w:rsidR="009355DE" w:rsidRDefault="009355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08E" w:rsidRDefault="00D5408E" w:rsidP="009355DE">
      <w:pPr>
        <w:spacing w:line="240" w:lineRule="auto"/>
      </w:pPr>
      <w:r>
        <w:separator/>
      </w:r>
    </w:p>
  </w:footnote>
  <w:footnote w:type="continuationSeparator" w:id="0">
    <w:p w:rsidR="00D5408E" w:rsidRDefault="00D5408E" w:rsidP="009355D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DBC"/>
    <w:rsid w:val="00023FB7"/>
    <w:rsid w:val="0006666A"/>
    <w:rsid w:val="00071159"/>
    <w:rsid w:val="0009186E"/>
    <w:rsid w:val="001627FD"/>
    <w:rsid w:val="00182367"/>
    <w:rsid w:val="001A46F4"/>
    <w:rsid w:val="001E3D9B"/>
    <w:rsid w:val="002206B7"/>
    <w:rsid w:val="002232B5"/>
    <w:rsid w:val="00225963"/>
    <w:rsid w:val="0023331D"/>
    <w:rsid w:val="002740C6"/>
    <w:rsid w:val="002C615E"/>
    <w:rsid w:val="002D304D"/>
    <w:rsid w:val="002E5538"/>
    <w:rsid w:val="002F6431"/>
    <w:rsid w:val="003030D4"/>
    <w:rsid w:val="00314A72"/>
    <w:rsid w:val="003275E2"/>
    <w:rsid w:val="003858AB"/>
    <w:rsid w:val="003A2CD0"/>
    <w:rsid w:val="003A608B"/>
    <w:rsid w:val="003B1592"/>
    <w:rsid w:val="003D3871"/>
    <w:rsid w:val="004236A2"/>
    <w:rsid w:val="00442220"/>
    <w:rsid w:val="00452C6E"/>
    <w:rsid w:val="00452E70"/>
    <w:rsid w:val="00453877"/>
    <w:rsid w:val="004755F9"/>
    <w:rsid w:val="004C1815"/>
    <w:rsid w:val="00543DBC"/>
    <w:rsid w:val="00551E74"/>
    <w:rsid w:val="00566734"/>
    <w:rsid w:val="00570E49"/>
    <w:rsid w:val="005B6580"/>
    <w:rsid w:val="005D7948"/>
    <w:rsid w:val="00622A11"/>
    <w:rsid w:val="00685C3E"/>
    <w:rsid w:val="00697BAD"/>
    <w:rsid w:val="006C12E8"/>
    <w:rsid w:val="007520A0"/>
    <w:rsid w:val="0075599D"/>
    <w:rsid w:val="00795C99"/>
    <w:rsid w:val="007B5803"/>
    <w:rsid w:val="007C294A"/>
    <w:rsid w:val="007C32A4"/>
    <w:rsid w:val="007E24FB"/>
    <w:rsid w:val="007E46E8"/>
    <w:rsid w:val="007F1354"/>
    <w:rsid w:val="007F454E"/>
    <w:rsid w:val="008003A6"/>
    <w:rsid w:val="008011A9"/>
    <w:rsid w:val="00814C18"/>
    <w:rsid w:val="00843740"/>
    <w:rsid w:val="008650C5"/>
    <w:rsid w:val="008964B7"/>
    <w:rsid w:val="008B61AE"/>
    <w:rsid w:val="009213E9"/>
    <w:rsid w:val="009355DE"/>
    <w:rsid w:val="009536EB"/>
    <w:rsid w:val="00963F86"/>
    <w:rsid w:val="00992470"/>
    <w:rsid w:val="009A7316"/>
    <w:rsid w:val="009D67F9"/>
    <w:rsid w:val="00A36F1D"/>
    <w:rsid w:val="00A406F0"/>
    <w:rsid w:val="00A90A5C"/>
    <w:rsid w:val="00B45C49"/>
    <w:rsid w:val="00B74DDD"/>
    <w:rsid w:val="00B94554"/>
    <w:rsid w:val="00BA73A3"/>
    <w:rsid w:val="00BC3720"/>
    <w:rsid w:val="00BD722D"/>
    <w:rsid w:val="00BF7F66"/>
    <w:rsid w:val="00C3446A"/>
    <w:rsid w:val="00C51744"/>
    <w:rsid w:val="00C93A46"/>
    <w:rsid w:val="00CA7AB3"/>
    <w:rsid w:val="00CC45D7"/>
    <w:rsid w:val="00CE2DDF"/>
    <w:rsid w:val="00CE47CA"/>
    <w:rsid w:val="00CF439E"/>
    <w:rsid w:val="00CF56ED"/>
    <w:rsid w:val="00D0316A"/>
    <w:rsid w:val="00D5408E"/>
    <w:rsid w:val="00D63516"/>
    <w:rsid w:val="00D71C09"/>
    <w:rsid w:val="00D862ED"/>
    <w:rsid w:val="00DF201A"/>
    <w:rsid w:val="00E0419C"/>
    <w:rsid w:val="00E20BE8"/>
    <w:rsid w:val="00E52937"/>
    <w:rsid w:val="00E5567B"/>
    <w:rsid w:val="00E952CD"/>
    <w:rsid w:val="00EE54AE"/>
    <w:rsid w:val="00EF2F8D"/>
    <w:rsid w:val="00F16E9E"/>
    <w:rsid w:val="00F31C09"/>
    <w:rsid w:val="00F35E3B"/>
    <w:rsid w:val="00F54249"/>
    <w:rsid w:val="00F61E8A"/>
    <w:rsid w:val="00FF77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1A9"/>
    <w:pPr>
      <w:bidi/>
      <w:spacing w:line="360" w:lineRule="auto"/>
      <w:jc w:val="mediumKashida"/>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862ED"/>
    <w:pPr>
      <w:autoSpaceDE w:val="0"/>
      <w:autoSpaceDN w:val="0"/>
      <w:adjustRightInd w:val="0"/>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9355DE"/>
    <w:pPr>
      <w:tabs>
        <w:tab w:val="center" w:pos="4153"/>
        <w:tab w:val="right" w:pos="8306"/>
      </w:tabs>
    </w:pPr>
  </w:style>
  <w:style w:type="character" w:customStyle="1" w:styleId="HeaderChar">
    <w:name w:val="Header Char"/>
    <w:basedOn w:val="DefaultParagraphFont"/>
    <w:link w:val="Header"/>
    <w:uiPriority w:val="99"/>
    <w:semiHidden/>
    <w:rsid w:val="009355DE"/>
    <w:rPr>
      <w:sz w:val="22"/>
      <w:szCs w:val="22"/>
    </w:rPr>
  </w:style>
  <w:style w:type="paragraph" w:styleId="Footer">
    <w:name w:val="footer"/>
    <w:basedOn w:val="Normal"/>
    <w:link w:val="FooterChar"/>
    <w:uiPriority w:val="99"/>
    <w:unhideWhenUsed/>
    <w:rsid w:val="009355DE"/>
    <w:pPr>
      <w:tabs>
        <w:tab w:val="center" w:pos="4153"/>
        <w:tab w:val="right" w:pos="8306"/>
      </w:tabs>
    </w:pPr>
  </w:style>
  <w:style w:type="character" w:customStyle="1" w:styleId="FooterChar">
    <w:name w:val="Footer Char"/>
    <w:basedOn w:val="DefaultParagraphFont"/>
    <w:link w:val="Footer"/>
    <w:uiPriority w:val="99"/>
    <w:rsid w:val="009355DE"/>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1A9"/>
    <w:pPr>
      <w:bidi/>
      <w:spacing w:line="360" w:lineRule="auto"/>
      <w:jc w:val="mediumKashida"/>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862ED"/>
    <w:pPr>
      <w:autoSpaceDE w:val="0"/>
      <w:autoSpaceDN w:val="0"/>
      <w:adjustRightInd w:val="0"/>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9355DE"/>
    <w:pPr>
      <w:tabs>
        <w:tab w:val="center" w:pos="4153"/>
        <w:tab w:val="right" w:pos="8306"/>
      </w:tabs>
    </w:pPr>
  </w:style>
  <w:style w:type="character" w:customStyle="1" w:styleId="HeaderChar">
    <w:name w:val="Header Char"/>
    <w:basedOn w:val="DefaultParagraphFont"/>
    <w:link w:val="Header"/>
    <w:uiPriority w:val="99"/>
    <w:semiHidden/>
    <w:rsid w:val="009355DE"/>
    <w:rPr>
      <w:sz w:val="22"/>
      <w:szCs w:val="22"/>
    </w:rPr>
  </w:style>
  <w:style w:type="paragraph" w:styleId="Footer">
    <w:name w:val="footer"/>
    <w:basedOn w:val="Normal"/>
    <w:link w:val="FooterChar"/>
    <w:uiPriority w:val="99"/>
    <w:unhideWhenUsed/>
    <w:rsid w:val="009355DE"/>
    <w:pPr>
      <w:tabs>
        <w:tab w:val="center" w:pos="4153"/>
        <w:tab w:val="right" w:pos="8306"/>
      </w:tabs>
    </w:pPr>
  </w:style>
  <w:style w:type="character" w:customStyle="1" w:styleId="FooterChar">
    <w:name w:val="Footer Char"/>
    <w:basedOn w:val="DefaultParagraphFont"/>
    <w:link w:val="Footer"/>
    <w:uiPriority w:val="99"/>
    <w:rsid w:val="009355D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3063</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BLACK EDITION - tum0r</Company>
  <LinksUpToDate>false</LinksUpToDate>
  <CharactersWithSpaces>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ammar</cp:lastModifiedBy>
  <cp:revision>2</cp:revision>
  <dcterms:created xsi:type="dcterms:W3CDTF">2016-06-19T19:11:00Z</dcterms:created>
  <dcterms:modified xsi:type="dcterms:W3CDTF">2016-06-19T19:11:00Z</dcterms:modified>
</cp:coreProperties>
</file>