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FBA" w:rsidRPr="00E540BF" w:rsidRDefault="00E540BF" w:rsidP="00E540BF">
      <w:pPr>
        <w:jc w:val="right"/>
        <w:rPr>
          <w:sz w:val="28"/>
          <w:szCs w:val="28"/>
        </w:rPr>
      </w:pPr>
      <w:r>
        <w:rPr>
          <w:sz w:val="32"/>
          <w:szCs w:val="32"/>
        </w:rPr>
        <w:t>-</w:t>
      </w:r>
      <w:r w:rsidR="00AA1BCB" w:rsidRPr="00E540BF">
        <w:rPr>
          <w:sz w:val="32"/>
          <w:szCs w:val="32"/>
        </w:rPr>
        <w:t>Behavior</w:t>
      </w:r>
      <w:r w:rsidR="00AA1BCB" w:rsidRPr="00E540BF">
        <w:rPr>
          <w:sz w:val="28"/>
          <w:szCs w:val="28"/>
        </w:rPr>
        <w:t xml:space="preserve"> is response of an individual or group to an action, environment, person, or stimulus.</w:t>
      </w:r>
    </w:p>
    <w:p w:rsidR="00BE5FBA" w:rsidRPr="00E540BF" w:rsidRDefault="00AA1BCB" w:rsidP="00E540BF">
      <w:pPr>
        <w:jc w:val="right"/>
        <w:rPr>
          <w:sz w:val="28"/>
          <w:szCs w:val="28"/>
        </w:rPr>
      </w:pPr>
      <w:r w:rsidRPr="00E540BF">
        <w:rPr>
          <w:sz w:val="28"/>
          <w:szCs w:val="28"/>
        </w:rPr>
        <w:t>Externally visible activity of an individual, in which a coordinated pattern of sensory, motor and associated neural activity responds to changing external or internal conditions</w:t>
      </w:r>
    </w:p>
    <w:p w:rsidR="00116A86" w:rsidRPr="00E540BF" w:rsidRDefault="00243FBF" w:rsidP="00E540BF">
      <w:pPr>
        <w:jc w:val="right"/>
        <w:rPr>
          <w:sz w:val="28"/>
          <w:szCs w:val="28"/>
        </w:rPr>
      </w:pPr>
      <w:r w:rsidRPr="00E540BF">
        <w:rPr>
          <w:sz w:val="28"/>
          <w:szCs w:val="28"/>
        </w:rPr>
        <w:t>What is Behavior?</w:t>
      </w:r>
    </w:p>
    <w:p w:rsidR="00BE5FBA" w:rsidRPr="00243FBF" w:rsidRDefault="00AA1BCB" w:rsidP="00243FBF">
      <w:pPr>
        <w:ind w:left="360"/>
        <w:jc w:val="right"/>
        <w:rPr>
          <w:sz w:val="28"/>
          <w:szCs w:val="28"/>
        </w:rPr>
      </w:pPr>
      <w:r w:rsidRPr="00243FBF">
        <w:rPr>
          <w:sz w:val="28"/>
          <w:szCs w:val="28"/>
        </w:rPr>
        <w:t>Behavior serves two purposes: (1) to get something or (2) to avoid something.</w:t>
      </w:r>
    </w:p>
    <w:p w:rsidR="00BE5FBA" w:rsidRPr="00243FBF" w:rsidRDefault="00AA1BCB" w:rsidP="00243FBF">
      <w:pPr>
        <w:ind w:left="360"/>
        <w:jc w:val="right"/>
        <w:rPr>
          <w:sz w:val="28"/>
          <w:szCs w:val="28"/>
        </w:rPr>
      </w:pPr>
      <w:r w:rsidRPr="00243FBF">
        <w:rPr>
          <w:sz w:val="28"/>
          <w:szCs w:val="28"/>
        </w:rPr>
        <w:t>Behavior is an action that is observable and measurable.</w:t>
      </w:r>
    </w:p>
    <w:p w:rsidR="00BE5FBA" w:rsidRPr="00243FBF" w:rsidRDefault="00AA1BCB" w:rsidP="00243FBF">
      <w:pPr>
        <w:ind w:left="1800"/>
        <w:jc w:val="right"/>
        <w:rPr>
          <w:sz w:val="28"/>
          <w:szCs w:val="28"/>
        </w:rPr>
      </w:pPr>
      <w:r w:rsidRPr="00243FBF">
        <w:rPr>
          <w:sz w:val="28"/>
          <w:szCs w:val="28"/>
        </w:rPr>
        <w:t xml:space="preserve">Behavior is observable. It is what we see or hear, such as a student sitting down, standing up, speaking, whispering, yelling, or writing. Behavior is not what a student is feeling, but rather how the student expresses the feeling. </w:t>
      </w:r>
    </w:p>
    <w:p w:rsidR="00BE5FBA" w:rsidRDefault="00AA1BCB" w:rsidP="00243FBF">
      <w:pPr>
        <w:ind w:left="1800"/>
        <w:jc w:val="right"/>
        <w:rPr>
          <w:sz w:val="28"/>
          <w:szCs w:val="28"/>
        </w:rPr>
      </w:pPr>
      <w:r w:rsidRPr="00243FBF">
        <w:rPr>
          <w:sz w:val="28"/>
          <w:szCs w:val="28"/>
        </w:rPr>
        <w:t xml:space="preserve">Behavior is measurable. This means that the teacher can define and describe the behavior. The teacher can easily spot the behavior when it occurs, including when the behavior begins, ends, and how often it occurs. </w:t>
      </w:r>
    </w:p>
    <w:p w:rsidR="00243FBF" w:rsidRPr="00E540BF" w:rsidRDefault="00243FBF" w:rsidP="00243FBF">
      <w:pPr>
        <w:ind w:left="1800"/>
        <w:jc w:val="right"/>
        <w:rPr>
          <w:sz w:val="36"/>
          <w:szCs w:val="36"/>
        </w:rPr>
      </w:pPr>
      <w:r w:rsidRPr="00E540BF">
        <w:rPr>
          <w:sz w:val="36"/>
          <w:szCs w:val="36"/>
        </w:rPr>
        <w:t>Behavior has three components:</w:t>
      </w:r>
    </w:p>
    <w:p w:rsidR="00243FBF" w:rsidRDefault="00243FBF" w:rsidP="00243FBF">
      <w:pPr>
        <w:ind w:left="1800"/>
        <w:jc w:val="right"/>
        <w:rPr>
          <w:b/>
          <w:bCs/>
          <w:sz w:val="28"/>
          <w:szCs w:val="28"/>
        </w:rPr>
      </w:pPr>
      <w:r w:rsidRPr="00243FBF">
        <w:rPr>
          <w:b/>
          <w:bCs/>
          <w:sz w:val="28"/>
          <w:szCs w:val="28"/>
        </w:rPr>
        <w:t xml:space="preserve">Stimulus </w:t>
      </w:r>
      <w:r>
        <w:rPr>
          <w:b/>
          <w:bCs/>
          <w:sz w:val="28"/>
          <w:szCs w:val="28"/>
        </w:rPr>
        <w:t xml:space="preserve">    </w:t>
      </w:r>
      <w:r w:rsidRPr="00243FBF">
        <w:rPr>
          <w:b/>
          <w:bCs/>
          <w:sz w:val="28"/>
          <w:szCs w:val="28"/>
        </w:rPr>
        <w:t xml:space="preserve">Response </w:t>
      </w:r>
      <w:r>
        <w:rPr>
          <w:b/>
          <w:bCs/>
          <w:sz w:val="28"/>
          <w:szCs w:val="28"/>
        </w:rPr>
        <w:t xml:space="preserve">     </w:t>
      </w:r>
      <w:r w:rsidRPr="00243FBF">
        <w:rPr>
          <w:b/>
          <w:bCs/>
          <w:sz w:val="28"/>
          <w:szCs w:val="28"/>
        </w:rPr>
        <w:t>Consequence</w:t>
      </w:r>
    </w:p>
    <w:p w:rsidR="00243FBF" w:rsidRPr="00E540BF" w:rsidRDefault="00243FBF" w:rsidP="00243FBF">
      <w:pPr>
        <w:ind w:left="1800"/>
        <w:jc w:val="right"/>
        <w:rPr>
          <w:sz w:val="36"/>
          <w:szCs w:val="36"/>
        </w:rPr>
      </w:pPr>
      <w:r w:rsidRPr="00E540BF">
        <w:rPr>
          <w:sz w:val="36"/>
          <w:szCs w:val="36"/>
        </w:rPr>
        <w:t>Types of behavior</w:t>
      </w:r>
    </w:p>
    <w:p w:rsidR="00BE5FBA" w:rsidRPr="00243FBF" w:rsidRDefault="00E540BF" w:rsidP="00243FBF">
      <w:pPr>
        <w:ind w:left="360"/>
        <w:jc w:val="right"/>
        <w:rPr>
          <w:sz w:val="28"/>
          <w:szCs w:val="28"/>
        </w:rPr>
      </w:pPr>
      <w:r>
        <w:rPr>
          <w:sz w:val="28"/>
          <w:szCs w:val="28"/>
        </w:rPr>
        <w:t>1-</w:t>
      </w:r>
      <w:r w:rsidR="00AA1BCB" w:rsidRPr="00243FBF">
        <w:rPr>
          <w:sz w:val="28"/>
          <w:szCs w:val="28"/>
        </w:rPr>
        <w:t>Innate behavior (eating and sleeping ....)</w:t>
      </w:r>
    </w:p>
    <w:p w:rsidR="00BE5FBA" w:rsidRPr="00243FBF" w:rsidRDefault="00E540BF" w:rsidP="00243FBF">
      <w:pPr>
        <w:ind w:left="360"/>
        <w:jc w:val="right"/>
        <w:rPr>
          <w:sz w:val="28"/>
          <w:szCs w:val="28"/>
        </w:rPr>
      </w:pPr>
      <w:r>
        <w:rPr>
          <w:sz w:val="28"/>
          <w:szCs w:val="28"/>
        </w:rPr>
        <w:t>2-</w:t>
      </w:r>
      <w:r w:rsidR="00AA1BCB" w:rsidRPr="00243FBF">
        <w:rPr>
          <w:sz w:val="28"/>
          <w:szCs w:val="28"/>
        </w:rPr>
        <w:t>Acquired behavior</w:t>
      </w:r>
    </w:p>
    <w:p w:rsidR="00243FBF" w:rsidRPr="00243FBF" w:rsidRDefault="00AA1BCB" w:rsidP="00E540BF">
      <w:pPr>
        <w:ind w:left="1080"/>
        <w:jc w:val="right"/>
        <w:rPr>
          <w:sz w:val="28"/>
          <w:szCs w:val="28"/>
        </w:rPr>
      </w:pPr>
      <w:r w:rsidRPr="00243FBF">
        <w:rPr>
          <w:sz w:val="28"/>
          <w:szCs w:val="28"/>
        </w:rPr>
        <w:t>Mental behavior</w:t>
      </w:r>
      <w:r w:rsidR="00E540BF">
        <w:rPr>
          <w:sz w:val="28"/>
          <w:szCs w:val="28"/>
        </w:rPr>
        <w:t>,</w:t>
      </w:r>
      <w:r w:rsidR="00243FBF" w:rsidRPr="00243FBF">
        <w:rPr>
          <w:sz w:val="28"/>
          <w:szCs w:val="28"/>
        </w:rPr>
        <w:t xml:space="preserve"> Emotional behavior</w:t>
      </w:r>
      <w:r w:rsidR="00E540BF">
        <w:rPr>
          <w:sz w:val="28"/>
          <w:szCs w:val="28"/>
        </w:rPr>
        <w:t>,</w:t>
      </w:r>
      <w:r w:rsidR="00243FBF" w:rsidRPr="00243FBF">
        <w:rPr>
          <w:sz w:val="28"/>
          <w:szCs w:val="28"/>
        </w:rPr>
        <w:t xml:space="preserve"> social behavior</w:t>
      </w:r>
      <w:r w:rsidR="00E540BF">
        <w:rPr>
          <w:sz w:val="28"/>
          <w:szCs w:val="28"/>
        </w:rPr>
        <w:t>,</w:t>
      </w:r>
      <w:r w:rsidR="00243FBF" w:rsidRPr="00243FBF">
        <w:rPr>
          <w:sz w:val="28"/>
          <w:szCs w:val="28"/>
        </w:rPr>
        <w:t xml:space="preserve"> Linguistic behavior</w:t>
      </w:r>
      <w:r w:rsidR="00E540BF">
        <w:rPr>
          <w:sz w:val="28"/>
          <w:szCs w:val="28"/>
        </w:rPr>
        <w:t xml:space="preserve"> and</w:t>
      </w:r>
    </w:p>
    <w:p w:rsidR="00243FBF" w:rsidRPr="00243FBF" w:rsidRDefault="00243FBF" w:rsidP="00243FBF">
      <w:pPr>
        <w:ind w:left="1080"/>
        <w:jc w:val="right"/>
        <w:rPr>
          <w:sz w:val="28"/>
          <w:szCs w:val="28"/>
        </w:rPr>
      </w:pPr>
      <w:r w:rsidRPr="00243FBF">
        <w:rPr>
          <w:sz w:val="28"/>
          <w:szCs w:val="28"/>
        </w:rPr>
        <w:t>organizational behavior</w:t>
      </w:r>
    </w:p>
    <w:p w:rsidR="00243FBF" w:rsidRDefault="00243FBF" w:rsidP="00E540BF">
      <w:pPr>
        <w:ind w:left="1080"/>
        <w:jc w:val="right"/>
        <w:rPr>
          <w:sz w:val="28"/>
          <w:szCs w:val="28"/>
        </w:rPr>
      </w:pPr>
      <w:r w:rsidRPr="00863988">
        <w:rPr>
          <w:sz w:val="36"/>
          <w:szCs w:val="36"/>
        </w:rPr>
        <w:t>Personality vs behavior</w:t>
      </w:r>
      <w:r w:rsidR="00863988">
        <w:rPr>
          <w:rFonts w:hint="cs"/>
          <w:sz w:val="28"/>
          <w:szCs w:val="28"/>
          <w:rtl/>
        </w:rPr>
        <w:t>-</w:t>
      </w:r>
    </w:p>
    <w:p w:rsidR="00BE5FBA" w:rsidRPr="00A14257" w:rsidRDefault="00AA1BCB" w:rsidP="00A14257">
      <w:pPr>
        <w:ind w:left="360"/>
        <w:jc w:val="right"/>
        <w:rPr>
          <w:sz w:val="28"/>
          <w:szCs w:val="28"/>
        </w:rPr>
      </w:pPr>
      <w:r w:rsidRPr="00A14257">
        <w:rPr>
          <w:sz w:val="28"/>
          <w:szCs w:val="28"/>
        </w:rPr>
        <w:t xml:space="preserve">What is the difference between behavior and personality?  </w:t>
      </w:r>
    </w:p>
    <w:p w:rsidR="00BE5FBA" w:rsidRPr="00A14257" w:rsidRDefault="00AA1BCB" w:rsidP="00A14257">
      <w:pPr>
        <w:ind w:left="360"/>
        <w:jc w:val="right"/>
        <w:rPr>
          <w:sz w:val="28"/>
          <w:szCs w:val="28"/>
        </w:rPr>
      </w:pPr>
      <w:r w:rsidRPr="00A14257">
        <w:rPr>
          <w:sz w:val="28"/>
          <w:szCs w:val="28"/>
        </w:rPr>
        <w:t xml:space="preserve">It's what you do (behavior) that determines your performance, not what you are (personality). It is absolutely critical not to confuse behavior with personality. To repeat: personality is what you are; behavior is what you do, and it's what you do that makes a difference.   </w:t>
      </w:r>
    </w:p>
    <w:p w:rsidR="00BE5FBA" w:rsidRPr="00A14257" w:rsidRDefault="00AA1BCB" w:rsidP="00A14257">
      <w:pPr>
        <w:ind w:left="360"/>
        <w:jc w:val="right"/>
        <w:rPr>
          <w:sz w:val="28"/>
          <w:szCs w:val="28"/>
        </w:rPr>
      </w:pPr>
      <w:r w:rsidRPr="00A14257">
        <w:rPr>
          <w:sz w:val="28"/>
          <w:szCs w:val="28"/>
        </w:rPr>
        <w:t xml:space="preserve">However, most people believe that personality determines how individuals act, and it's very difficult to shake that belief.  Personality testing is widely used in recruiting, with </w:t>
      </w:r>
      <w:r w:rsidRPr="00A14257">
        <w:rPr>
          <w:sz w:val="28"/>
          <w:szCs w:val="28"/>
        </w:rPr>
        <w:lastRenderedPageBreak/>
        <w:t xml:space="preserve">the underlying assumption that it will predict how people will behave in a job, and therefore will determine their performance.  But if personality were the key to performance, then how can you explain the success of three people with very different personalities? </w:t>
      </w:r>
    </w:p>
    <w:p w:rsidR="00BE5FBA" w:rsidRDefault="00AA1BCB" w:rsidP="00A14257">
      <w:pPr>
        <w:ind w:left="360"/>
        <w:jc w:val="right"/>
        <w:rPr>
          <w:sz w:val="28"/>
          <w:szCs w:val="28"/>
        </w:rPr>
      </w:pPr>
      <w:r w:rsidRPr="00A14257">
        <w:rPr>
          <w:sz w:val="28"/>
          <w:szCs w:val="28"/>
        </w:rPr>
        <w:t xml:space="preserve"> A critical difference between behavior and personality is that your personality is essentially fixed at an early age and after that you can't really change it.  Given that we live in an age of continuous and rapid change, unless the job you are in remains completely static you're in trouble.</w:t>
      </w:r>
    </w:p>
    <w:p w:rsidR="00A14257" w:rsidRPr="00863988" w:rsidRDefault="00A14257" w:rsidP="00A14257">
      <w:pPr>
        <w:ind w:left="360"/>
        <w:jc w:val="right"/>
        <w:rPr>
          <w:sz w:val="36"/>
          <w:szCs w:val="36"/>
        </w:rPr>
      </w:pPr>
      <w:r w:rsidRPr="00863988">
        <w:rPr>
          <w:sz w:val="36"/>
          <w:szCs w:val="36"/>
        </w:rPr>
        <w:t>Factors Influencing Individual Behavior</w:t>
      </w:r>
    </w:p>
    <w:p w:rsidR="00A14257" w:rsidRPr="00A14257" w:rsidRDefault="00A14257" w:rsidP="00A14257">
      <w:pPr>
        <w:ind w:left="360"/>
        <w:jc w:val="right"/>
        <w:rPr>
          <w:sz w:val="28"/>
          <w:szCs w:val="28"/>
        </w:rPr>
      </w:pPr>
      <w:r w:rsidRPr="00A14257">
        <w:rPr>
          <w:sz w:val="28"/>
          <w:szCs w:val="28"/>
        </w:rPr>
        <w:t>1-</w:t>
      </w:r>
      <w:r w:rsidRPr="00863988">
        <w:rPr>
          <w:b/>
          <w:bCs/>
          <w:sz w:val="28"/>
          <w:szCs w:val="28"/>
        </w:rPr>
        <w:t>Abilities</w:t>
      </w:r>
    </w:p>
    <w:p w:rsidR="00BE5FBA" w:rsidRPr="00A14257" w:rsidRDefault="00AA1BCB" w:rsidP="00A14257">
      <w:pPr>
        <w:ind w:left="360"/>
        <w:jc w:val="right"/>
        <w:rPr>
          <w:sz w:val="28"/>
          <w:szCs w:val="28"/>
        </w:rPr>
      </w:pPr>
      <w:r w:rsidRPr="00A14257">
        <w:rPr>
          <w:b/>
          <w:bCs/>
          <w:sz w:val="28"/>
          <w:szCs w:val="28"/>
        </w:rPr>
        <w:t>Intellectual abilities</w:t>
      </w:r>
      <w:r w:rsidRPr="00A14257">
        <w:rPr>
          <w:sz w:val="28"/>
          <w:szCs w:val="28"/>
        </w:rPr>
        <w:t> − It personifies a person’s intelligence, verbal and analytical reasoning abilities, memory as well as verbal comprehension.</w:t>
      </w:r>
    </w:p>
    <w:p w:rsidR="00BE5FBA" w:rsidRPr="00A14257" w:rsidRDefault="00AA1BCB" w:rsidP="00A14257">
      <w:pPr>
        <w:ind w:left="360"/>
        <w:jc w:val="right"/>
        <w:rPr>
          <w:sz w:val="28"/>
          <w:szCs w:val="28"/>
        </w:rPr>
      </w:pPr>
      <w:r w:rsidRPr="00A14257">
        <w:rPr>
          <w:b/>
          <w:bCs/>
          <w:sz w:val="28"/>
          <w:szCs w:val="28"/>
        </w:rPr>
        <w:t>Physical abilities</w:t>
      </w:r>
      <w:r w:rsidRPr="00A14257">
        <w:rPr>
          <w:sz w:val="28"/>
          <w:szCs w:val="28"/>
        </w:rPr>
        <w:t> − It personifies a person’s physical strength, stamina, body coordination as well as motor skills.</w:t>
      </w:r>
    </w:p>
    <w:p w:rsidR="00BE5FBA" w:rsidRDefault="00AA1BCB" w:rsidP="00A14257">
      <w:pPr>
        <w:ind w:left="360"/>
        <w:jc w:val="right"/>
        <w:rPr>
          <w:sz w:val="28"/>
          <w:szCs w:val="28"/>
        </w:rPr>
      </w:pPr>
      <w:r w:rsidRPr="00A14257">
        <w:rPr>
          <w:b/>
          <w:bCs/>
          <w:sz w:val="28"/>
          <w:szCs w:val="28"/>
        </w:rPr>
        <w:t>Self-awareness abilities</w:t>
      </w:r>
      <w:r w:rsidRPr="00A14257">
        <w:rPr>
          <w:sz w:val="28"/>
          <w:szCs w:val="28"/>
        </w:rPr>
        <w:t> − It symbolizes how a person feels about the task, while a manager’s perception of his abilities decides the kind of work that needs to be allotted to an individual.</w:t>
      </w:r>
    </w:p>
    <w:p w:rsidR="00A14257" w:rsidRPr="00A14257" w:rsidRDefault="00A14257" w:rsidP="00A14257">
      <w:pPr>
        <w:ind w:left="360"/>
        <w:jc w:val="right"/>
        <w:rPr>
          <w:sz w:val="28"/>
          <w:szCs w:val="28"/>
        </w:rPr>
      </w:pPr>
      <w:r w:rsidRPr="00A14257">
        <w:rPr>
          <w:sz w:val="28"/>
          <w:szCs w:val="28"/>
        </w:rPr>
        <w:t>2-</w:t>
      </w:r>
      <w:r w:rsidRPr="00863988">
        <w:rPr>
          <w:b/>
          <w:bCs/>
          <w:sz w:val="28"/>
          <w:szCs w:val="28"/>
        </w:rPr>
        <w:t>Gender</w:t>
      </w:r>
    </w:p>
    <w:p w:rsidR="00BE5FBA" w:rsidRPr="00A14257" w:rsidRDefault="00AA1BCB" w:rsidP="00A14257">
      <w:pPr>
        <w:ind w:left="360"/>
        <w:jc w:val="right"/>
        <w:rPr>
          <w:sz w:val="28"/>
          <w:szCs w:val="28"/>
        </w:rPr>
      </w:pPr>
      <w:r w:rsidRPr="00A14257">
        <w:rPr>
          <w:sz w:val="28"/>
          <w:szCs w:val="28"/>
        </w:rPr>
        <w:t>Research proves that men and women both stand equal in terms of job performance and mental abilities; however, society still emphasizes differences between the two genders. Absenteeism is one area in an organization where differences are found as women are considered to be the primary caregiver for children. A factor that might influence work allocation and evaluation in an organization is the manager’s perception and personal values.</w:t>
      </w:r>
    </w:p>
    <w:p w:rsidR="00A14257" w:rsidRDefault="00A14257" w:rsidP="00A14257">
      <w:pPr>
        <w:ind w:left="360"/>
        <w:jc w:val="right"/>
        <w:rPr>
          <w:sz w:val="28"/>
          <w:szCs w:val="28"/>
        </w:rPr>
      </w:pPr>
      <w:r w:rsidRPr="00A14257">
        <w:rPr>
          <w:sz w:val="28"/>
          <w:szCs w:val="28"/>
        </w:rPr>
        <w:t>3-</w:t>
      </w:r>
      <w:r w:rsidRPr="00863988">
        <w:rPr>
          <w:b/>
          <w:bCs/>
          <w:sz w:val="28"/>
          <w:szCs w:val="28"/>
        </w:rPr>
        <w:t>Race &amp; Culture</w:t>
      </w:r>
      <w:r w:rsidR="00863988">
        <w:rPr>
          <w:b/>
          <w:bCs/>
          <w:sz w:val="28"/>
          <w:szCs w:val="28"/>
        </w:rPr>
        <w:t>:</w:t>
      </w:r>
      <w:r>
        <w:rPr>
          <w:sz w:val="28"/>
          <w:szCs w:val="28"/>
        </w:rPr>
        <w:t xml:space="preserve"> </w:t>
      </w:r>
      <w:r w:rsidRPr="00A14257">
        <w:rPr>
          <w:sz w:val="28"/>
          <w:szCs w:val="28"/>
        </w:rPr>
        <w:t>Race is a group of people sharing similar physical features. It is used to define types of persons according to perceived traits. For example − Indian, African. On the other hand, culture can be defined as the traits, ideas, customs and traditions one follows either as a person or in a group. For example − Celebrating a festival. Race &amp; culture have always exerted an important influence both at the workplace as well as in the society.</w:t>
      </w:r>
    </w:p>
    <w:p w:rsidR="00863988" w:rsidRDefault="00863988" w:rsidP="00A14257">
      <w:pPr>
        <w:ind w:left="360"/>
        <w:jc w:val="right"/>
        <w:rPr>
          <w:sz w:val="28"/>
          <w:szCs w:val="28"/>
        </w:rPr>
      </w:pPr>
    </w:p>
    <w:p w:rsidR="00863988" w:rsidRDefault="00863988" w:rsidP="00A14257">
      <w:pPr>
        <w:ind w:left="360"/>
        <w:jc w:val="right"/>
        <w:rPr>
          <w:sz w:val="28"/>
          <w:szCs w:val="28"/>
        </w:rPr>
      </w:pPr>
    </w:p>
    <w:p w:rsidR="00A14257" w:rsidRPr="00863988" w:rsidRDefault="00A14257" w:rsidP="00A14257">
      <w:pPr>
        <w:ind w:left="360"/>
        <w:jc w:val="right"/>
        <w:rPr>
          <w:b/>
          <w:bCs/>
          <w:sz w:val="28"/>
          <w:szCs w:val="28"/>
        </w:rPr>
      </w:pPr>
      <w:r w:rsidRPr="00863988">
        <w:rPr>
          <w:b/>
          <w:bCs/>
          <w:sz w:val="28"/>
          <w:szCs w:val="28"/>
        </w:rPr>
        <w:lastRenderedPageBreak/>
        <w:t>4-Perception</w:t>
      </w:r>
    </w:p>
    <w:p w:rsidR="00BE5FBA" w:rsidRDefault="00AA1BCB" w:rsidP="00A14257">
      <w:pPr>
        <w:ind w:left="360"/>
        <w:jc w:val="right"/>
        <w:rPr>
          <w:sz w:val="28"/>
          <w:szCs w:val="28"/>
        </w:rPr>
      </w:pPr>
      <w:r w:rsidRPr="00A14257">
        <w:rPr>
          <w:sz w:val="28"/>
          <w:szCs w:val="28"/>
        </w:rPr>
        <w:t>Perception is an intellectual process of transforming sensory stimuli into meaningful information. It is the process of interpreting something that we see or hear in our mind and use it later to judge and give a verdict on a situation, person, group, etc.</w:t>
      </w:r>
    </w:p>
    <w:p w:rsidR="00A14257" w:rsidRPr="00A14257" w:rsidRDefault="00A14257" w:rsidP="00A14257">
      <w:pPr>
        <w:ind w:left="360"/>
        <w:jc w:val="right"/>
        <w:rPr>
          <w:sz w:val="28"/>
          <w:szCs w:val="28"/>
        </w:rPr>
      </w:pPr>
      <w:r w:rsidRPr="00A14257">
        <w:rPr>
          <w:sz w:val="28"/>
          <w:szCs w:val="28"/>
        </w:rPr>
        <w:t>5-</w:t>
      </w:r>
      <w:r w:rsidRPr="00863988">
        <w:rPr>
          <w:b/>
          <w:bCs/>
          <w:sz w:val="28"/>
          <w:szCs w:val="28"/>
        </w:rPr>
        <w:t>Attribution</w:t>
      </w:r>
    </w:p>
    <w:p w:rsidR="00BE5FBA" w:rsidRPr="00A14257" w:rsidRDefault="00AA1BCB" w:rsidP="00A14257">
      <w:pPr>
        <w:ind w:left="360"/>
        <w:jc w:val="right"/>
        <w:rPr>
          <w:sz w:val="28"/>
          <w:szCs w:val="28"/>
        </w:rPr>
      </w:pPr>
      <w:r w:rsidRPr="00A14257">
        <w:rPr>
          <w:sz w:val="28"/>
          <w:szCs w:val="28"/>
        </w:rPr>
        <w:t>Attribution is the course of observing behavior followed by determining its cause based on individual’s personality or situation.</w:t>
      </w:r>
    </w:p>
    <w:p w:rsidR="00BE5FBA" w:rsidRPr="00A14257" w:rsidRDefault="00AA1BCB" w:rsidP="00A14257">
      <w:pPr>
        <w:ind w:left="360"/>
        <w:jc w:val="right"/>
        <w:rPr>
          <w:sz w:val="28"/>
          <w:szCs w:val="28"/>
        </w:rPr>
      </w:pPr>
      <w:r w:rsidRPr="00A14257">
        <w:rPr>
          <w:sz w:val="28"/>
          <w:szCs w:val="28"/>
        </w:rPr>
        <w:t>Attribution framework uses the following three criteria −</w:t>
      </w:r>
    </w:p>
    <w:p w:rsidR="00BE5FBA" w:rsidRPr="00A14257" w:rsidRDefault="00AA1BCB" w:rsidP="00A14257">
      <w:pPr>
        <w:ind w:left="360"/>
        <w:jc w:val="right"/>
        <w:rPr>
          <w:sz w:val="28"/>
          <w:szCs w:val="28"/>
        </w:rPr>
      </w:pPr>
      <w:r w:rsidRPr="00A14257">
        <w:rPr>
          <w:b/>
          <w:bCs/>
          <w:sz w:val="28"/>
          <w:szCs w:val="28"/>
        </w:rPr>
        <w:t>Consensus</w:t>
      </w:r>
      <w:r w:rsidRPr="00A14257">
        <w:rPr>
          <w:sz w:val="28"/>
          <w:szCs w:val="28"/>
        </w:rPr>
        <w:t> − The extent to which people in the same situation might react similarly.</w:t>
      </w:r>
    </w:p>
    <w:p w:rsidR="00BE5FBA" w:rsidRPr="00A14257" w:rsidRDefault="00AA1BCB" w:rsidP="00A14257">
      <w:pPr>
        <w:ind w:left="360"/>
        <w:jc w:val="right"/>
        <w:rPr>
          <w:sz w:val="28"/>
          <w:szCs w:val="28"/>
        </w:rPr>
      </w:pPr>
      <w:r w:rsidRPr="00A14257">
        <w:rPr>
          <w:b/>
          <w:bCs/>
          <w:sz w:val="28"/>
          <w:szCs w:val="28"/>
        </w:rPr>
        <w:t>Distinctiveness</w:t>
      </w:r>
      <w:r w:rsidRPr="00A14257">
        <w:rPr>
          <w:sz w:val="28"/>
          <w:szCs w:val="28"/>
        </w:rPr>
        <w:t> − The extent to which a person’s behavior can be associated to situations or personality.</w:t>
      </w:r>
    </w:p>
    <w:p w:rsidR="00BE5FBA" w:rsidRPr="00A14257" w:rsidRDefault="00AA1BCB" w:rsidP="00A14257">
      <w:pPr>
        <w:ind w:left="360"/>
        <w:jc w:val="right"/>
        <w:rPr>
          <w:sz w:val="28"/>
          <w:szCs w:val="28"/>
        </w:rPr>
      </w:pPr>
      <w:r w:rsidRPr="00A14257">
        <w:rPr>
          <w:b/>
          <w:bCs/>
          <w:sz w:val="28"/>
          <w:szCs w:val="28"/>
        </w:rPr>
        <w:t>Consistency</w:t>
      </w:r>
      <w:r w:rsidRPr="00A14257">
        <w:rPr>
          <w:sz w:val="28"/>
          <w:szCs w:val="28"/>
        </w:rPr>
        <w:t> − The frequency measurement of the observed behavior, that is, how often does this behavior occur.</w:t>
      </w:r>
    </w:p>
    <w:p w:rsidR="00BE5FBA" w:rsidRDefault="00AA1BCB" w:rsidP="00A14257">
      <w:pPr>
        <w:ind w:left="360"/>
        <w:jc w:val="right"/>
        <w:rPr>
          <w:sz w:val="28"/>
          <w:szCs w:val="28"/>
        </w:rPr>
      </w:pPr>
      <w:r w:rsidRPr="00A14257">
        <w:rPr>
          <w:sz w:val="28"/>
          <w:szCs w:val="28"/>
        </w:rPr>
        <w:t>The framework mentioned says it is all about how an individual behaves in different situations.</w:t>
      </w:r>
    </w:p>
    <w:p w:rsidR="00A14257" w:rsidRPr="00A14257" w:rsidRDefault="00A14257" w:rsidP="00A14257">
      <w:pPr>
        <w:ind w:left="360"/>
        <w:jc w:val="right"/>
        <w:rPr>
          <w:sz w:val="28"/>
          <w:szCs w:val="28"/>
        </w:rPr>
      </w:pPr>
      <w:r w:rsidRPr="00A14257">
        <w:rPr>
          <w:sz w:val="28"/>
          <w:szCs w:val="28"/>
        </w:rPr>
        <w:t>6-</w:t>
      </w:r>
      <w:r w:rsidRPr="00863988">
        <w:rPr>
          <w:b/>
          <w:bCs/>
          <w:sz w:val="28"/>
          <w:szCs w:val="28"/>
        </w:rPr>
        <w:t>Attitude</w:t>
      </w:r>
    </w:p>
    <w:p w:rsidR="00BE5FBA" w:rsidRPr="00A14257" w:rsidRDefault="00AA1BCB" w:rsidP="00A14257">
      <w:pPr>
        <w:ind w:left="360"/>
        <w:jc w:val="right"/>
        <w:rPr>
          <w:sz w:val="28"/>
          <w:szCs w:val="28"/>
        </w:rPr>
      </w:pPr>
      <w:r w:rsidRPr="00A14257">
        <w:rPr>
          <w:sz w:val="28"/>
          <w:szCs w:val="28"/>
        </w:rPr>
        <w:t>Attitude is the abstract learnt reaction or say response of a person’s entire cognitive process over a time span.</w:t>
      </w:r>
    </w:p>
    <w:p w:rsidR="00BE5FBA" w:rsidRDefault="00AA1BCB" w:rsidP="00A14257">
      <w:pPr>
        <w:ind w:left="360"/>
        <w:jc w:val="right"/>
        <w:rPr>
          <w:sz w:val="28"/>
          <w:szCs w:val="28"/>
        </w:rPr>
      </w:pPr>
      <w:r w:rsidRPr="00A14257">
        <w:rPr>
          <w:sz w:val="28"/>
          <w:szCs w:val="28"/>
        </w:rPr>
        <w:t>For example − A person who has worked with different companies might develop an attitude of indifference towards organizational citizenship.</w:t>
      </w:r>
    </w:p>
    <w:p w:rsidR="00A14257" w:rsidRDefault="00A14257" w:rsidP="00A14257">
      <w:pPr>
        <w:ind w:left="360"/>
        <w:jc w:val="right"/>
        <w:rPr>
          <w:sz w:val="28"/>
          <w:szCs w:val="28"/>
        </w:rPr>
      </w:pPr>
      <w:r w:rsidRPr="00A14257">
        <w:rPr>
          <w:sz w:val="28"/>
          <w:szCs w:val="28"/>
        </w:rPr>
        <w:t>Determine appropriate behavior standards</w:t>
      </w:r>
    </w:p>
    <w:p w:rsidR="00A14257" w:rsidRPr="00A14257" w:rsidRDefault="00A14257" w:rsidP="00A14257">
      <w:pPr>
        <w:ind w:left="360"/>
        <w:jc w:val="right"/>
        <w:rPr>
          <w:sz w:val="28"/>
          <w:szCs w:val="28"/>
        </w:rPr>
      </w:pPr>
      <w:r w:rsidRPr="00A14257">
        <w:rPr>
          <w:sz w:val="28"/>
          <w:szCs w:val="28"/>
        </w:rPr>
        <w:t>a. Effectiveness: B. Efficiency: C. Appropriate: D. Flexibility:</w:t>
      </w:r>
    </w:p>
    <w:p w:rsidR="00A14257" w:rsidRDefault="00A14257" w:rsidP="00A14257">
      <w:pPr>
        <w:ind w:left="360"/>
        <w:jc w:val="right"/>
        <w:rPr>
          <w:sz w:val="28"/>
          <w:szCs w:val="28"/>
        </w:rPr>
      </w:pPr>
      <w:r w:rsidRPr="00A14257">
        <w:rPr>
          <w:sz w:val="28"/>
          <w:szCs w:val="28"/>
        </w:rPr>
        <w:t>E. Benefit from the experience: d. Ability to human communication: G. Self-esteem:</w:t>
      </w:r>
    </w:p>
    <w:p w:rsidR="00A14257" w:rsidRDefault="00A14257" w:rsidP="00A14257">
      <w:pPr>
        <w:ind w:left="360"/>
        <w:jc w:val="right"/>
        <w:rPr>
          <w:sz w:val="28"/>
          <w:szCs w:val="28"/>
        </w:rPr>
      </w:pPr>
      <w:r w:rsidRPr="00A14257">
        <w:rPr>
          <w:sz w:val="28"/>
          <w:szCs w:val="28"/>
        </w:rPr>
        <w:t>Determine un appropriate behavior standards</w:t>
      </w:r>
    </w:p>
    <w:p w:rsidR="00A14257" w:rsidRPr="00A14257" w:rsidRDefault="00A14257" w:rsidP="00A14257">
      <w:pPr>
        <w:ind w:left="360"/>
        <w:jc w:val="right"/>
        <w:rPr>
          <w:sz w:val="28"/>
          <w:szCs w:val="28"/>
        </w:rPr>
      </w:pPr>
      <w:r w:rsidRPr="00A14257">
        <w:rPr>
          <w:sz w:val="28"/>
          <w:szCs w:val="28"/>
        </w:rPr>
        <w:t>a. Standard cognitive activity: B. The standard of social behavior:</w:t>
      </w:r>
    </w:p>
    <w:p w:rsidR="00A14257" w:rsidRPr="00A14257" w:rsidRDefault="00A14257" w:rsidP="00A14257">
      <w:pPr>
        <w:ind w:left="360"/>
        <w:jc w:val="right"/>
        <w:rPr>
          <w:sz w:val="28"/>
          <w:szCs w:val="28"/>
        </w:rPr>
      </w:pPr>
      <w:r w:rsidRPr="00A14257">
        <w:rPr>
          <w:sz w:val="28"/>
          <w:szCs w:val="28"/>
        </w:rPr>
        <w:t>C. Standard Self-Control: D. Narrow standard and anguish: E. Standard statistical rarity:</w:t>
      </w:r>
    </w:p>
    <w:p w:rsidR="00A14257" w:rsidRDefault="00A14257" w:rsidP="00A14257">
      <w:pPr>
        <w:ind w:left="360"/>
        <w:jc w:val="right"/>
        <w:rPr>
          <w:sz w:val="28"/>
          <w:szCs w:val="28"/>
        </w:rPr>
      </w:pPr>
      <w:r w:rsidRPr="00A14257">
        <w:rPr>
          <w:sz w:val="28"/>
          <w:szCs w:val="28"/>
        </w:rPr>
        <w:t>F.  Developmental criteria: G. Standard self-recognition: H. Natural Standard:</w:t>
      </w:r>
    </w:p>
    <w:p w:rsidR="00863988" w:rsidRDefault="00863988" w:rsidP="00A14257">
      <w:pPr>
        <w:ind w:left="360"/>
        <w:jc w:val="right"/>
        <w:rPr>
          <w:sz w:val="28"/>
          <w:szCs w:val="28"/>
        </w:rPr>
      </w:pPr>
    </w:p>
    <w:p w:rsidR="00863988" w:rsidRDefault="00863988" w:rsidP="00A14257">
      <w:pPr>
        <w:ind w:left="360"/>
        <w:jc w:val="right"/>
        <w:rPr>
          <w:sz w:val="28"/>
          <w:szCs w:val="28"/>
        </w:rPr>
      </w:pPr>
    </w:p>
    <w:p w:rsidR="00863988" w:rsidRPr="00D440CD" w:rsidRDefault="00A14257" w:rsidP="00863988">
      <w:pPr>
        <w:ind w:left="360"/>
        <w:jc w:val="right"/>
        <w:rPr>
          <w:b/>
          <w:bCs/>
          <w:sz w:val="36"/>
          <w:szCs w:val="36"/>
        </w:rPr>
      </w:pPr>
      <w:r w:rsidRPr="00D440CD">
        <w:rPr>
          <w:b/>
          <w:bCs/>
          <w:sz w:val="36"/>
          <w:szCs w:val="36"/>
        </w:rPr>
        <w:lastRenderedPageBreak/>
        <w:t>5 Steps to Changing Any Behavior</w:t>
      </w:r>
    </w:p>
    <w:p w:rsidR="00863988" w:rsidRDefault="00863988" w:rsidP="00A14257">
      <w:pPr>
        <w:ind w:left="360"/>
        <w:jc w:val="right"/>
        <w:rPr>
          <w:sz w:val="28"/>
          <w:szCs w:val="28"/>
        </w:rPr>
      </w:pPr>
    </w:p>
    <w:p w:rsidR="001327F6" w:rsidRPr="001327F6" w:rsidRDefault="001327F6" w:rsidP="001327F6">
      <w:pPr>
        <w:ind w:left="360"/>
        <w:jc w:val="right"/>
        <w:rPr>
          <w:sz w:val="28"/>
          <w:szCs w:val="28"/>
        </w:rPr>
      </w:pPr>
      <w:r w:rsidRPr="001327F6">
        <w:rPr>
          <w:sz w:val="28"/>
          <w:szCs w:val="28"/>
        </w:rPr>
        <w:t>1-</w:t>
      </w:r>
      <w:r w:rsidRPr="00D440CD">
        <w:rPr>
          <w:b/>
          <w:bCs/>
          <w:sz w:val="28"/>
          <w:szCs w:val="28"/>
        </w:rPr>
        <w:t>Precontemplation</w:t>
      </w:r>
      <w:r w:rsidRPr="001327F6">
        <w:rPr>
          <w:sz w:val="28"/>
          <w:szCs w:val="28"/>
        </w:rPr>
        <w:t>. In this stage, we've either literally never thought about needing to change a particular behavior or we've never thought about it seriously. Often we receive ideas about things we might need to change from others—family, friends, doctors—but react negatively by reflex</w:t>
      </w:r>
    </w:p>
    <w:p w:rsidR="00A14257" w:rsidRDefault="00A14257" w:rsidP="00A14257">
      <w:pPr>
        <w:ind w:left="360"/>
        <w:jc w:val="right"/>
        <w:rPr>
          <w:sz w:val="28"/>
          <w:szCs w:val="28"/>
        </w:rPr>
      </w:pPr>
    </w:p>
    <w:p w:rsidR="001327F6" w:rsidRPr="001327F6" w:rsidRDefault="001327F6" w:rsidP="001327F6">
      <w:pPr>
        <w:ind w:left="360"/>
        <w:jc w:val="right"/>
        <w:rPr>
          <w:sz w:val="28"/>
          <w:szCs w:val="28"/>
        </w:rPr>
      </w:pPr>
      <w:r w:rsidRPr="001327F6">
        <w:rPr>
          <w:sz w:val="28"/>
          <w:szCs w:val="28"/>
        </w:rPr>
        <w:t>2-</w:t>
      </w:r>
      <w:r w:rsidRPr="00D440CD">
        <w:rPr>
          <w:b/>
          <w:bCs/>
          <w:sz w:val="28"/>
          <w:szCs w:val="28"/>
        </w:rPr>
        <w:t>Contemplation</w:t>
      </w:r>
      <w:r w:rsidRPr="001327F6">
        <w:rPr>
          <w:sz w:val="28"/>
          <w:szCs w:val="28"/>
        </w:rPr>
        <w:t xml:space="preserve">. Here we've begun to actively think about the need to change a behavior, to fully wrap our minds around the idea. This stage can last anywhere from a moment—to an entire lifetime. What exactly causes us to move from this stage to the next is always, in my view, the change of an idea ("exercise is important") into a deeply held belief ("I need to exercise"), as I discussed in an earlier post, Cigarette Smoking Is Caused </w:t>
      </w:r>
      <w:r w:rsidR="00E540BF" w:rsidRPr="001327F6">
        <w:rPr>
          <w:sz w:val="28"/>
          <w:szCs w:val="28"/>
        </w:rPr>
        <w:t>by</w:t>
      </w:r>
      <w:r w:rsidRPr="001327F6">
        <w:rPr>
          <w:sz w:val="28"/>
          <w:szCs w:val="28"/>
        </w:rPr>
        <w:t xml:space="preserve"> A Delusion.</w:t>
      </w:r>
    </w:p>
    <w:p w:rsidR="001327F6" w:rsidRPr="001327F6" w:rsidRDefault="001327F6" w:rsidP="001327F6">
      <w:pPr>
        <w:ind w:left="360"/>
        <w:jc w:val="right"/>
        <w:rPr>
          <w:sz w:val="28"/>
          <w:szCs w:val="28"/>
        </w:rPr>
      </w:pPr>
      <w:r w:rsidRPr="001327F6">
        <w:rPr>
          <w:sz w:val="28"/>
          <w:szCs w:val="28"/>
        </w:rPr>
        <w:t>3-</w:t>
      </w:r>
      <w:r w:rsidRPr="00D440CD">
        <w:rPr>
          <w:b/>
          <w:bCs/>
          <w:sz w:val="28"/>
          <w:szCs w:val="28"/>
        </w:rPr>
        <w:t>Determination</w:t>
      </w:r>
      <w:r w:rsidRPr="001327F6">
        <w:rPr>
          <w:sz w:val="28"/>
          <w:szCs w:val="28"/>
        </w:rPr>
        <w:t>. In this stage, we begin preparing ourselves mentally and often physically for action. The smoker may throw out all her cigarettes. The couch potato may join a gym. We pick quit days. We schedule start days. This mustering of a determination is the culmination of the decision to change and fuels the engine that drives you to your goal</w:t>
      </w:r>
    </w:p>
    <w:p w:rsidR="001327F6" w:rsidRPr="001327F6" w:rsidRDefault="001327F6" w:rsidP="001327F6">
      <w:pPr>
        <w:ind w:left="360"/>
        <w:jc w:val="right"/>
        <w:rPr>
          <w:sz w:val="28"/>
          <w:szCs w:val="28"/>
        </w:rPr>
      </w:pPr>
      <w:r w:rsidRPr="001327F6">
        <w:rPr>
          <w:sz w:val="28"/>
          <w:szCs w:val="28"/>
        </w:rPr>
        <w:t>4-</w:t>
      </w:r>
      <w:r w:rsidRPr="00D440CD">
        <w:rPr>
          <w:b/>
          <w:bCs/>
          <w:sz w:val="28"/>
          <w:szCs w:val="28"/>
        </w:rPr>
        <w:t>Action</w:t>
      </w:r>
      <w:r w:rsidRPr="001327F6">
        <w:rPr>
          <w:sz w:val="28"/>
          <w:szCs w:val="28"/>
        </w:rPr>
        <w:t>. And then we start. We wake up and take a power walk. Or go to the gym. Or stop smoking. Wisdom—in the form of behavior—finally manifests.</w:t>
      </w:r>
    </w:p>
    <w:p w:rsidR="00243FBF" w:rsidRPr="00243FBF" w:rsidRDefault="001327F6" w:rsidP="006C7358">
      <w:pPr>
        <w:ind w:left="360"/>
        <w:jc w:val="right"/>
        <w:rPr>
          <w:sz w:val="28"/>
          <w:szCs w:val="28"/>
        </w:rPr>
      </w:pPr>
      <w:r w:rsidRPr="001327F6">
        <w:rPr>
          <w:b/>
          <w:bCs/>
          <w:sz w:val="28"/>
          <w:szCs w:val="28"/>
        </w:rPr>
        <w:t>5-Maintenance</w:t>
      </w:r>
      <w:r w:rsidRPr="001327F6">
        <w:rPr>
          <w:sz w:val="28"/>
          <w:szCs w:val="28"/>
        </w:rPr>
        <w:t>. This is </w:t>
      </w:r>
      <w:r w:rsidRPr="001327F6">
        <w:rPr>
          <w:i/>
          <w:iCs/>
          <w:sz w:val="28"/>
          <w:szCs w:val="28"/>
        </w:rPr>
        <w:t>continuing</w:t>
      </w:r>
      <w:r w:rsidRPr="001327F6">
        <w:rPr>
          <w:sz w:val="28"/>
          <w:szCs w:val="28"/>
        </w:rPr>
        <w:t> abstinence from smoking. </w:t>
      </w:r>
      <w:r w:rsidRPr="001327F6">
        <w:rPr>
          <w:i/>
          <w:iCs/>
          <w:sz w:val="28"/>
          <w:szCs w:val="28"/>
        </w:rPr>
        <w:t>Continuing</w:t>
      </w:r>
      <w:r w:rsidRPr="001327F6">
        <w:rPr>
          <w:sz w:val="28"/>
          <w:szCs w:val="28"/>
        </w:rPr>
        <w:t> to get to the gym every day. </w:t>
      </w:r>
      <w:r w:rsidRPr="001327F6">
        <w:rPr>
          <w:i/>
          <w:iCs/>
          <w:sz w:val="28"/>
          <w:szCs w:val="28"/>
        </w:rPr>
        <w:t>Continuing</w:t>
      </w:r>
      <w:r w:rsidRPr="001327F6">
        <w:rPr>
          <w:sz w:val="28"/>
          <w:szCs w:val="28"/>
        </w:rPr>
        <w:t> to control your intake of calories. Because initiating a new behavior usually </w:t>
      </w:r>
      <w:r w:rsidRPr="001327F6">
        <w:rPr>
          <w:i/>
          <w:iCs/>
          <w:sz w:val="28"/>
          <w:szCs w:val="28"/>
        </w:rPr>
        <w:t>seems</w:t>
      </w:r>
      <w:r w:rsidRPr="001327F6">
        <w:rPr>
          <w:sz w:val="28"/>
          <w:szCs w:val="28"/>
        </w:rPr>
        <w:t> like the hardest part of the process of change, we often fail to adequately prepare for the final phase of Maintenance. Yet without a doubt, maintaining a new behavior is the most challenging part of any behavior change. One of the reasons we so often fail at Maintenance is because we mistakenly believe the strategies we used to initiate the change will be equally as effective in helping us </w:t>
      </w:r>
      <w:r w:rsidRPr="001327F6">
        <w:rPr>
          <w:i/>
          <w:iCs/>
          <w:sz w:val="28"/>
          <w:szCs w:val="28"/>
        </w:rPr>
        <w:t>continue</w:t>
      </w:r>
      <w:r w:rsidRPr="001327F6">
        <w:rPr>
          <w:sz w:val="28"/>
          <w:szCs w:val="28"/>
        </w:rPr>
        <w:t> the change.</w:t>
      </w:r>
      <w:bookmarkStart w:id="0" w:name="_GoBack"/>
      <w:bookmarkEnd w:id="0"/>
    </w:p>
    <w:sectPr w:rsidR="00243FBF" w:rsidRPr="00243FBF" w:rsidSect="00243FBF">
      <w:headerReference w:type="default" r:id="rId8"/>
      <w:pgSz w:w="11906" w:h="16838"/>
      <w:pgMar w:top="1440" w:right="836" w:bottom="1440" w:left="72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003" w:rsidRDefault="00690003" w:rsidP="00243FBF">
      <w:pPr>
        <w:spacing w:after="0" w:line="240" w:lineRule="auto"/>
      </w:pPr>
      <w:r>
        <w:separator/>
      </w:r>
    </w:p>
  </w:endnote>
  <w:endnote w:type="continuationSeparator" w:id="0">
    <w:p w:rsidR="00690003" w:rsidRDefault="00690003" w:rsidP="00243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003" w:rsidRDefault="00690003" w:rsidP="00243FBF">
      <w:pPr>
        <w:spacing w:after="0" w:line="240" w:lineRule="auto"/>
      </w:pPr>
      <w:r>
        <w:separator/>
      </w:r>
    </w:p>
  </w:footnote>
  <w:footnote w:type="continuationSeparator" w:id="0">
    <w:p w:rsidR="00690003" w:rsidRDefault="00690003" w:rsidP="00243F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FBF" w:rsidRPr="00243FBF" w:rsidRDefault="00243FBF" w:rsidP="00243FBF">
    <w:pPr>
      <w:pStyle w:val="a3"/>
      <w:jc w:val="center"/>
      <w:rPr>
        <w:sz w:val="32"/>
        <w:szCs w:val="32"/>
      </w:rPr>
    </w:pPr>
    <w:r w:rsidRPr="00243FBF">
      <w:rPr>
        <w:sz w:val="32"/>
        <w:szCs w:val="32"/>
      </w:rPr>
      <w:t>behavior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E5226"/>
    <w:multiLevelType w:val="hybridMultilevel"/>
    <w:tmpl w:val="6714EBBA"/>
    <w:lvl w:ilvl="0" w:tplc="F5DA3910">
      <w:start w:val="1"/>
      <w:numFmt w:val="bullet"/>
      <w:lvlText w:val="•"/>
      <w:lvlJc w:val="left"/>
      <w:pPr>
        <w:tabs>
          <w:tab w:val="num" w:pos="720"/>
        </w:tabs>
        <w:ind w:left="720" w:hanging="360"/>
      </w:pPr>
      <w:rPr>
        <w:rFonts w:ascii="Arial" w:hAnsi="Arial" w:hint="default"/>
      </w:rPr>
    </w:lvl>
    <w:lvl w:ilvl="1" w:tplc="907C7D44">
      <w:start w:val="59"/>
      <w:numFmt w:val="bullet"/>
      <w:lvlText w:val="•"/>
      <w:lvlJc w:val="left"/>
      <w:pPr>
        <w:tabs>
          <w:tab w:val="num" w:pos="1440"/>
        </w:tabs>
        <w:ind w:left="1440" w:hanging="360"/>
      </w:pPr>
      <w:rPr>
        <w:rFonts w:ascii="Arial" w:hAnsi="Arial" w:hint="default"/>
      </w:rPr>
    </w:lvl>
    <w:lvl w:ilvl="2" w:tplc="417A3A88" w:tentative="1">
      <w:start w:val="1"/>
      <w:numFmt w:val="bullet"/>
      <w:lvlText w:val="•"/>
      <w:lvlJc w:val="left"/>
      <w:pPr>
        <w:tabs>
          <w:tab w:val="num" w:pos="2160"/>
        </w:tabs>
        <w:ind w:left="2160" w:hanging="360"/>
      </w:pPr>
      <w:rPr>
        <w:rFonts w:ascii="Arial" w:hAnsi="Arial" w:hint="default"/>
      </w:rPr>
    </w:lvl>
    <w:lvl w:ilvl="3" w:tplc="F0F0A784" w:tentative="1">
      <w:start w:val="1"/>
      <w:numFmt w:val="bullet"/>
      <w:lvlText w:val="•"/>
      <w:lvlJc w:val="left"/>
      <w:pPr>
        <w:tabs>
          <w:tab w:val="num" w:pos="2880"/>
        </w:tabs>
        <w:ind w:left="2880" w:hanging="360"/>
      </w:pPr>
      <w:rPr>
        <w:rFonts w:ascii="Arial" w:hAnsi="Arial" w:hint="default"/>
      </w:rPr>
    </w:lvl>
    <w:lvl w:ilvl="4" w:tplc="02A6F9F0" w:tentative="1">
      <w:start w:val="1"/>
      <w:numFmt w:val="bullet"/>
      <w:lvlText w:val="•"/>
      <w:lvlJc w:val="left"/>
      <w:pPr>
        <w:tabs>
          <w:tab w:val="num" w:pos="3600"/>
        </w:tabs>
        <w:ind w:left="3600" w:hanging="360"/>
      </w:pPr>
      <w:rPr>
        <w:rFonts w:ascii="Arial" w:hAnsi="Arial" w:hint="default"/>
      </w:rPr>
    </w:lvl>
    <w:lvl w:ilvl="5" w:tplc="129EAC64" w:tentative="1">
      <w:start w:val="1"/>
      <w:numFmt w:val="bullet"/>
      <w:lvlText w:val="•"/>
      <w:lvlJc w:val="left"/>
      <w:pPr>
        <w:tabs>
          <w:tab w:val="num" w:pos="4320"/>
        </w:tabs>
        <w:ind w:left="4320" w:hanging="360"/>
      </w:pPr>
      <w:rPr>
        <w:rFonts w:ascii="Arial" w:hAnsi="Arial" w:hint="default"/>
      </w:rPr>
    </w:lvl>
    <w:lvl w:ilvl="6" w:tplc="0554E254" w:tentative="1">
      <w:start w:val="1"/>
      <w:numFmt w:val="bullet"/>
      <w:lvlText w:val="•"/>
      <w:lvlJc w:val="left"/>
      <w:pPr>
        <w:tabs>
          <w:tab w:val="num" w:pos="5040"/>
        </w:tabs>
        <w:ind w:left="5040" w:hanging="360"/>
      </w:pPr>
      <w:rPr>
        <w:rFonts w:ascii="Arial" w:hAnsi="Arial" w:hint="default"/>
      </w:rPr>
    </w:lvl>
    <w:lvl w:ilvl="7" w:tplc="2F346878" w:tentative="1">
      <w:start w:val="1"/>
      <w:numFmt w:val="bullet"/>
      <w:lvlText w:val="•"/>
      <w:lvlJc w:val="left"/>
      <w:pPr>
        <w:tabs>
          <w:tab w:val="num" w:pos="5760"/>
        </w:tabs>
        <w:ind w:left="5760" w:hanging="360"/>
      </w:pPr>
      <w:rPr>
        <w:rFonts w:ascii="Arial" w:hAnsi="Arial" w:hint="default"/>
      </w:rPr>
    </w:lvl>
    <w:lvl w:ilvl="8" w:tplc="1C9E1A3C" w:tentative="1">
      <w:start w:val="1"/>
      <w:numFmt w:val="bullet"/>
      <w:lvlText w:val="•"/>
      <w:lvlJc w:val="left"/>
      <w:pPr>
        <w:tabs>
          <w:tab w:val="num" w:pos="6480"/>
        </w:tabs>
        <w:ind w:left="6480" w:hanging="360"/>
      </w:pPr>
      <w:rPr>
        <w:rFonts w:ascii="Arial" w:hAnsi="Arial" w:hint="default"/>
      </w:rPr>
    </w:lvl>
  </w:abstractNum>
  <w:abstractNum w:abstractNumId="1">
    <w:nsid w:val="18300C96"/>
    <w:multiLevelType w:val="hybridMultilevel"/>
    <w:tmpl w:val="06AE99BE"/>
    <w:lvl w:ilvl="0" w:tplc="8D487CD2">
      <w:start w:val="1"/>
      <w:numFmt w:val="bullet"/>
      <w:lvlText w:val="•"/>
      <w:lvlJc w:val="left"/>
      <w:pPr>
        <w:tabs>
          <w:tab w:val="num" w:pos="720"/>
        </w:tabs>
        <w:ind w:left="720" w:hanging="360"/>
      </w:pPr>
      <w:rPr>
        <w:rFonts w:ascii="Arial" w:hAnsi="Arial" w:hint="default"/>
      </w:rPr>
    </w:lvl>
    <w:lvl w:ilvl="1" w:tplc="23B4303C" w:tentative="1">
      <w:start w:val="1"/>
      <w:numFmt w:val="bullet"/>
      <w:lvlText w:val="•"/>
      <w:lvlJc w:val="left"/>
      <w:pPr>
        <w:tabs>
          <w:tab w:val="num" w:pos="1440"/>
        </w:tabs>
        <w:ind w:left="1440" w:hanging="360"/>
      </w:pPr>
      <w:rPr>
        <w:rFonts w:ascii="Arial" w:hAnsi="Arial" w:hint="default"/>
      </w:rPr>
    </w:lvl>
    <w:lvl w:ilvl="2" w:tplc="E0468386" w:tentative="1">
      <w:start w:val="1"/>
      <w:numFmt w:val="bullet"/>
      <w:lvlText w:val="•"/>
      <w:lvlJc w:val="left"/>
      <w:pPr>
        <w:tabs>
          <w:tab w:val="num" w:pos="2160"/>
        </w:tabs>
        <w:ind w:left="2160" w:hanging="360"/>
      </w:pPr>
      <w:rPr>
        <w:rFonts w:ascii="Arial" w:hAnsi="Arial" w:hint="default"/>
      </w:rPr>
    </w:lvl>
    <w:lvl w:ilvl="3" w:tplc="0FF0F164" w:tentative="1">
      <w:start w:val="1"/>
      <w:numFmt w:val="bullet"/>
      <w:lvlText w:val="•"/>
      <w:lvlJc w:val="left"/>
      <w:pPr>
        <w:tabs>
          <w:tab w:val="num" w:pos="2880"/>
        </w:tabs>
        <w:ind w:left="2880" w:hanging="360"/>
      </w:pPr>
      <w:rPr>
        <w:rFonts w:ascii="Arial" w:hAnsi="Arial" w:hint="default"/>
      </w:rPr>
    </w:lvl>
    <w:lvl w:ilvl="4" w:tplc="1470575C" w:tentative="1">
      <w:start w:val="1"/>
      <w:numFmt w:val="bullet"/>
      <w:lvlText w:val="•"/>
      <w:lvlJc w:val="left"/>
      <w:pPr>
        <w:tabs>
          <w:tab w:val="num" w:pos="3600"/>
        </w:tabs>
        <w:ind w:left="3600" w:hanging="360"/>
      </w:pPr>
      <w:rPr>
        <w:rFonts w:ascii="Arial" w:hAnsi="Arial" w:hint="default"/>
      </w:rPr>
    </w:lvl>
    <w:lvl w:ilvl="5" w:tplc="DB5E4376" w:tentative="1">
      <w:start w:val="1"/>
      <w:numFmt w:val="bullet"/>
      <w:lvlText w:val="•"/>
      <w:lvlJc w:val="left"/>
      <w:pPr>
        <w:tabs>
          <w:tab w:val="num" w:pos="4320"/>
        </w:tabs>
        <w:ind w:left="4320" w:hanging="360"/>
      </w:pPr>
      <w:rPr>
        <w:rFonts w:ascii="Arial" w:hAnsi="Arial" w:hint="default"/>
      </w:rPr>
    </w:lvl>
    <w:lvl w:ilvl="6" w:tplc="7FAAFC2E" w:tentative="1">
      <w:start w:val="1"/>
      <w:numFmt w:val="bullet"/>
      <w:lvlText w:val="•"/>
      <w:lvlJc w:val="left"/>
      <w:pPr>
        <w:tabs>
          <w:tab w:val="num" w:pos="5040"/>
        </w:tabs>
        <w:ind w:left="5040" w:hanging="360"/>
      </w:pPr>
      <w:rPr>
        <w:rFonts w:ascii="Arial" w:hAnsi="Arial" w:hint="default"/>
      </w:rPr>
    </w:lvl>
    <w:lvl w:ilvl="7" w:tplc="3B2A459E" w:tentative="1">
      <w:start w:val="1"/>
      <w:numFmt w:val="bullet"/>
      <w:lvlText w:val="•"/>
      <w:lvlJc w:val="left"/>
      <w:pPr>
        <w:tabs>
          <w:tab w:val="num" w:pos="5760"/>
        </w:tabs>
        <w:ind w:left="5760" w:hanging="360"/>
      </w:pPr>
      <w:rPr>
        <w:rFonts w:ascii="Arial" w:hAnsi="Arial" w:hint="default"/>
      </w:rPr>
    </w:lvl>
    <w:lvl w:ilvl="8" w:tplc="1C68058E" w:tentative="1">
      <w:start w:val="1"/>
      <w:numFmt w:val="bullet"/>
      <w:lvlText w:val="•"/>
      <w:lvlJc w:val="left"/>
      <w:pPr>
        <w:tabs>
          <w:tab w:val="num" w:pos="6480"/>
        </w:tabs>
        <w:ind w:left="6480" w:hanging="360"/>
      </w:pPr>
      <w:rPr>
        <w:rFonts w:ascii="Arial" w:hAnsi="Arial" w:hint="default"/>
      </w:rPr>
    </w:lvl>
  </w:abstractNum>
  <w:abstractNum w:abstractNumId="2">
    <w:nsid w:val="18786242"/>
    <w:multiLevelType w:val="hybridMultilevel"/>
    <w:tmpl w:val="8E106746"/>
    <w:lvl w:ilvl="0" w:tplc="60F042AE">
      <w:start w:val="1"/>
      <w:numFmt w:val="bullet"/>
      <w:lvlText w:val="•"/>
      <w:lvlJc w:val="left"/>
      <w:pPr>
        <w:tabs>
          <w:tab w:val="num" w:pos="720"/>
        </w:tabs>
        <w:ind w:left="720" w:hanging="360"/>
      </w:pPr>
      <w:rPr>
        <w:rFonts w:ascii="Arial" w:hAnsi="Arial" w:hint="default"/>
      </w:rPr>
    </w:lvl>
    <w:lvl w:ilvl="1" w:tplc="792282C0" w:tentative="1">
      <w:start w:val="1"/>
      <w:numFmt w:val="bullet"/>
      <w:lvlText w:val="•"/>
      <w:lvlJc w:val="left"/>
      <w:pPr>
        <w:tabs>
          <w:tab w:val="num" w:pos="1440"/>
        </w:tabs>
        <w:ind w:left="1440" w:hanging="360"/>
      </w:pPr>
      <w:rPr>
        <w:rFonts w:ascii="Arial" w:hAnsi="Arial" w:hint="default"/>
      </w:rPr>
    </w:lvl>
    <w:lvl w:ilvl="2" w:tplc="73C6E8C2" w:tentative="1">
      <w:start w:val="1"/>
      <w:numFmt w:val="bullet"/>
      <w:lvlText w:val="•"/>
      <w:lvlJc w:val="left"/>
      <w:pPr>
        <w:tabs>
          <w:tab w:val="num" w:pos="2160"/>
        </w:tabs>
        <w:ind w:left="2160" w:hanging="360"/>
      </w:pPr>
      <w:rPr>
        <w:rFonts w:ascii="Arial" w:hAnsi="Arial" w:hint="default"/>
      </w:rPr>
    </w:lvl>
    <w:lvl w:ilvl="3" w:tplc="1242ADCE" w:tentative="1">
      <w:start w:val="1"/>
      <w:numFmt w:val="bullet"/>
      <w:lvlText w:val="•"/>
      <w:lvlJc w:val="left"/>
      <w:pPr>
        <w:tabs>
          <w:tab w:val="num" w:pos="2880"/>
        </w:tabs>
        <w:ind w:left="2880" w:hanging="360"/>
      </w:pPr>
      <w:rPr>
        <w:rFonts w:ascii="Arial" w:hAnsi="Arial" w:hint="default"/>
      </w:rPr>
    </w:lvl>
    <w:lvl w:ilvl="4" w:tplc="422C0996" w:tentative="1">
      <w:start w:val="1"/>
      <w:numFmt w:val="bullet"/>
      <w:lvlText w:val="•"/>
      <w:lvlJc w:val="left"/>
      <w:pPr>
        <w:tabs>
          <w:tab w:val="num" w:pos="3600"/>
        </w:tabs>
        <w:ind w:left="3600" w:hanging="360"/>
      </w:pPr>
      <w:rPr>
        <w:rFonts w:ascii="Arial" w:hAnsi="Arial" w:hint="default"/>
      </w:rPr>
    </w:lvl>
    <w:lvl w:ilvl="5" w:tplc="FBF21A30" w:tentative="1">
      <w:start w:val="1"/>
      <w:numFmt w:val="bullet"/>
      <w:lvlText w:val="•"/>
      <w:lvlJc w:val="left"/>
      <w:pPr>
        <w:tabs>
          <w:tab w:val="num" w:pos="4320"/>
        </w:tabs>
        <w:ind w:left="4320" w:hanging="360"/>
      </w:pPr>
      <w:rPr>
        <w:rFonts w:ascii="Arial" w:hAnsi="Arial" w:hint="default"/>
      </w:rPr>
    </w:lvl>
    <w:lvl w:ilvl="6" w:tplc="E97A6F18" w:tentative="1">
      <w:start w:val="1"/>
      <w:numFmt w:val="bullet"/>
      <w:lvlText w:val="•"/>
      <w:lvlJc w:val="left"/>
      <w:pPr>
        <w:tabs>
          <w:tab w:val="num" w:pos="5040"/>
        </w:tabs>
        <w:ind w:left="5040" w:hanging="360"/>
      </w:pPr>
      <w:rPr>
        <w:rFonts w:ascii="Arial" w:hAnsi="Arial" w:hint="default"/>
      </w:rPr>
    </w:lvl>
    <w:lvl w:ilvl="7" w:tplc="65560244" w:tentative="1">
      <w:start w:val="1"/>
      <w:numFmt w:val="bullet"/>
      <w:lvlText w:val="•"/>
      <w:lvlJc w:val="left"/>
      <w:pPr>
        <w:tabs>
          <w:tab w:val="num" w:pos="5760"/>
        </w:tabs>
        <w:ind w:left="5760" w:hanging="360"/>
      </w:pPr>
      <w:rPr>
        <w:rFonts w:ascii="Arial" w:hAnsi="Arial" w:hint="default"/>
      </w:rPr>
    </w:lvl>
    <w:lvl w:ilvl="8" w:tplc="5E6E0C00" w:tentative="1">
      <w:start w:val="1"/>
      <w:numFmt w:val="bullet"/>
      <w:lvlText w:val="•"/>
      <w:lvlJc w:val="left"/>
      <w:pPr>
        <w:tabs>
          <w:tab w:val="num" w:pos="6480"/>
        </w:tabs>
        <w:ind w:left="6480" w:hanging="360"/>
      </w:pPr>
      <w:rPr>
        <w:rFonts w:ascii="Arial" w:hAnsi="Arial" w:hint="default"/>
      </w:rPr>
    </w:lvl>
  </w:abstractNum>
  <w:abstractNum w:abstractNumId="3">
    <w:nsid w:val="25513D9D"/>
    <w:multiLevelType w:val="hybridMultilevel"/>
    <w:tmpl w:val="D196E292"/>
    <w:lvl w:ilvl="0" w:tplc="A394E5BA">
      <w:start w:val="1"/>
      <w:numFmt w:val="bullet"/>
      <w:lvlText w:val="•"/>
      <w:lvlJc w:val="left"/>
      <w:pPr>
        <w:tabs>
          <w:tab w:val="num" w:pos="720"/>
        </w:tabs>
        <w:ind w:left="720" w:hanging="360"/>
      </w:pPr>
      <w:rPr>
        <w:rFonts w:ascii="Arial" w:hAnsi="Arial" w:hint="default"/>
      </w:rPr>
    </w:lvl>
    <w:lvl w:ilvl="1" w:tplc="8D9638A4" w:tentative="1">
      <w:start w:val="1"/>
      <w:numFmt w:val="bullet"/>
      <w:lvlText w:val="•"/>
      <w:lvlJc w:val="left"/>
      <w:pPr>
        <w:tabs>
          <w:tab w:val="num" w:pos="1440"/>
        </w:tabs>
        <w:ind w:left="1440" w:hanging="360"/>
      </w:pPr>
      <w:rPr>
        <w:rFonts w:ascii="Arial" w:hAnsi="Arial" w:hint="default"/>
      </w:rPr>
    </w:lvl>
    <w:lvl w:ilvl="2" w:tplc="761EE6D2" w:tentative="1">
      <w:start w:val="1"/>
      <w:numFmt w:val="bullet"/>
      <w:lvlText w:val="•"/>
      <w:lvlJc w:val="left"/>
      <w:pPr>
        <w:tabs>
          <w:tab w:val="num" w:pos="2160"/>
        </w:tabs>
        <w:ind w:left="2160" w:hanging="360"/>
      </w:pPr>
      <w:rPr>
        <w:rFonts w:ascii="Arial" w:hAnsi="Arial" w:hint="default"/>
      </w:rPr>
    </w:lvl>
    <w:lvl w:ilvl="3" w:tplc="C61474D0" w:tentative="1">
      <w:start w:val="1"/>
      <w:numFmt w:val="bullet"/>
      <w:lvlText w:val="•"/>
      <w:lvlJc w:val="left"/>
      <w:pPr>
        <w:tabs>
          <w:tab w:val="num" w:pos="2880"/>
        </w:tabs>
        <w:ind w:left="2880" w:hanging="360"/>
      </w:pPr>
      <w:rPr>
        <w:rFonts w:ascii="Arial" w:hAnsi="Arial" w:hint="default"/>
      </w:rPr>
    </w:lvl>
    <w:lvl w:ilvl="4" w:tplc="E2CEA344" w:tentative="1">
      <w:start w:val="1"/>
      <w:numFmt w:val="bullet"/>
      <w:lvlText w:val="•"/>
      <w:lvlJc w:val="left"/>
      <w:pPr>
        <w:tabs>
          <w:tab w:val="num" w:pos="3600"/>
        </w:tabs>
        <w:ind w:left="3600" w:hanging="360"/>
      </w:pPr>
      <w:rPr>
        <w:rFonts w:ascii="Arial" w:hAnsi="Arial" w:hint="default"/>
      </w:rPr>
    </w:lvl>
    <w:lvl w:ilvl="5" w:tplc="DB8ADEF2" w:tentative="1">
      <w:start w:val="1"/>
      <w:numFmt w:val="bullet"/>
      <w:lvlText w:val="•"/>
      <w:lvlJc w:val="left"/>
      <w:pPr>
        <w:tabs>
          <w:tab w:val="num" w:pos="4320"/>
        </w:tabs>
        <w:ind w:left="4320" w:hanging="360"/>
      </w:pPr>
      <w:rPr>
        <w:rFonts w:ascii="Arial" w:hAnsi="Arial" w:hint="default"/>
      </w:rPr>
    </w:lvl>
    <w:lvl w:ilvl="6" w:tplc="764EFDEA" w:tentative="1">
      <w:start w:val="1"/>
      <w:numFmt w:val="bullet"/>
      <w:lvlText w:val="•"/>
      <w:lvlJc w:val="left"/>
      <w:pPr>
        <w:tabs>
          <w:tab w:val="num" w:pos="5040"/>
        </w:tabs>
        <w:ind w:left="5040" w:hanging="360"/>
      </w:pPr>
      <w:rPr>
        <w:rFonts w:ascii="Arial" w:hAnsi="Arial" w:hint="default"/>
      </w:rPr>
    </w:lvl>
    <w:lvl w:ilvl="7" w:tplc="8C4E2D2C" w:tentative="1">
      <w:start w:val="1"/>
      <w:numFmt w:val="bullet"/>
      <w:lvlText w:val="•"/>
      <w:lvlJc w:val="left"/>
      <w:pPr>
        <w:tabs>
          <w:tab w:val="num" w:pos="5760"/>
        </w:tabs>
        <w:ind w:left="5760" w:hanging="360"/>
      </w:pPr>
      <w:rPr>
        <w:rFonts w:ascii="Arial" w:hAnsi="Arial" w:hint="default"/>
      </w:rPr>
    </w:lvl>
    <w:lvl w:ilvl="8" w:tplc="4336EC38" w:tentative="1">
      <w:start w:val="1"/>
      <w:numFmt w:val="bullet"/>
      <w:lvlText w:val="•"/>
      <w:lvlJc w:val="left"/>
      <w:pPr>
        <w:tabs>
          <w:tab w:val="num" w:pos="6480"/>
        </w:tabs>
        <w:ind w:left="6480" w:hanging="360"/>
      </w:pPr>
      <w:rPr>
        <w:rFonts w:ascii="Arial" w:hAnsi="Arial" w:hint="default"/>
      </w:rPr>
    </w:lvl>
  </w:abstractNum>
  <w:abstractNum w:abstractNumId="4">
    <w:nsid w:val="29460E44"/>
    <w:multiLevelType w:val="hybridMultilevel"/>
    <w:tmpl w:val="0F56DD48"/>
    <w:lvl w:ilvl="0" w:tplc="C85609AA">
      <w:start w:val="1"/>
      <w:numFmt w:val="bullet"/>
      <w:lvlText w:val="•"/>
      <w:lvlJc w:val="left"/>
      <w:pPr>
        <w:tabs>
          <w:tab w:val="num" w:pos="720"/>
        </w:tabs>
        <w:ind w:left="720" w:hanging="360"/>
      </w:pPr>
      <w:rPr>
        <w:rFonts w:ascii="Arial" w:hAnsi="Arial" w:hint="default"/>
      </w:rPr>
    </w:lvl>
    <w:lvl w:ilvl="1" w:tplc="FA5A1A70" w:tentative="1">
      <w:start w:val="1"/>
      <w:numFmt w:val="bullet"/>
      <w:lvlText w:val="•"/>
      <w:lvlJc w:val="left"/>
      <w:pPr>
        <w:tabs>
          <w:tab w:val="num" w:pos="1440"/>
        </w:tabs>
        <w:ind w:left="1440" w:hanging="360"/>
      </w:pPr>
      <w:rPr>
        <w:rFonts w:ascii="Arial" w:hAnsi="Arial" w:hint="default"/>
      </w:rPr>
    </w:lvl>
    <w:lvl w:ilvl="2" w:tplc="96E8B516">
      <w:start w:val="59"/>
      <w:numFmt w:val="bullet"/>
      <w:lvlText w:val="•"/>
      <w:lvlJc w:val="left"/>
      <w:pPr>
        <w:tabs>
          <w:tab w:val="num" w:pos="2160"/>
        </w:tabs>
        <w:ind w:left="2160" w:hanging="360"/>
      </w:pPr>
      <w:rPr>
        <w:rFonts w:ascii="Arial" w:hAnsi="Arial" w:hint="default"/>
      </w:rPr>
    </w:lvl>
    <w:lvl w:ilvl="3" w:tplc="ABE4D7E6" w:tentative="1">
      <w:start w:val="1"/>
      <w:numFmt w:val="bullet"/>
      <w:lvlText w:val="•"/>
      <w:lvlJc w:val="left"/>
      <w:pPr>
        <w:tabs>
          <w:tab w:val="num" w:pos="2880"/>
        </w:tabs>
        <w:ind w:left="2880" w:hanging="360"/>
      </w:pPr>
      <w:rPr>
        <w:rFonts w:ascii="Arial" w:hAnsi="Arial" w:hint="default"/>
      </w:rPr>
    </w:lvl>
    <w:lvl w:ilvl="4" w:tplc="1F8EECDA" w:tentative="1">
      <w:start w:val="1"/>
      <w:numFmt w:val="bullet"/>
      <w:lvlText w:val="•"/>
      <w:lvlJc w:val="left"/>
      <w:pPr>
        <w:tabs>
          <w:tab w:val="num" w:pos="3600"/>
        </w:tabs>
        <w:ind w:left="3600" w:hanging="360"/>
      </w:pPr>
      <w:rPr>
        <w:rFonts w:ascii="Arial" w:hAnsi="Arial" w:hint="default"/>
      </w:rPr>
    </w:lvl>
    <w:lvl w:ilvl="5" w:tplc="F37EEE80" w:tentative="1">
      <w:start w:val="1"/>
      <w:numFmt w:val="bullet"/>
      <w:lvlText w:val="•"/>
      <w:lvlJc w:val="left"/>
      <w:pPr>
        <w:tabs>
          <w:tab w:val="num" w:pos="4320"/>
        </w:tabs>
        <w:ind w:left="4320" w:hanging="360"/>
      </w:pPr>
      <w:rPr>
        <w:rFonts w:ascii="Arial" w:hAnsi="Arial" w:hint="default"/>
      </w:rPr>
    </w:lvl>
    <w:lvl w:ilvl="6" w:tplc="4236748E" w:tentative="1">
      <w:start w:val="1"/>
      <w:numFmt w:val="bullet"/>
      <w:lvlText w:val="•"/>
      <w:lvlJc w:val="left"/>
      <w:pPr>
        <w:tabs>
          <w:tab w:val="num" w:pos="5040"/>
        </w:tabs>
        <w:ind w:left="5040" w:hanging="360"/>
      </w:pPr>
      <w:rPr>
        <w:rFonts w:ascii="Arial" w:hAnsi="Arial" w:hint="default"/>
      </w:rPr>
    </w:lvl>
    <w:lvl w:ilvl="7" w:tplc="EAEABA86" w:tentative="1">
      <w:start w:val="1"/>
      <w:numFmt w:val="bullet"/>
      <w:lvlText w:val="•"/>
      <w:lvlJc w:val="left"/>
      <w:pPr>
        <w:tabs>
          <w:tab w:val="num" w:pos="5760"/>
        </w:tabs>
        <w:ind w:left="5760" w:hanging="360"/>
      </w:pPr>
      <w:rPr>
        <w:rFonts w:ascii="Arial" w:hAnsi="Arial" w:hint="default"/>
      </w:rPr>
    </w:lvl>
    <w:lvl w:ilvl="8" w:tplc="24506BFC" w:tentative="1">
      <w:start w:val="1"/>
      <w:numFmt w:val="bullet"/>
      <w:lvlText w:val="•"/>
      <w:lvlJc w:val="left"/>
      <w:pPr>
        <w:tabs>
          <w:tab w:val="num" w:pos="6480"/>
        </w:tabs>
        <w:ind w:left="6480" w:hanging="360"/>
      </w:pPr>
      <w:rPr>
        <w:rFonts w:ascii="Arial" w:hAnsi="Arial" w:hint="default"/>
      </w:rPr>
    </w:lvl>
  </w:abstractNum>
  <w:abstractNum w:abstractNumId="5">
    <w:nsid w:val="29C40710"/>
    <w:multiLevelType w:val="hybridMultilevel"/>
    <w:tmpl w:val="6546BAD6"/>
    <w:lvl w:ilvl="0" w:tplc="4874F45A">
      <w:start w:val="1"/>
      <w:numFmt w:val="bullet"/>
      <w:lvlText w:val="•"/>
      <w:lvlJc w:val="left"/>
      <w:pPr>
        <w:tabs>
          <w:tab w:val="num" w:pos="720"/>
        </w:tabs>
        <w:ind w:left="720" w:hanging="360"/>
      </w:pPr>
      <w:rPr>
        <w:rFonts w:ascii="Arial" w:hAnsi="Arial" w:hint="default"/>
      </w:rPr>
    </w:lvl>
    <w:lvl w:ilvl="1" w:tplc="CD9EA38C" w:tentative="1">
      <w:start w:val="1"/>
      <w:numFmt w:val="bullet"/>
      <w:lvlText w:val="•"/>
      <w:lvlJc w:val="left"/>
      <w:pPr>
        <w:tabs>
          <w:tab w:val="num" w:pos="1440"/>
        </w:tabs>
        <w:ind w:left="1440" w:hanging="360"/>
      </w:pPr>
      <w:rPr>
        <w:rFonts w:ascii="Arial" w:hAnsi="Arial" w:hint="default"/>
      </w:rPr>
    </w:lvl>
    <w:lvl w:ilvl="2" w:tplc="A95479CC" w:tentative="1">
      <w:start w:val="1"/>
      <w:numFmt w:val="bullet"/>
      <w:lvlText w:val="•"/>
      <w:lvlJc w:val="left"/>
      <w:pPr>
        <w:tabs>
          <w:tab w:val="num" w:pos="2160"/>
        </w:tabs>
        <w:ind w:left="2160" w:hanging="360"/>
      </w:pPr>
      <w:rPr>
        <w:rFonts w:ascii="Arial" w:hAnsi="Arial" w:hint="default"/>
      </w:rPr>
    </w:lvl>
    <w:lvl w:ilvl="3" w:tplc="1A22FDF4" w:tentative="1">
      <w:start w:val="1"/>
      <w:numFmt w:val="bullet"/>
      <w:lvlText w:val="•"/>
      <w:lvlJc w:val="left"/>
      <w:pPr>
        <w:tabs>
          <w:tab w:val="num" w:pos="2880"/>
        </w:tabs>
        <w:ind w:left="2880" w:hanging="360"/>
      </w:pPr>
      <w:rPr>
        <w:rFonts w:ascii="Arial" w:hAnsi="Arial" w:hint="default"/>
      </w:rPr>
    </w:lvl>
    <w:lvl w:ilvl="4" w:tplc="2BB87E18" w:tentative="1">
      <w:start w:val="1"/>
      <w:numFmt w:val="bullet"/>
      <w:lvlText w:val="•"/>
      <w:lvlJc w:val="left"/>
      <w:pPr>
        <w:tabs>
          <w:tab w:val="num" w:pos="3600"/>
        </w:tabs>
        <w:ind w:left="3600" w:hanging="360"/>
      </w:pPr>
      <w:rPr>
        <w:rFonts w:ascii="Arial" w:hAnsi="Arial" w:hint="default"/>
      </w:rPr>
    </w:lvl>
    <w:lvl w:ilvl="5" w:tplc="01CA2280" w:tentative="1">
      <w:start w:val="1"/>
      <w:numFmt w:val="bullet"/>
      <w:lvlText w:val="•"/>
      <w:lvlJc w:val="left"/>
      <w:pPr>
        <w:tabs>
          <w:tab w:val="num" w:pos="4320"/>
        </w:tabs>
        <w:ind w:left="4320" w:hanging="360"/>
      </w:pPr>
      <w:rPr>
        <w:rFonts w:ascii="Arial" w:hAnsi="Arial" w:hint="default"/>
      </w:rPr>
    </w:lvl>
    <w:lvl w:ilvl="6" w:tplc="DC86B24A" w:tentative="1">
      <w:start w:val="1"/>
      <w:numFmt w:val="bullet"/>
      <w:lvlText w:val="•"/>
      <w:lvlJc w:val="left"/>
      <w:pPr>
        <w:tabs>
          <w:tab w:val="num" w:pos="5040"/>
        </w:tabs>
        <w:ind w:left="5040" w:hanging="360"/>
      </w:pPr>
      <w:rPr>
        <w:rFonts w:ascii="Arial" w:hAnsi="Arial" w:hint="default"/>
      </w:rPr>
    </w:lvl>
    <w:lvl w:ilvl="7" w:tplc="78CE0C7C" w:tentative="1">
      <w:start w:val="1"/>
      <w:numFmt w:val="bullet"/>
      <w:lvlText w:val="•"/>
      <w:lvlJc w:val="left"/>
      <w:pPr>
        <w:tabs>
          <w:tab w:val="num" w:pos="5760"/>
        </w:tabs>
        <w:ind w:left="5760" w:hanging="360"/>
      </w:pPr>
      <w:rPr>
        <w:rFonts w:ascii="Arial" w:hAnsi="Arial" w:hint="default"/>
      </w:rPr>
    </w:lvl>
    <w:lvl w:ilvl="8" w:tplc="2EC47CB0" w:tentative="1">
      <w:start w:val="1"/>
      <w:numFmt w:val="bullet"/>
      <w:lvlText w:val="•"/>
      <w:lvlJc w:val="left"/>
      <w:pPr>
        <w:tabs>
          <w:tab w:val="num" w:pos="6480"/>
        </w:tabs>
        <w:ind w:left="6480" w:hanging="360"/>
      </w:pPr>
      <w:rPr>
        <w:rFonts w:ascii="Arial" w:hAnsi="Arial" w:hint="default"/>
      </w:rPr>
    </w:lvl>
  </w:abstractNum>
  <w:abstractNum w:abstractNumId="6">
    <w:nsid w:val="2A6F131F"/>
    <w:multiLevelType w:val="hybridMultilevel"/>
    <w:tmpl w:val="6B5C2FDA"/>
    <w:lvl w:ilvl="0" w:tplc="0374CEBE">
      <w:start w:val="1"/>
      <w:numFmt w:val="bullet"/>
      <w:lvlText w:val="•"/>
      <w:lvlJc w:val="left"/>
      <w:pPr>
        <w:tabs>
          <w:tab w:val="num" w:pos="720"/>
        </w:tabs>
        <w:ind w:left="720" w:hanging="360"/>
      </w:pPr>
      <w:rPr>
        <w:rFonts w:ascii="Arial" w:hAnsi="Arial" w:hint="default"/>
      </w:rPr>
    </w:lvl>
    <w:lvl w:ilvl="1" w:tplc="C632106C" w:tentative="1">
      <w:start w:val="1"/>
      <w:numFmt w:val="bullet"/>
      <w:lvlText w:val="•"/>
      <w:lvlJc w:val="left"/>
      <w:pPr>
        <w:tabs>
          <w:tab w:val="num" w:pos="1440"/>
        </w:tabs>
        <w:ind w:left="1440" w:hanging="360"/>
      </w:pPr>
      <w:rPr>
        <w:rFonts w:ascii="Arial" w:hAnsi="Arial" w:hint="default"/>
      </w:rPr>
    </w:lvl>
    <w:lvl w:ilvl="2" w:tplc="5E5A27E8" w:tentative="1">
      <w:start w:val="1"/>
      <w:numFmt w:val="bullet"/>
      <w:lvlText w:val="•"/>
      <w:lvlJc w:val="left"/>
      <w:pPr>
        <w:tabs>
          <w:tab w:val="num" w:pos="2160"/>
        </w:tabs>
        <w:ind w:left="2160" w:hanging="360"/>
      </w:pPr>
      <w:rPr>
        <w:rFonts w:ascii="Arial" w:hAnsi="Arial" w:hint="default"/>
      </w:rPr>
    </w:lvl>
    <w:lvl w:ilvl="3" w:tplc="40D4968C" w:tentative="1">
      <w:start w:val="1"/>
      <w:numFmt w:val="bullet"/>
      <w:lvlText w:val="•"/>
      <w:lvlJc w:val="left"/>
      <w:pPr>
        <w:tabs>
          <w:tab w:val="num" w:pos="2880"/>
        </w:tabs>
        <w:ind w:left="2880" w:hanging="360"/>
      </w:pPr>
      <w:rPr>
        <w:rFonts w:ascii="Arial" w:hAnsi="Arial" w:hint="default"/>
      </w:rPr>
    </w:lvl>
    <w:lvl w:ilvl="4" w:tplc="F2D0A2FC" w:tentative="1">
      <w:start w:val="1"/>
      <w:numFmt w:val="bullet"/>
      <w:lvlText w:val="•"/>
      <w:lvlJc w:val="left"/>
      <w:pPr>
        <w:tabs>
          <w:tab w:val="num" w:pos="3600"/>
        </w:tabs>
        <w:ind w:left="3600" w:hanging="360"/>
      </w:pPr>
      <w:rPr>
        <w:rFonts w:ascii="Arial" w:hAnsi="Arial" w:hint="default"/>
      </w:rPr>
    </w:lvl>
    <w:lvl w:ilvl="5" w:tplc="17186502" w:tentative="1">
      <w:start w:val="1"/>
      <w:numFmt w:val="bullet"/>
      <w:lvlText w:val="•"/>
      <w:lvlJc w:val="left"/>
      <w:pPr>
        <w:tabs>
          <w:tab w:val="num" w:pos="4320"/>
        </w:tabs>
        <w:ind w:left="4320" w:hanging="360"/>
      </w:pPr>
      <w:rPr>
        <w:rFonts w:ascii="Arial" w:hAnsi="Arial" w:hint="default"/>
      </w:rPr>
    </w:lvl>
    <w:lvl w:ilvl="6" w:tplc="6E6C971C" w:tentative="1">
      <w:start w:val="1"/>
      <w:numFmt w:val="bullet"/>
      <w:lvlText w:val="•"/>
      <w:lvlJc w:val="left"/>
      <w:pPr>
        <w:tabs>
          <w:tab w:val="num" w:pos="5040"/>
        </w:tabs>
        <w:ind w:left="5040" w:hanging="360"/>
      </w:pPr>
      <w:rPr>
        <w:rFonts w:ascii="Arial" w:hAnsi="Arial" w:hint="default"/>
      </w:rPr>
    </w:lvl>
    <w:lvl w:ilvl="7" w:tplc="941425DA" w:tentative="1">
      <w:start w:val="1"/>
      <w:numFmt w:val="bullet"/>
      <w:lvlText w:val="•"/>
      <w:lvlJc w:val="left"/>
      <w:pPr>
        <w:tabs>
          <w:tab w:val="num" w:pos="5760"/>
        </w:tabs>
        <w:ind w:left="5760" w:hanging="360"/>
      </w:pPr>
      <w:rPr>
        <w:rFonts w:ascii="Arial" w:hAnsi="Arial" w:hint="default"/>
      </w:rPr>
    </w:lvl>
    <w:lvl w:ilvl="8" w:tplc="A9F227CE" w:tentative="1">
      <w:start w:val="1"/>
      <w:numFmt w:val="bullet"/>
      <w:lvlText w:val="•"/>
      <w:lvlJc w:val="left"/>
      <w:pPr>
        <w:tabs>
          <w:tab w:val="num" w:pos="6480"/>
        </w:tabs>
        <w:ind w:left="6480" w:hanging="360"/>
      </w:pPr>
      <w:rPr>
        <w:rFonts w:ascii="Arial" w:hAnsi="Arial" w:hint="default"/>
      </w:rPr>
    </w:lvl>
  </w:abstractNum>
  <w:abstractNum w:abstractNumId="7">
    <w:nsid w:val="402C1CA8"/>
    <w:multiLevelType w:val="hybridMultilevel"/>
    <w:tmpl w:val="356864BA"/>
    <w:lvl w:ilvl="0" w:tplc="BDC0FB8A">
      <w:start w:val="1"/>
      <w:numFmt w:val="bullet"/>
      <w:lvlText w:val="•"/>
      <w:lvlJc w:val="left"/>
      <w:pPr>
        <w:tabs>
          <w:tab w:val="num" w:pos="720"/>
        </w:tabs>
        <w:ind w:left="720" w:hanging="360"/>
      </w:pPr>
      <w:rPr>
        <w:rFonts w:ascii="Arial" w:hAnsi="Arial" w:hint="default"/>
      </w:rPr>
    </w:lvl>
    <w:lvl w:ilvl="1" w:tplc="8FFA0C4C" w:tentative="1">
      <w:start w:val="1"/>
      <w:numFmt w:val="bullet"/>
      <w:lvlText w:val="•"/>
      <w:lvlJc w:val="left"/>
      <w:pPr>
        <w:tabs>
          <w:tab w:val="num" w:pos="1440"/>
        </w:tabs>
        <w:ind w:left="1440" w:hanging="360"/>
      </w:pPr>
      <w:rPr>
        <w:rFonts w:ascii="Arial" w:hAnsi="Arial" w:hint="default"/>
      </w:rPr>
    </w:lvl>
    <w:lvl w:ilvl="2" w:tplc="FC0CFEB4" w:tentative="1">
      <w:start w:val="1"/>
      <w:numFmt w:val="bullet"/>
      <w:lvlText w:val="•"/>
      <w:lvlJc w:val="left"/>
      <w:pPr>
        <w:tabs>
          <w:tab w:val="num" w:pos="2160"/>
        </w:tabs>
        <w:ind w:left="2160" w:hanging="360"/>
      </w:pPr>
      <w:rPr>
        <w:rFonts w:ascii="Arial" w:hAnsi="Arial" w:hint="default"/>
      </w:rPr>
    </w:lvl>
    <w:lvl w:ilvl="3" w:tplc="099AC16A" w:tentative="1">
      <w:start w:val="1"/>
      <w:numFmt w:val="bullet"/>
      <w:lvlText w:val="•"/>
      <w:lvlJc w:val="left"/>
      <w:pPr>
        <w:tabs>
          <w:tab w:val="num" w:pos="2880"/>
        </w:tabs>
        <w:ind w:left="2880" w:hanging="360"/>
      </w:pPr>
      <w:rPr>
        <w:rFonts w:ascii="Arial" w:hAnsi="Arial" w:hint="default"/>
      </w:rPr>
    </w:lvl>
    <w:lvl w:ilvl="4" w:tplc="9A2CEEC8" w:tentative="1">
      <w:start w:val="1"/>
      <w:numFmt w:val="bullet"/>
      <w:lvlText w:val="•"/>
      <w:lvlJc w:val="left"/>
      <w:pPr>
        <w:tabs>
          <w:tab w:val="num" w:pos="3600"/>
        </w:tabs>
        <w:ind w:left="3600" w:hanging="360"/>
      </w:pPr>
      <w:rPr>
        <w:rFonts w:ascii="Arial" w:hAnsi="Arial" w:hint="default"/>
      </w:rPr>
    </w:lvl>
    <w:lvl w:ilvl="5" w:tplc="387C4AB4" w:tentative="1">
      <w:start w:val="1"/>
      <w:numFmt w:val="bullet"/>
      <w:lvlText w:val="•"/>
      <w:lvlJc w:val="left"/>
      <w:pPr>
        <w:tabs>
          <w:tab w:val="num" w:pos="4320"/>
        </w:tabs>
        <w:ind w:left="4320" w:hanging="360"/>
      </w:pPr>
      <w:rPr>
        <w:rFonts w:ascii="Arial" w:hAnsi="Arial" w:hint="default"/>
      </w:rPr>
    </w:lvl>
    <w:lvl w:ilvl="6" w:tplc="5E72CB12" w:tentative="1">
      <w:start w:val="1"/>
      <w:numFmt w:val="bullet"/>
      <w:lvlText w:val="•"/>
      <w:lvlJc w:val="left"/>
      <w:pPr>
        <w:tabs>
          <w:tab w:val="num" w:pos="5040"/>
        </w:tabs>
        <w:ind w:left="5040" w:hanging="360"/>
      </w:pPr>
      <w:rPr>
        <w:rFonts w:ascii="Arial" w:hAnsi="Arial" w:hint="default"/>
      </w:rPr>
    </w:lvl>
    <w:lvl w:ilvl="7" w:tplc="015A23C6" w:tentative="1">
      <w:start w:val="1"/>
      <w:numFmt w:val="bullet"/>
      <w:lvlText w:val="•"/>
      <w:lvlJc w:val="left"/>
      <w:pPr>
        <w:tabs>
          <w:tab w:val="num" w:pos="5760"/>
        </w:tabs>
        <w:ind w:left="5760" w:hanging="360"/>
      </w:pPr>
      <w:rPr>
        <w:rFonts w:ascii="Arial" w:hAnsi="Arial" w:hint="default"/>
      </w:rPr>
    </w:lvl>
    <w:lvl w:ilvl="8" w:tplc="E0B29980" w:tentative="1">
      <w:start w:val="1"/>
      <w:numFmt w:val="bullet"/>
      <w:lvlText w:val="•"/>
      <w:lvlJc w:val="left"/>
      <w:pPr>
        <w:tabs>
          <w:tab w:val="num" w:pos="6480"/>
        </w:tabs>
        <w:ind w:left="6480" w:hanging="360"/>
      </w:pPr>
      <w:rPr>
        <w:rFonts w:ascii="Arial" w:hAnsi="Arial" w:hint="default"/>
      </w:rPr>
    </w:lvl>
  </w:abstractNum>
  <w:abstractNum w:abstractNumId="8">
    <w:nsid w:val="4D253CFB"/>
    <w:multiLevelType w:val="hybridMultilevel"/>
    <w:tmpl w:val="4306A3C2"/>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9">
    <w:nsid w:val="5D4970D0"/>
    <w:multiLevelType w:val="hybridMultilevel"/>
    <w:tmpl w:val="31EC86EA"/>
    <w:lvl w:ilvl="0" w:tplc="2194B61E">
      <w:start w:val="1"/>
      <w:numFmt w:val="bullet"/>
      <w:lvlText w:val="•"/>
      <w:lvlJc w:val="left"/>
      <w:pPr>
        <w:tabs>
          <w:tab w:val="num" w:pos="720"/>
        </w:tabs>
        <w:ind w:left="720" w:hanging="360"/>
      </w:pPr>
      <w:rPr>
        <w:rFonts w:ascii="Arial" w:hAnsi="Arial" w:hint="default"/>
      </w:rPr>
    </w:lvl>
    <w:lvl w:ilvl="1" w:tplc="1C3EDED0" w:tentative="1">
      <w:start w:val="1"/>
      <w:numFmt w:val="bullet"/>
      <w:lvlText w:val="•"/>
      <w:lvlJc w:val="left"/>
      <w:pPr>
        <w:tabs>
          <w:tab w:val="num" w:pos="1440"/>
        </w:tabs>
        <w:ind w:left="1440" w:hanging="360"/>
      </w:pPr>
      <w:rPr>
        <w:rFonts w:ascii="Arial" w:hAnsi="Arial" w:hint="default"/>
      </w:rPr>
    </w:lvl>
    <w:lvl w:ilvl="2" w:tplc="86726A0C" w:tentative="1">
      <w:start w:val="1"/>
      <w:numFmt w:val="bullet"/>
      <w:lvlText w:val="•"/>
      <w:lvlJc w:val="left"/>
      <w:pPr>
        <w:tabs>
          <w:tab w:val="num" w:pos="2160"/>
        </w:tabs>
        <w:ind w:left="2160" w:hanging="360"/>
      </w:pPr>
      <w:rPr>
        <w:rFonts w:ascii="Arial" w:hAnsi="Arial" w:hint="default"/>
      </w:rPr>
    </w:lvl>
    <w:lvl w:ilvl="3" w:tplc="BE60F152" w:tentative="1">
      <w:start w:val="1"/>
      <w:numFmt w:val="bullet"/>
      <w:lvlText w:val="•"/>
      <w:lvlJc w:val="left"/>
      <w:pPr>
        <w:tabs>
          <w:tab w:val="num" w:pos="2880"/>
        </w:tabs>
        <w:ind w:left="2880" w:hanging="360"/>
      </w:pPr>
      <w:rPr>
        <w:rFonts w:ascii="Arial" w:hAnsi="Arial" w:hint="default"/>
      </w:rPr>
    </w:lvl>
    <w:lvl w:ilvl="4" w:tplc="8644460A" w:tentative="1">
      <w:start w:val="1"/>
      <w:numFmt w:val="bullet"/>
      <w:lvlText w:val="•"/>
      <w:lvlJc w:val="left"/>
      <w:pPr>
        <w:tabs>
          <w:tab w:val="num" w:pos="3600"/>
        </w:tabs>
        <w:ind w:left="3600" w:hanging="360"/>
      </w:pPr>
      <w:rPr>
        <w:rFonts w:ascii="Arial" w:hAnsi="Arial" w:hint="default"/>
      </w:rPr>
    </w:lvl>
    <w:lvl w:ilvl="5" w:tplc="626AD774" w:tentative="1">
      <w:start w:val="1"/>
      <w:numFmt w:val="bullet"/>
      <w:lvlText w:val="•"/>
      <w:lvlJc w:val="left"/>
      <w:pPr>
        <w:tabs>
          <w:tab w:val="num" w:pos="4320"/>
        </w:tabs>
        <w:ind w:left="4320" w:hanging="360"/>
      </w:pPr>
      <w:rPr>
        <w:rFonts w:ascii="Arial" w:hAnsi="Arial" w:hint="default"/>
      </w:rPr>
    </w:lvl>
    <w:lvl w:ilvl="6" w:tplc="1306496A" w:tentative="1">
      <w:start w:val="1"/>
      <w:numFmt w:val="bullet"/>
      <w:lvlText w:val="•"/>
      <w:lvlJc w:val="left"/>
      <w:pPr>
        <w:tabs>
          <w:tab w:val="num" w:pos="5040"/>
        </w:tabs>
        <w:ind w:left="5040" w:hanging="360"/>
      </w:pPr>
      <w:rPr>
        <w:rFonts w:ascii="Arial" w:hAnsi="Arial" w:hint="default"/>
      </w:rPr>
    </w:lvl>
    <w:lvl w:ilvl="7" w:tplc="FA3EB3FA" w:tentative="1">
      <w:start w:val="1"/>
      <w:numFmt w:val="bullet"/>
      <w:lvlText w:val="•"/>
      <w:lvlJc w:val="left"/>
      <w:pPr>
        <w:tabs>
          <w:tab w:val="num" w:pos="5760"/>
        </w:tabs>
        <w:ind w:left="5760" w:hanging="360"/>
      </w:pPr>
      <w:rPr>
        <w:rFonts w:ascii="Arial" w:hAnsi="Arial" w:hint="default"/>
      </w:rPr>
    </w:lvl>
    <w:lvl w:ilvl="8" w:tplc="FA9A73EC" w:tentative="1">
      <w:start w:val="1"/>
      <w:numFmt w:val="bullet"/>
      <w:lvlText w:val="•"/>
      <w:lvlJc w:val="left"/>
      <w:pPr>
        <w:tabs>
          <w:tab w:val="num" w:pos="6480"/>
        </w:tabs>
        <w:ind w:left="6480" w:hanging="360"/>
      </w:pPr>
      <w:rPr>
        <w:rFonts w:ascii="Arial" w:hAnsi="Arial" w:hint="default"/>
      </w:rPr>
    </w:lvl>
  </w:abstractNum>
  <w:num w:numId="1">
    <w:abstractNumId w:val="7"/>
  </w:num>
  <w:num w:numId="2">
    <w:abstractNumId w:val="4"/>
  </w:num>
  <w:num w:numId="3">
    <w:abstractNumId w:val="0"/>
  </w:num>
  <w:num w:numId="4">
    <w:abstractNumId w:val="5"/>
  </w:num>
  <w:num w:numId="5">
    <w:abstractNumId w:val="2"/>
  </w:num>
  <w:num w:numId="6">
    <w:abstractNumId w:val="9"/>
  </w:num>
  <w:num w:numId="7">
    <w:abstractNumId w:val="3"/>
  </w:num>
  <w:num w:numId="8">
    <w:abstractNumId w:val="6"/>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547"/>
    <w:rsid w:val="00116A86"/>
    <w:rsid w:val="001327F6"/>
    <w:rsid w:val="00243FBF"/>
    <w:rsid w:val="00690003"/>
    <w:rsid w:val="006C7358"/>
    <w:rsid w:val="00863988"/>
    <w:rsid w:val="00985547"/>
    <w:rsid w:val="00A14257"/>
    <w:rsid w:val="00AA1BCB"/>
    <w:rsid w:val="00BE5FBA"/>
    <w:rsid w:val="00C656B1"/>
    <w:rsid w:val="00D440CD"/>
    <w:rsid w:val="00E540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43FBF"/>
    <w:pPr>
      <w:tabs>
        <w:tab w:val="center" w:pos="4153"/>
        <w:tab w:val="right" w:pos="8306"/>
      </w:tabs>
      <w:spacing w:after="0" w:line="240" w:lineRule="auto"/>
    </w:pPr>
  </w:style>
  <w:style w:type="character" w:customStyle="1" w:styleId="Char">
    <w:name w:val="رأس الصفحة Char"/>
    <w:basedOn w:val="a0"/>
    <w:link w:val="a3"/>
    <w:uiPriority w:val="99"/>
    <w:rsid w:val="00243FBF"/>
  </w:style>
  <w:style w:type="paragraph" w:styleId="a4">
    <w:name w:val="footer"/>
    <w:basedOn w:val="a"/>
    <w:link w:val="Char0"/>
    <w:uiPriority w:val="99"/>
    <w:unhideWhenUsed/>
    <w:rsid w:val="00243FBF"/>
    <w:pPr>
      <w:tabs>
        <w:tab w:val="center" w:pos="4153"/>
        <w:tab w:val="right" w:pos="8306"/>
      </w:tabs>
      <w:spacing w:after="0" w:line="240" w:lineRule="auto"/>
    </w:pPr>
  </w:style>
  <w:style w:type="character" w:customStyle="1" w:styleId="Char0">
    <w:name w:val="تذييل الصفحة Char"/>
    <w:basedOn w:val="a0"/>
    <w:link w:val="a4"/>
    <w:uiPriority w:val="99"/>
    <w:rsid w:val="00243FBF"/>
  </w:style>
  <w:style w:type="paragraph" w:styleId="a5">
    <w:name w:val="List Paragraph"/>
    <w:basedOn w:val="a"/>
    <w:uiPriority w:val="34"/>
    <w:qFormat/>
    <w:rsid w:val="00A1425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43FBF"/>
    <w:pPr>
      <w:tabs>
        <w:tab w:val="center" w:pos="4153"/>
        <w:tab w:val="right" w:pos="8306"/>
      </w:tabs>
      <w:spacing w:after="0" w:line="240" w:lineRule="auto"/>
    </w:pPr>
  </w:style>
  <w:style w:type="character" w:customStyle="1" w:styleId="Char">
    <w:name w:val="رأس الصفحة Char"/>
    <w:basedOn w:val="a0"/>
    <w:link w:val="a3"/>
    <w:uiPriority w:val="99"/>
    <w:rsid w:val="00243FBF"/>
  </w:style>
  <w:style w:type="paragraph" w:styleId="a4">
    <w:name w:val="footer"/>
    <w:basedOn w:val="a"/>
    <w:link w:val="Char0"/>
    <w:uiPriority w:val="99"/>
    <w:unhideWhenUsed/>
    <w:rsid w:val="00243FBF"/>
    <w:pPr>
      <w:tabs>
        <w:tab w:val="center" w:pos="4153"/>
        <w:tab w:val="right" w:pos="8306"/>
      </w:tabs>
      <w:spacing w:after="0" w:line="240" w:lineRule="auto"/>
    </w:pPr>
  </w:style>
  <w:style w:type="character" w:customStyle="1" w:styleId="Char0">
    <w:name w:val="تذييل الصفحة Char"/>
    <w:basedOn w:val="a0"/>
    <w:link w:val="a4"/>
    <w:uiPriority w:val="99"/>
    <w:rsid w:val="00243FBF"/>
  </w:style>
  <w:style w:type="paragraph" w:styleId="a5">
    <w:name w:val="List Paragraph"/>
    <w:basedOn w:val="a"/>
    <w:uiPriority w:val="34"/>
    <w:qFormat/>
    <w:rsid w:val="00A142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0380">
      <w:bodyDiv w:val="1"/>
      <w:marLeft w:val="0"/>
      <w:marRight w:val="0"/>
      <w:marTop w:val="0"/>
      <w:marBottom w:val="0"/>
      <w:divBdr>
        <w:top w:val="none" w:sz="0" w:space="0" w:color="auto"/>
        <w:left w:val="none" w:sz="0" w:space="0" w:color="auto"/>
        <w:bottom w:val="none" w:sz="0" w:space="0" w:color="auto"/>
        <w:right w:val="none" w:sz="0" w:space="0" w:color="auto"/>
      </w:divBdr>
    </w:div>
    <w:div w:id="388458764">
      <w:bodyDiv w:val="1"/>
      <w:marLeft w:val="0"/>
      <w:marRight w:val="0"/>
      <w:marTop w:val="0"/>
      <w:marBottom w:val="0"/>
      <w:divBdr>
        <w:top w:val="none" w:sz="0" w:space="0" w:color="auto"/>
        <w:left w:val="none" w:sz="0" w:space="0" w:color="auto"/>
        <w:bottom w:val="none" w:sz="0" w:space="0" w:color="auto"/>
        <w:right w:val="none" w:sz="0" w:space="0" w:color="auto"/>
      </w:divBdr>
      <w:divsChild>
        <w:div w:id="666132305">
          <w:marLeft w:val="360"/>
          <w:marRight w:val="0"/>
          <w:marTop w:val="200"/>
          <w:marBottom w:val="0"/>
          <w:divBdr>
            <w:top w:val="none" w:sz="0" w:space="0" w:color="auto"/>
            <w:left w:val="none" w:sz="0" w:space="0" w:color="auto"/>
            <w:bottom w:val="none" w:sz="0" w:space="0" w:color="auto"/>
            <w:right w:val="none" w:sz="0" w:space="0" w:color="auto"/>
          </w:divBdr>
        </w:div>
        <w:div w:id="1893690223">
          <w:marLeft w:val="360"/>
          <w:marRight w:val="0"/>
          <w:marTop w:val="200"/>
          <w:marBottom w:val="0"/>
          <w:divBdr>
            <w:top w:val="none" w:sz="0" w:space="0" w:color="auto"/>
            <w:left w:val="none" w:sz="0" w:space="0" w:color="auto"/>
            <w:bottom w:val="none" w:sz="0" w:space="0" w:color="auto"/>
            <w:right w:val="none" w:sz="0" w:space="0" w:color="auto"/>
          </w:divBdr>
        </w:div>
      </w:divsChild>
    </w:div>
    <w:div w:id="485055818">
      <w:bodyDiv w:val="1"/>
      <w:marLeft w:val="0"/>
      <w:marRight w:val="0"/>
      <w:marTop w:val="0"/>
      <w:marBottom w:val="0"/>
      <w:divBdr>
        <w:top w:val="none" w:sz="0" w:space="0" w:color="auto"/>
        <w:left w:val="none" w:sz="0" w:space="0" w:color="auto"/>
        <w:bottom w:val="none" w:sz="0" w:space="0" w:color="auto"/>
        <w:right w:val="none" w:sz="0" w:space="0" w:color="auto"/>
      </w:divBdr>
      <w:divsChild>
        <w:div w:id="2070493129">
          <w:marLeft w:val="360"/>
          <w:marRight w:val="0"/>
          <w:marTop w:val="200"/>
          <w:marBottom w:val="0"/>
          <w:divBdr>
            <w:top w:val="none" w:sz="0" w:space="0" w:color="auto"/>
            <w:left w:val="none" w:sz="0" w:space="0" w:color="auto"/>
            <w:bottom w:val="none" w:sz="0" w:space="0" w:color="auto"/>
            <w:right w:val="none" w:sz="0" w:space="0" w:color="auto"/>
          </w:divBdr>
        </w:div>
        <w:div w:id="735318594">
          <w:marLeft w:val="360"/>
          <w:marRight w:val="0"/>
          <w:marTop w:val="200"/>
          <w:marBottom w:val="0"/>
          <w:divBdr>
            <w:top w:val="none" w:sz="0" w:space="0" w:color="auto"/>
            <w:left w:val="none" w:sz="0" w:space="0" w:color="auto"/>
            <w:bottom w:val="none" w:sz="0" w:space="0" w:color="auto"/>
            <w:right w:val="none" w:sz="0" w:space="0" w:color="auto"/>
          </w:divBdr>
        </w:div>
        <w:div w:id="974873281">
          <w:marLeft w:val="1080"/>
          <w:marRight w:val="0"/>
          <w:marTop w:val="100"/>
          <w:marBottom w:val="0"/>
          <w:divBdr>
            <w:top w:val="none" w:sz="0" w:space="0" w:color="auto"/>
            <w:left w:val="none" w:sz="0" w:space="0" w:color="auto"/>
            <w:bottom w:val="none" w:sz="0" w:space="0" w:color="auto"/>
            <w:right w:val="none" w:sz="0" w:space="0" w:color="auto"/>
          </w:divBdr>
        </w:div>
        <w:div w:id="90510296">
          <w:marLeft w:val="1080"/>
          <w:marRight w:val="0"/>
          <w:marTop w:val="100"/>
          <w:marBottom w:val="0"/>
          <w:divBdr>
            <w:top w:val="none" w:sz="0" w:space="0" w:color="auto"/>
            <w:left w:val="none" w:sz="0" w:space="0" w:color="auto"/>
            <w:bottom w:val="none" w:sz="0" w:space="0" w:color="auto"/>
            <w:right w:val="none" w:sz="0" w:space="0" w:color="auto"/>
          </w:divBdr>
        </w:div>
        <w:div w:id="1406027387">
          <w:marLeft w:val="1080"/>
          <w:marRight w:val="0"/>
          <w:marTop w:val="100"/>
          <w:marBottom w:val="0"/>
          <w:divBdr>
            <w:top w:val="none" w:sz="0" w:space="0" w:color="auto"/>
            <w:left w:val="none" w:sz="0" w:space="0" w:color="auto"/>
            <w:bottom w:val="none" w:sz="0" w:space="0" w:color="auto"/>
            <w:right w:val="none" w:sz="0" w:space="0" w:color="auto"/>
          </w:divBdr>
        </w:div>
        <w:div w:id="1665236963">
          <w:marLeft w:val="1080"/>
          <w:marRight w:val="0"/>
          <w:marTop w:val="100"/>
          <w:marBottom w:val="0"/>
          <w:divBdr>
            <w:top w:val="none" w:sz="0" w:space="0" w:color="auto"/>
            <w:left w:val="none" w:sz="0" w:space="0" w:color="auto"/>
            <w:bottom w:val="none" w:sz="0" w:space="0" w:color="auto"/>
            <w:right w:val="none" w:sz="0" w:space="0" w:color="auto"/>
          </w:divBdr>
        </w:div>
        <w:div w:id="1103112929">
          <w:marLeft w:val="1080"/>
          <w:marRight w:val="0"/>
          <w:marTop w:val="100"/>
          <w:marBottom w:val="0"/>
          <w:divBdr>
            <w:top w:val="none" w:sz="0" w:space="0" w:color="auto"/>
            <w:left w:val="none" w:sz="0" w:space="0" w:color="auto"/>
            <w:bottom w:val="none" w:sz="0" w:space="0" w:color="auto"/>
            <w:right w:val="none" w:sz="0" w:space="0" w:color="auto"/>
          </w:divBdr>
        </w:div>
      </w:divsChild>
    </w:div>
    <w:div w:id="556743655">
      <w:bodyDiv w:val="1"/>
      <w:marLeft w:val="0"/>
      <w:marRight w:val="0"/>
      <w:marTop w:val="0"/>
      <w:marBottom w:val="0"/>
      <w:divBdr>
        <w:top w:val="none" w:sz="0" w:space="0" w:color="auto"/>
        <w:left w:val="none" w:sz="0" w:space="0" w:color="auto"/>
        <w:bottom w:val="none" w:sz="0" w:space="0" w:color="auto"/>
        <w:right w:val="none" w:sz="0" w:space="0" w:color="auto"/>
      </w:divBdr>
    </w:div>
    <w:div w:id="557669995">
      <w:bodyDiv w:val="1"/>
      <w:marLeft w:val="0"/>
      <w:marRight w:val="0"/>
      <w:marTop w:val="0"/>
      <w:marBottom w:val="0"/>
      <w:divBdr>
        <w:top w:val="none" w:sz="0" w:space="0" w:color="auto"/>
        <w:left w:val="none" w:sz="0" w:space="0" w:color="auto"/>
        <w:bottom w:val="none" w:sz="0" w:space="0" w:color="auto"/>
        <w:right w:val="none" w:sz="0" w:space="0" w:color="auto"/>
      </w:divBdr>
      <w:divsChild>
        <w:div w:id="2009474762">
          <w:marLeft w:val="360"/>
          <w:marRight w:val="0"/>
          <w:marTop w:val="200"/>
          <w:marBottom w:val="0"/>
          <w:divBdr>
            <w:top w:val="none" w:sz="0" w:space="0" w:color="auto"/>
            <w:left w:val="none" w:sz="0" w:space="0" w:color="auto"/>
            <w:bottom w:val="none" w:sz="0" w:space="0" w:color="auto"/>
            <w:right w:val="none" w:sz="0" w:space="0" w:color="auto"/>
          </w:divBdr>
        </w:div>
        <w:div w:id="123158584">
          <w:marLeft w:val="360"/>
          <w:marRight w:val="0"/>
          <w:marTop w:val="200"/>
          <w:marBottom w:val="0"/>
          <w:divBdr>
            <w:top w:val="none" w:sz="0" w:space="0" w:color="auto"/>
            <w:left w:val="none" w:sz="0" w:space="0" w:color="auto"/>
            <w:bottom w:val="none" w:sz="0" w:space="0" w:color="auto"/>
            <w:right w:val="none" w:sz="0" w:space="0" w:color="auto"/>
          </w:divBdr>
        </w:div>
        <w:div w:id="162940199">
          <w:marLeft w:val="1080"/>
          <w:marRight w:val="0"/>
          <w:marTop w:val="200"/>
          <w:marBottom w:val="0"/>
          <w:divBdr>
            <w:top w:val="none" w:sz="0" w:space="0" w:color="auto"/>
            <w:left w:val="none" w:sz="0" w:space="0" w:color="auto"/>
            <w:bottom w:val="none" w:sz="0" w:space="0" w:color="auto"/>
            <w:right w:val="none" w:sz="0" w:space="0" w:color="auto"/>
          </w:divBdr>
        </w:div>
        <w:div w:id="1284187273">
          <w:marLeft w:val="1080"/>
          <w:marRight w:val="0"/>
          <w:marTop w:val="200"/>
          <w:marBottom w:val="0"/>
          <w:divBdr>
            <w:top w:val="none" w:sz="0" w:space="0" w:color="auto"/>
            <w:left w:val="none" w:sz="0" w:space="0" w:color="auto"/>
            <w:bottom w:val="none" w:sz="0" w:space="0" w:color="auto"/>
            <w:right w:val="none" w:sz="0" w:space="0" w:color="auto"/>
          </w:divBdr>
        </w:div>
      </w:divsChild>
    </w:div>
    <w:div w:id="558902647">
      <w:bodyDiv w:val="1"/>
      <w:marLeft w:val="0"/>
      <w:marRight w:val="0"/>
      <w:marTop w:val="0"/>
      <w:marBottom w:val="0"/>
      <w:divBdr>
        <w:top w:val="none" w:sz="0" w:space="0" w:color="auto"/>
        <w:left w:val="none" w:sz="0" w:space="0" w:color="auto"/>
        <w:bottom w:val="none" w:sz="0" w:space="0" w:color="auto"/>
        <w:right w:val="none" w:sz="0" w:space="0" w:color="auto"/>
      </w:divBdr>
    </w:div>
    <w:div w:id="569731625">
      <w:bodyDiv w:val="1"/>
      <w:marLeft w:val="0"/>
      <w:marRight w:val="0"/>
      <w:marTop w:val="0"/>
      <w:marBottom w:val="0"/>
      <w:divBdr>
        <w:top w:val="none" w:sz="0" w:space="0" w:color="auto"/>
        <w:left w:val="none" w:sz="0" w:space="0" w:color="auto"/>
        <w:bottom w:val="none" w:sz="0" w:space="0" w:color="auto"/>
        <w:right w:val="none" w:sz="0" w:space="0" w:color="auto"/>
      </w:divBdr>
      <w:divsChild>
        <w:div w:id="835799283">
          <w:marLeft w:val="360"/>
          <w:marRight w:val="0"/>
          <w:marTop w:val="200"/>
          <w:marBottom w:val="0"/>
          <w:divBdr>
            <w:top w:val="none" w:sz="0" w:space="0" w:color="auto"/>
            <w:left w:val="none" w:sz="0" w:space="0" w:color="auto"/>
            <w:bottom w:val="none" w:sz="0" w:space="0" w:color="auto"/>
            <w:right w:val="none" w:sz="0" w:space="0" w:color="auto"/>
          </w:divBdr>
        </w:div>
        <w:div w:id="239602046">
          <w:marLeft w:val="360"/>
          <w:marRight w:val="0"/>
          <w:marTop w:val="200"/>
          <w:marBottom w:val="0"/>
          <w:divBdr>
            <w:top w:val="none" w:sz="0" w:space="0" w:color="auto"/>
            <w:left w:val="none" w:sz="0" w:space="0" w:color="auto"/>
            <w:bottom w:val="none" w:sz="0" w:space="0" w:color="auto"/>
            <w:right w:val="none" w:sz="0" w:space="0" w:color="auto"/>
          </w:divBdr>
        </w:div>
      </w:divsChild>
    </w:div>
    <w:div w:id="628515332">
      <w:bodyDiv w:val="1"/>
      <w:marLeft w:val="0"/>
      <w:marRight w:val="0"/>
      <w:marTop w:val="0"/>
      <w:marBottom w:val="0"/>
      <w:divBdr>
        <w:top w:val="none" w:sz="0" w:space="0" w:color="auto"/>
        <w:left w:val="none" w:sz="0" w:space="0" w:color="auto"/>
        <w:bottom w:val="none" w:sz="0" w:space="0" w:color="auto"/>
        <w:right w:val="none" w:sz="0" w:space="0" w:color="auto"/>
      </w:divBdr>
    </w:div>
    <w:div w:id="930553413">
      <w:bodyDiv w:val="1"/>
      <w:marLeft w:val="0"/>
      <w:marRight w:val="0"/>
      <w:marTop w:val="0"/>
      <w:marBottom w:val="0"/>
      <w:divBdr>
        <w:top w:val="none" w:sz="0" w:space="0" w:color="auto"/>
        <w:left w:val="none" w:sz="0" w:space="0" w:color="auto"/>
        <w:bottom w:val="none" w:sz="0" w:space="0" w:color="auto"/>
        <w:right w:val="none" w:sz="0" w:space="0" w:color="auto"/>
      </w:divBdr>
      <w:divsChild>
        <w:div w:id="1687363304">
          <w:marLeft w:val="360"/>
          <w:marRight w:val="0"/>
          <w:marTop w:val="200"/>
          <w:marBottom w:val="0"/>
          <w:divBdr>
            <w:top w:val="none" w:sz="0" w:space="0" w:color="auto"/>
            <w:left w:val="none" w:sz="0" w:space="0" w:color="auto"/>
            <w:bottom w:val="none" w:sz="0" w:space="0" w:color="auto"/>
            <w:right w:val="none" w:sz="0" w:space="0" w:color="auto"/>
          </w:divBdr>
        </w:div>
      </w:divsChild>
    </w:div>
    <w:div w:id="964966487">
      <w:bodyDiv w:val="1"/>
      <w:marLeft w:val="0"/>
      <w:marRight w:val="0"/>
      <w:marTop w:val="0"/>
      <w:marBottom w:val="0"/>
      <w:divBdr>
        <w:top w:val="none" w:sz="0" w:space="0" w:color="auto"/>
        <w:left w:val="none" w:sz="0" w:space="0" w:color="auto"/>
        <w:bottom w:val="none" w:sz="0" w:space="0" w:color="auto"/>
        <w:right w:val="none" w:sz="0" w:space="0" w:color="auto"/>
      </w:divBdr>
    </w:div>
    <w:div w:id="1052773024">
      <w:bodyDiv w:val="1"/>
      <w:marLeft w:val="0"/>
      <w:marRight w:val="0"/>
      <w:marTop w:val="0"/>
      <w:marBottom w:val="0"/>
      <w:divBdr>
        <w:top w:val="none" w:sz="0" w:space="0" w:color="auto"/>
        <w:left w:val="none" w:sz="0" w:space="0" w:color="auto"/>
        <w:bottom w:val="none" w:sz="0" w:space="0" w:color="auto"/>
        <w:right w:val="none" w:sz="0" w:space="0" w:color="auto"/>
      </w:divBdr>
      <w:divsChild>
        <w:div w:id="1447306742">
          <w:marLeft w:val="360"/>
          <w:marRight w:val="0"/>
          <w:marTop w:val="200"/>
          <w:marBottom w:val="0"/>
          <w:divBdr>
            <w:top w:val="none" w:sz="0" w:space="0" w:color="auto"/>
            <w:left w:val="none" w:sz="0" w:space="0" w:color="auto"/>
            <w:bottom w:val="none" w:sz="0" w:space="0" w:color="auto"/>
            <w:right w:val="none" w:sz="0" w:space="0" w:color="auto"/>
          </w:divBdr>
        </w:div>
        <w:div w:id="1231693832">
          <w:marLeft w:val="360"/>
          <w:marRight w:val="0"/>
          <w:marTop w:val="200"/>
          <w:marBottom w:val="0"/>
          <w:divBdr>
            <w:top w:val="none" w:sz="0" w:space="0" w:color="auto"/>
            <w:left w:val="none" w:sz="0" w:space="0" w:color="auto"/>
            <w:bottom w:val="none" w:sz="0" w:space="0" w:color="auto"/>
            <w:right w:val="none" w:sz="0" w:space="0" w:color="auto"/>
          </w:divBdr>
        </w:div>
      </w:divsChild>
    </w:div>
    <w:div w:id="1067607097">
      <w:bodyDiv w:val="1"/>
      <w:marLeft w:val="0"/>
      <w:marRight w:val="0"/>
      <w:marTop w:val="0"/>
      <w:marBottom w:val="0"/>
      <w:divBdr>
        <w:top w:val="none" w:sz="0" w:space="0" w:color="auto"/>
        <w:left w:val="none" w:sz="0" w:space="0" w:color="auto"/>
        <w:bottom w:val="none" w:sz="0" w:space="0" w:color="auto"/>
        <w:right w:val="none" w:sz="0" w:space="0" w:color="auto"/>
      </w:divBdr>
    </w:div>
    <w:div w:id="1097748099">
      <w:bodyDiv w:val="1"/>
      <w:marLeft w:val="0"/>
      <w:marRight w:val="0"/>
      <w:marTop w:val="0"/>
      <w:marBottom w:val="0"/>
      <w:divBdr>
        <w:top w:val="none" w:sz="0" w:space="0" w:color="auto"/>
        <w:left w:val="none" w:sz="0" w:space="0" w:color="auto"/>
        <w:bottom w:val="none" w:sz="0" w:space="0" w:color="auto"/>
        <w:right w:val="none" w:sz="0" w:space="0" w:color="auto"/>
      </w:divBdr>
      <w:divsChild>
        <w:div w:id="31854704">
          <w:marLeft w:val="360"/>
          <w:marRight w:val="0"/>
          <w:marTop w:val="200"/>
          <w:marBottom w:val="0"/>
          <w:divBdr>
            <w:top w:val="none" w:sz="0" w:space="0" w:color="auto"/>
            <w:left w:val="none" w:sz="0" w:space="0" w:color="auto"/>
            <w:bottom w:val="none" w:sz="0" w:space="0" w:color="auto"/>
            <w:right w:val="none" w:sz="0" w:space="0" w:color="auto"/>
          </w:divBdr>
        </w:div>
        <w:div w:id="1265185678">
          <w:marLeft w:val="360"/>
          <w:marRight w:val="0"/>
          <w:marTop w:val="200"/>
          <w:marBottom w:val="0"/>
          <w:divBdr>
            <w:top w:val="none" w:sz="0" w:space="0" w:color="auto"/>
            <w:left w:val="none" w:sz="0" w:space="0" w:color="auto"/>
            <w:bottom w:val="none" w:sz="0" w:space="0" w:color="auto"/>
            <w:right w:val="none" w:sz="0" w:space="0" w:color="auto"/>
          </w:divBdr>
        </w:div>
        <w:div w:id="1776897198">
          <w:marLeft w:val="360"/>
          <w:marRight w:val="0"/>
          <w:marTop w:val="200"/>
          <w:marBottom w:val="0"/>
          <w:divBdr>
            <w:top w:val="none" w:sz="0" w:space="0" w:color="auto"/>
            <w:left w:val="none" w:sz="0" w:space="0" w:color="auto"/>
            <w:bottom w:val="none" w:sz="0" w:space="0" w:color="auto"/>
            <w:right w:val="none" w:sz="0" w:space="0" w:color="auto"/>
          </w:divBdr>
        </w:div>
      </w:divsChild>
    </w:div>
    <w:div w:id="1330986158">
      <w:bodyDiv w:val="1"/>
      <w:marLeft w:val="0"/>
      <w:marRight w:val="0"/>
      <w:marTop w:val="0"/>
      <w:marBottom w:val="0"/>
      <w:divBdr>
        <w:top w:val="none" w:sz="0" w:space="0" w:color="auto"/>
        <w:left w:val="none" w:sz="0" w:space="0" w:color="auto"/>
        <w:bottom w:val="none" w:sz="0" w:space="0" w:color="auto"/>
        <w:right w:val="none" w:sz="0" w:space="0" w:color="auto"/>
      </w:divBdr>
    </w:div>
    <w:div w:id="1450853463">
      <w:bodyDiv w:val="1"/>
      <w:marLeft w:val="0"/>
      <w:marRight w:val="0"/>
      <w:marTop w:val="0"/>
      <w:marBottom w:val="0"/>
      <w:divBdr>
        <w:top w:val="none" w:sz="0" w:space="0" w:color="auto"/>
        <w:left w:val="none" w:sz="0" w:space="0" w:color="auto"/>
        <w:bottom w:val="none" w:sz="0" w:space="0" w:color="auto"/>
        <w:right w:val="none" w:sz="0" w:space="0" w:color="auto"/>
      </w:divBdr>
      <w:divsChild>
        <w:div w:id="1788423367">
          <w:marLeft w:val="360"/>
          <w:marRight w:val="0"/>
          <w:marTop w:val="200"/>
          <w:marBottom w:val="0"/>
          <w:divBdr>
            <w:top w:val="none" w:sz="0" w:space="0" w:color="auto"/>
            <w:left w:val="none" w:sz="0" w:space="0" w:color="auto"/>
            <w:bottom w:val="none" w:sz="0" w:space="0" w:color="auto"/>
            <w:right w:val="none" w:sz="0" w:space="0" w:color="auto"/>
          </w:divBdr>
        </w:div>
      </w:divsChild>
    </w:div>
    <w:div w:id="1614703722">
      <w:bodyDiv w:val="1"/>
      <w:marLeft w:val="0"/>
      <w:marRight w:val="0"/>
      <w:marTop w:val="0"/>
      <w:marBottom w:val="0"/>
      <w:divBdr>
        <w:top w:val="none" w:sz="0" w:space="0" w:color="auto"/>
        <w:left w:val="none" w:sz="0" w:space="0" w:color="auto"/>
        <w:bottom w:val="none" w:sz="0" w:space="0" w:color="auto"/>
        <w:right w:val="none" w:sz="0" w:space="0" w:color="auto"/>
      </w:divBdr>
      <w:divsChild>
        <w:div w:id="1399865601">
          <w:marLeft w:val="360"/>
          <w:marRight w:val="0"/>
          <w:marTop w:val="200"/>
          <w:marBottom w:val="0"/>
          <w:divBdr>
            <w:top w:val="none" w:sz="0" w:space="0" w:color="auto"/>
            <w:left w:val="none" w:sz="0" w:space="0" w:color="auto"/>
            <w:bottom w:val="none" w:sz="0" w:space="0" w:color="auto"/>
            <w:right w:val="none" w:sz="0" w:space="0" w:color="auto"/>
          </w:divBdr>
        </w:div>
        <w:div w:id="1333875843">
          <w:marLeft w:val="360"/>
          <w:marRight w:val="0"/>
          <w:marTop w:val="200"/>
          <w:marBottom w:val="0"/>
          <w:divBdr>
            <w:top w:val="none" w:sz="0" w:space="0" w:color="auto"/>
            <w:left w:val="none" w:sz="0" w:space="0" w:color="auto"/>
            <w:bottom w:val="none" w:sz="0" w:space="0" w:color="auto"/>
            <w:right w:val="none" w:sz="0" w:space="0" w:color="auto"/>
          </w:divBdr>
        </w:div>
        <w:div w:id="1602757214">
          <w:marLeft w:val="360"/>
          <w:marRight w:val="0"/>
          <w:marTop w:val="200"/>
          <w:marBottom w:val="0"/>
          <w:divBdr>
            <w:top w:val="none" w:sz="0" w:space="0" w:color="auto"/>
            <w:left w:val="none" w:sz="0" w:space="0" w:color="auto"/>
            <w:bottom w:val="none" w:sz="0" w:space="0" w:color="auto"/>
            <w:right w:val="none" w:sz="0" w:space="0" w:color="auto"/>
          </w:divBdr>
        </w:div>
        <w:div w:id="1155030432">
          <w:marLeft w:val="360"/>
          <w:marRight w:val="0"/>
          <w:marTop w:val="200"/>
          <w:marBottom w:val="0"/>
          <w:divBdr>
            <w:top w:val="none" w:sz="0" w:space="0" w:color="auto"/>
            <w:left w:val="none" w:sz="0" w:space="0" w:color="auto"/>
            <w:bottom w:val="none" w:sz="0" w:space="0" w:color="auto"/>
            <w:right w:val="none" w:sz="0" w:space="0" w:color="auto"/>
          </w:divBdr>
        </w:div>
      </w:divsChild>
    </w:div>
    <w:div w:id="1637373690">
      <w:bodyDiv w:val="1"/>
      <w:marLeft w:val="0"/>
      <w:marRight w:val="0"/>
      <w:marTop w:val="0"/>
      <w:marBottom w:val="0"/>
      <w:divBdr>
        <w:top w:val="none" w:sz="0" w:space="0" w:color="auto"/>
        <w:left w:val="none" w:sz="0" w:space="0" w:color="auto"/>
        <w:bottom w:val="none" w:sz="0" w:space="0" w:color="auto"/>
        <w:right w:val="none" w:sz="0" w:space="0" w:color="auto"/>
      </w:divBdr>
    </w:div>
    <w:div w:id="1677925291">
      <w:bodyDiv w:val="1"/>
      <w:marLeft w:val="0"/>
      <w:marRight w:val="0"/>
      <w:marTop w:val="0"/>
      <w:marBottom w:val="0"/>
      <w:divBdr>
        <w:top w:val="none" w:sz="0" w:space="0" w:color="auto"/>
        <w:left w:val="none" w:sz="0" w:space="0" w:color="auto"/>
        <w:bottom w:val="none" w:sz="0" w:space="0" w:color="auto"/>
        <w:right w:val="none" w:sz="0" w:space="0" w:color="auto"/>
      </w:divBdr>
      <w:divsChild>
        <w:div w:id="183325897">
          <w:marLeft w:val="360"/>
          <w:marRight w:val="0"/>
          <w:marTop w:val="200"/>
          <w:marBottom w:val="0"/>
          <w:divBdr>
            <w:top w:val="none" w:sz="0" w:space="0" w:color="auto"/>
            <w:left w:val="none" w:sz="0" w:space="0" w:color="auto"/>
            <w:bottom w:val="none" w:sz="0" w:space="0" w:color="auto"/>
            <w:right w:val="none" w:sz="0" w:space="0" w:color="auto"/>
          </w:divBdr>
        </w:div>
        <w:div w:id="1984655014">
          <w:marLeft w:val="360"/>
          <w:marRight w:val="0"/>
          <w:marTop w:val="200"/>
          <w:marBottom w:val="0"/>
          <w:divBdr>
            <w:top w:val="none" w:sz="0" w:space="0" w:color="auto"/>
            <w:left w:val="none" w:sz="0" w:space="0" w:color="auto"/>
            <w:bottom w:val="none" w:sz="0" w:space="0" w:color="auto"/>
            <w:right w:val="none" w:sz="0" w:space="0" w:color="auto"/>
          </w:divBdr>
        </w:div>
        <w:div w:id="987588252">
          <w:marLeft w:val="360"/>
          <w:marRight w:val="0"/>
          <w:marTop w:val="200"/>
          <w:marBottom w:val="0"/>
          <w:divBdr>
            <w:top w:val="none" w:sz="0" w:space="0" w:color="auto"/>
            <w:left w:val="none" w:sz="0" w:space="0" w:color="auto"/>
            <w:bottom w:val="none" w:sz="0" w:space="0" w:color="auto"/>
            <w:right w:val="none" w:sz="0" w:space="0" w:color="auto"/>
          </w:divBdr>
        </w:div>
        <w:div w:id="1625845277">
          <w:marLeft w:val="360"/>
          <w:marRight w:val="0"/>
          <w:marTop w:val="200"/>
          <w:marBottom w:val="0"/>
          <w:divBdr>
            <w:top w:val="none" w:sz="0" w:space="0" w:color="auto"/>
            <w:left w:val="none" w:sz="0" w:space="0" w:color="auto"/>
            <w:bottom w:val="none" w:sz="0" w:space="0" w:color="auto"/>
            <w:right w:val="none" w:sz="0" w:space="0" w:color="auto"/>
          </w:divBdr>
        </w:div>
        <w:div w:id="1322848516">
          <w:marLeft w:val="360"/>
          <w:marRight w:val="0"/>
          <w:marTop w:val="200"/>
          <w:marBottom w:val="0"/>
          <w:divBdr>
            <w:top w:val="none" w:sz="0" w:space="0" w:color="auto"/>
            <w:left w:val="none" w:sz="0" w:space="0" w:color="auto"/>
            <w:bottom w:val="none" w:sz="0" w:space="0" w:color="auto"/>
            <w:right w:val="none" w:sz="0" w:space="0" w:color="auto"/>
          </w:divBdr>
        </w:div>
        <w:div w:id="406656257">
          <w:marLeft w:val="360"/>
          <w:marRight w:val="0"/>
          <w:marTop w:val="200"/>
          <w:marBottom w:val="0"/>
          <w:divBdr>
            <w:top w:val="none" w:sz="0" w:space="0" w:color="auto"/>
            <w:left w:val="none" w:sz="0" w:space="0" w:color="auto"/>
            <w:bottom w:val="none" w:sz="0" w:space="0" w:color="auto"/>
            <w:right w:val="none" w:sz="0" w:space="0" w:color="auto"/>
          </w:divBdr>
        </w:div>
      </w:divsChild>
    </w:div>
    <w:div w:id="1853765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4</Pages>
  <Words>1065</Words>
  <Characters>6076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3li</dc:creator>
  <cp:keywords/>
  <dc:description/>
  <cp:lastModifiedBy>hp</cp:lastModifiedBy>
  <cp:revision>6</cp:revision>
  <dcterms:created xsi:type="dcterms:W3CDTF">2016-04-25T21:58:00Z</dcterms:created>
  <dcterms:modified xsi:type="dcterms:W3CDTF">2016-05-27T20:21:00Z</dcterms:modified>
</cp:coreProperties>
</file>