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3" w:rsidRDefault="003367A3" w:rsidP="003367A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3367A3" w:rsidRDefault="003367A3" w:rsidP="003367A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3367A3" w:rsidRDefault="003367A3" w:rsidP="003367A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 w:rsidRPr="005F5AED">
        <w:rPr>
          <w:b/>
          <w:bCs/>
          <w:i/>
          <w:iCs/>
          <w:color w:val="000000"/>
          <w:sz w:val="28"/>
          <w:szCs w:val="28"/>
          <w:u w:val="single"/>
        </w:rPr>
        <w:t xml:space="preserve">The </w:t>
      </w:r>
      <w:smartTag w:uri="urn:schemas-microsoft-com:office:smarttags" w:element="place">
        <w:r w:rsidRPr="005F5AED">
          <w:rPr>
            <w:b/>
            <w:bCs/>
            <w:i/>
            <w:iCs/>
            <w:color w:val="000000"/>
            <w:sz w:val="28"/>
            <w:szCs w:val="28"/>
            <w:u w:val="single"/>
          </w:rPr>
          <w:t>Great Wall of China</w:t>
        </w:r>
      </w:smartTag>
    </w:p>
    <w:p w:rsidR="003367A3" w:rsidRDefault="003367A3" w:rsidP="003367A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 w:rsidRPr="00187EE8">
        <w:rPr>
          <w:sz w:val="28"/>
          <w:szCs w:val="28"/>
        </w:rPr>
        <w:t xml:space="preserve">     </w:t>
      </w:r>
      <w:r w:rsidRPr="005F5AED">
        <w:rPr>
          <w:sz w:val="28"/>
          <w:szCs w:val="28"/>
        </w:rPr>
        <w:t xml:space="preserve">One of the most </w:t>
      </w:r>
      <w:r>
        <w:rPr>
          <w:sz w:val="28"/>
          <w:szCs w:val="28"/>
        </w:rPr>
        <w:t xml:space="preserve">wonderful </w:t>
      </w:r>
      <w:r w:rsidRPr="005F5AED">
        <w:rPr>
          <w:sz w:val="28"/>
          <w:szCs w:val="28"/>
        </w:rPr>
        <w:t>sites in the world</w:t>
      </w:r>
      <w:r>
        <w:rPr>
          <w:sz w:val="28"/>
          <w:szCs w:val="28"/>
        </w:rPr>
        <w:t xml:space="preserve"> </w:t>
      </w:r>
      <w:r w:rsidRPr="00187EE8">
        <w:rPr>
          <w:sz w:val="28"/>
          <w:szCs w:val="28"/>
        </w:rPr>
        <w:t xml:space="preserve">it has been built </w:t>
      </w:r>
      <w:r w:rsidRPr="005F5AED">
        <w:rPr>
          <w:sz w:val="28"/>
          <w:szCs w:val="28"/>
        </w:rPr>
        <w:t xml:space="preserve">to protect the empire of </w:t>
      </w:r>
      <w:smartTag w:uri="urn:schemas-microsoft-com:office:smarttags" w:element="country-region">
        <w:smartTag w:uri="urn:schemas-microsoft-com:office:smarttags" w:element="place">
          <w:r w:rsidRPr="005F5AED">
            <w:rPr>
              <w:sz w:val="28"/>
              <w:szCs w:val="28"/>
            </w:rPr>
            <w:t>China</w:t>
          </w:r>
        </w:smartTag>
      </w:smartTag>
      <w:r w:rsidRPr="005F5AED">
        <w:rPr>
          <w:sz w:val="28"/>
          <w:szCs w:val="28"/>
        </w:rPr>
        <w:t xml:space="preserve"> from enemy attacks</w:t>
      </w:r>
      <w:r>
        <w:rPr>
          <w:sz w:val="28"/>
          <w:szCs w:val="28"/>
        </w:rPr>
        <w:t>.</w:t>
      </w:r>
    </w:p>
    <w:p w:rsidR="003367A3" w:rsidRDefault="003367A3" w:rsidP="003367A3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139055" cy="2651760"/>
            <wp:effectExtent l="0" t="0" r="4445" b="0"/>
            <wp:docPr id="7" name="صورة 7" descr="sorals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ralse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55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67A3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3"/>
    <w:rsid w:val="003367A3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A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7A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3367A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367A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67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A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7A3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3367A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367A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67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المستقبل للحاسبات - سنجار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2016-04-07T17:44:00Z</dcterms:created>
  <dcterms:modified xsi:type="dcterms:W3CDTF">2016-04-07T17:44:00Z</dcterms:modified>
</cp:coreProperties>
</file>