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2C" w:rsidRPr="00C95D2C" w:rsidRDefault="00C95D2C" w:rsidP="00C95D2C">
      <w:pPr>
        <w:widowControl w:val="0"/>
        <w:spacing w:before="60" w:line="360" w:lineRule="auto"/>
        <w:ind w:firstLine="425"/>
        <w:jc w:val="both"/>
        <w:rPr>
          <w:rFonts w:asciiTheme="minorBidi" w:hAnsiTheme="minorBidi"/>
          <w:sz w:val="28"/>
          <w:szCs w:val="28"/>
          <w:rtl/>
        </w:rPr>
      </w:pPr>
    </w:p>
    <w:p w:rsidR="00C95D2C" w:rsidRPr="00C95D2C" w:rsidRDefault="00C95D2C" w:rsidP="00C95D2C">
      <w:pPr>
        <w:pStyle w:val="Heading1"/>
        <w:spacing w:line="360" w:lineRule="auto"/>
        <w:rPr>
          <w:rFonts w:asciiTheme="minorBidi" w:hAnsiTheme="minorBidi" w:cstheme="minorBidi"/>
          <w:b/>
          <w:bCs/>
          <w:sz w:val="38"/>
          <w:szCs w:val="38"/>
          <w:rtl/>
        </w:rPr>
      </w:pPr>
      <w:bookmarkStart w:id="0" w:name="_Toc459228273"/>
      <w:r w:rsidRPr="00C95D2C">
        <w:rPr>
          <w:rFonts w:asciiTheme="minorBidi" w:hAnsiTheme="minorBidi" w:cstheme="minorBidi"/>
          <w:b/>
          <w:bCs/>
          <w:sz w:val="38"/>
          <w:szCs w:val="38"/>
          <w:rtl/>
        </w:rPr>
        <w:t>الواقعــــــيَّة</w:t>
      </w:r>
      <w:r w:rsidRPr="00C95D2C">
        <w:rPr>
          <w:rFonts w:asciiTheme="minorBidi" w:hAnsiTheme="minorBidi" w:cstheme="minorBidi" w:hint="cs"/>
          <w:b/>
          <w:bCs/>
          <w:sz w:val="38"/>
          <w:szCs w:val="38"/>
          <w:rtl/>
        </w:rPr>
        <w:t xml:space="preserve">  </w:t>
      </w:r>
      <w:bookmarkEnd w:id="0"/>
    </w:p>
    <w:p w:rsidR="00C95D2C" w:rsidRPr="00C95D2C" w:rsidRDefault="00C95D2C" w:rsidP="00C95D2C">
      <w:pPr>
        <w:widowControl w:val="0"/>
        <w:spacing w:before="60" w:line="360" w:lineRule="auto"/>
        <w:ind w:firstLine="425"/>
        <w:jc w:val="both"/>
        <w:rPr>
          <w:rFonts w:asciiTheme="minorBidi" w:hAnsiTheme="minorBidi"/>
          <w:sz w:val="28"/>
          <w:szCs w:val="28"/>
          <w:rtl/>
        </w:rPr>
      </w:pPr>
    </w:p>
    <w:p w:rsidR="00C95D2C" w:rsidRPr="00C95D2C" w:rsidRDefault="00C95D2C" w:rsidP="00C95D2C">
      <w:pPr>
        <w:pStyle w:val="Heading2"/>
        <w:spacing w:line="360" w:lineRule="auto"/>
        <w:rPr>
          <w:rFonts w:asciiTheme="minorBidi" w:hAnsiTheme="minorBidi" w:cstheme="minorBidi"/>
          <w:b/>
          <w:bCs/>
          <w:i w:val="0"/>
          <w:iCs w:val="0"/>
          <w:sz w:val="28"/>
          <w:szCs w:val="28"/>
          <w:u w:val="none"/>
          <w:rtl/>
        </w:rPr>
      </w:pPr>
      <w:bookmarkStart w:id="1" w:name="_Toc459228274"/>
      <w:r w:rsidRPr="00C95D2C">
        <w:rPr>
          <w:rFonts w:asciiTheme="minorBidi" w:hAnsiTheme="minorBidi" w:cstheme="minorBidi"/>
          <w:b/>
          <w:bCs/>
          <w:i w:val="0"/>
          <w:iCs w:val="0"/>
          <w:sz w:val="28"/>
          <w:szCs w:val="28"/>
          <w:u w:val="none"/>
          <w:rtl/>
        </w:rPr>
        <w:t>1- التعريف:</w:t>
      </w:r>
      <w:bookmarkEnd w:id="1"/>
      <w:r w:rsidRPr="00C95D2C">
        <w:rPr>
          <w:rFonts w:asciiTheme="minorBidi" w:hAnsiTheme="minorBidi" w:cstheme="minorBidi"/>
          <w:b/>
          <w:bCs/>
          <w:i w:val="0"/>
          <w:iCs w:val="0"/>
          <w:sz w:val="28"/>
          <w:szCs w:val="28"/>
          <w:u w:val="none"/>
          <w:rtl/>
        </w:rPr>
        <w:t xml:space="preserve"> </w:t>
      </w:r>
    </w:p>
    <w:p w:rsidR="00C95D2C" w:rsidRDefault="00C95D2C" w:rsidP="00C95D2C">
      <w:pPr>
        <w:widowControl w:val="0"/>
        <w:spacing w:before="60" w:line="360" w:lineRule="auto"/>
        <w:ind w:firstLine="425"/>
        <w:jc w:val="both"/>
        <w:rPr>
          <w:rFonts w:asciiTheme="minorBidi" w:hAnsiTheme="minorBidi"/>
          <w:sz w:val="28"/>
          <w:szCs w:val="28"/>
          <w:rtl/>
        </w:rPr>
      </w:pPr>
      <w:r w:rsidRPr="00C95D2C">
        <w:rPr>
          <w:rFonts w:asciiTheme="minorBidi" w:hAnsiTheme="minorBidi"/>
          <w:sz w:val="28"/>
          <w:szCs w:val="28"/>
          <w:rtl/>
        </w:rPr>
        <w:t>"الواقعيّة" نسبةٌ إلى "الواقع" ؛ وهو الم</w:t>
      </w:r>
      <w:r>
        <w:rPr>
          <w:rFonts w:asciiTheme="minorBidi" w:hAnsiTheme="minorBidi"/>
          <w:sz w:val="28"/>
          <w:szCs w:val="28"/>
          <w:rtl/>
        </w:rPr>
        <w:t>وجود حقيقةً في الطبيعة والإنسان</w:t>
      </w:r>
      <w:r>
        <w:rPr>
          <w:rFonts w:asciiTheme="minorBidi" w:hAnsiTheme="minorBidi" w:hint="cs"/>
          <w:sz w:val="28"/>
          <w:szCs w:val="28"/>
          <w:rtl/>
        </w:rPr>
        <w:t>.</w:t>
      </w:r>
    </w:p>
    <w:p w:rsidR="00C95D2C" w:rsidRPr="00C95D2C" w:rsidRDefault="00C95D2C" w:rsidP="00C95D2C">
      <w:pPr>
        <w:widowControl w:val="0"/>
        <w:spacing w:before="60" w:line="360" w:lineRule="auto"/>
        <w:ind w:firstLine="425"/>
        <w:jc w:val="both"/>
        <w:rPr>
          <w:rFonts w:asciiTheme="minorBidi" w:hAnsiTheme="minorBidi"/>
          <w:sz w:val="28"/>
          <w:szCs w:val="28"/>
          <w:rtl/>
        </w:rPr>
      </w:pPr>
      <w:r w:rsidRPr="00C95D2C">
        <w:rPr>
          <w:rFonts w:asciiTheme="minorBidi" w:hAnsiTheme="minorBidi"/>
          <w:sz w:val="28"/>
          <w:szCs w:val="28"/>
          <w:rtl/>
        </w:rPr>
        <w:t xml:space="preserve"> والواقع نوعان: حقيقيّ وفنّيّ؛ و الأوّل ما إذا وصفه الإنسان كان صادقاً وأميناً لموافقته ماهو موجودٌ وكائن؛ إنه بوصفه يأتي بنسخة عن الواقع كالصورة الفوتوغرافية. والثاني- وهو المعوَّل عليه في الأدب - يقوم على خلقٍ إبداعيٍ لواقعٍ لا يشترط أن يكون حقيقياً بحذافيره. صحيحٌ أنه يغترف عناصره من الواقع الحقيقيّ؛ لكنه يحوّر ويزيد وينقص ويختلق ويعيد التكوين ليأتي بواقعٍ ليس نسخة أمينة للواقع الحقيقيّ بل هو محاكٍ له وممكن الوجود والتصوّر، لأنه يجري في نطاقه ويخضعُ لشروطه وآليّاته العاديّة. </w:t>
      </w:r>
    </w:p>
    <w:p w:rsidR="00C95D2C" w:rsidRPr="00C95D2C" w:rsidRDefault="00C95D2C" w:rsidP="00C95D2C">
      <w:pPr>
        <w:widowControl w:val="0"/>
        <w:spacing w:before="60" w:line="360" w:lineRule="auto"/>
        <w:ind w:firstLine="425"/>
        <w:jc w:val="both"/>
        <w:rPr>
          <w:rFonts w:asciiTheme="minorBidi" w:hAnsiTheme="minorBidi"/>
          <w:sz w:val="28"/>
          <w:szCs w:val="28"/>
          <w:rtl/>
        </w:rPr>
      </w:pPr>
      <w:r w:rsidRPr="00C95D2C">
        <w:rPr>
          <w:rFonts w:asciiTheme="minorBidi" w:hAnsiTheme="minorBidi"/>
          <w:sz w:val="28"/>
          <w:szCs w:val="28"/>
          <w:rtl/>
        </w:rPr>
        <w:t xml:space="preserve">إن الكاتب الواقعي يخلق أشخاصه ويرسم ملامحها ويصوّر البيئة كما يشاء، ولكن ضمن الأطر المألوفة التي لا نشعر إزاءها بالغرابة والاستنكار. وبهذا يشبه اللَّوحة الفنيّة التي يرسمها الفنّان مستمداً عناصرها من الواقع الخارجيّ الحقيقيّ ومخيّلاً لك واقعاً آخر هو واقعه الخاصّ الذي يراه من زاويته الإبداعية الحرّة. فنراه يتلاعب بالألوان والظّلال والخطوط والأشكال والتكوين كما يشاء دون الابتعاد عن منطق الواقع وطبائعه في الإنسان والمحيط. </w:t>
      </w:r>
    </w:p>
    <w:p w:rsidR="00C95D2C" w:rsidRPr="00C95D2C" w:rsidRDefault="00C95D2C" w:rsidP="00C95D2C">
      <w:pPr>
        <w:widowControl w:val="0"/>
        <w:spacing w:before="60" w:line="360" w:lineRule="auto"/>
        <w:ind w:firstLine="425"/>
        <w:jc w:val="both"/>
        <w:rPr>
          <w:rFonts w:asciiTheme="minorBidi" w:hAnsiTheme="minorBidi"/>
          <w:sz w:val="28"/>
          <w:szCs w:val="28"/>
          <w:rtl/>
        </w:rPr>
      </w:pPr>
      <w:r w:rsidRPr="00C95D2C">
        <w:rPr>
          <w:rFonts w:asciiTheme="minorBidi" w:hAnsiTheme="minorBidi"/>
          <w:b/>
          <w:bCs/>
          <w:sz w:val="28"/>
          <w:szCs w:val="28"/>
          <w:u w:val="single"/>
          <w:rtl/>
        </w:rPr>
        <w:t>فالواقعية الأدبية</w:t>
      </w:r>
      <w:r w:rsidRPr="00C95D2C">
        <w:rPr>
          <w:rFonts w:asciiTheme="minorBidi" w:hAnsiTheme="minorBidi"/>
          <w:sz w:val="28"/>
          <w:szCs w:val="28"/>
          <w:rtl/>
        </w:rPr>
        <w:t xml:space="preserve"> إذن هي تصويرٌ مبدعٌ للإنسان والطبيعة في صفاتهما وأحوالهما وتفاعلهما، مع العناية بالجزئيات والتفصيلات المشتركة للأشياء والأشخاص والحياة اليومية ولو كانت تفصيلاتٍ مبتذلة وكل ذلك ضمن الإطار الواقعيّ المألوف. إنه واقعٌ لا يشترط فيه الأمانة والصّدق في النسخ بل كلّ ما يشترط فيه "الصدق الفنيّ" وبهذا يتحوّل الكاتب إلى فنانٍ مبدع لا إلى نسَّاخ، أو كاتب تقرير...</w:t>
      </w:r>
    </w:p>
    <w:p w:rsidR="00C95D2C" w:rsidRDefault="00C95D2C" w:rsidP="00C95D2C">
      <w:pPr>
        <w:widowControl w:val="0"/>
        <w:spacing w:before="60" w:line="360" w:lineRule="auto"/>
        <w:ind w:firstLine="425"/>
        <w:jc w:val="both"/>
        <w:rPr>
          <w:rFonts w:asciiTheme="minorBidi" w:hAnsiTheme="minorBidi"/>
          <w:sz w:val="28"/>
          <w:szCs w:val="28"/>
          <w:rtl/>
        </w:rPr>
      </w:pPr>
    </w:p>
    <w:p w:rsidR="00C95D2C" w:rsidRDefault="00C95D2C" w:rsidP="00C95D2C">
      <w:pPr>
        <w:widowControl w:val="0"/>
        <w:spacing w:before="60" w:line="360" w:lineRule="auto"/>
        <w:ind w:firstLine="425"/>
        <w:jc w:val="both"/>
        <w:rPr>
          <w:rFonts w:asciiTheme="minorBidi" w:hAnsiTheme="minorBidi"/>
          <w:sz w:val="28"/>
          <w:szCs w:val="28"/>
          <w:rtl/>
        </w:rPr>
      </w:pPr>
    </w:p>
    <w:p w:rsidR="00C95D2C" w:rsidRPr="00C95D2C" w:rsidRDefault="00C95D2C" w:rsidP="007A5F85">
      <w:pPr>
        <w:pStyle w:val="Heading2"/>
        <w:spacing w:line="360" w:lineRule="auto"/>
        <w:ind w:firstLine="0"/>
        <w:rPr>
          <w:rFonts w:asciiTheme="minorBidi" w:hAnsiTheme="minorBidi"/>
          <w:sz w:val="28"/>
          <w:szCs w:val="28"/>
          <w:rtl/>
        </w:rPr>
      </w:pPr>
      <w:bookmarkStart w:id="2" w:name="_GoBack"/>
      <w:bookmarkEnd w:id="2"/>
      <w:r w:rsidRPr="00C95D2C">
        <w:rPr>
          <w:rFonts w:asciiTheme="minorBidi" w:hAnsiTheme="minorBidi"/>
          <w:sz w:val="28"/>
          <w:szCs w:val="28"/>
          <w:rtl/>
        </w:rPr>
        <w:t xml:space="preserve"> </w:t>
      </w:r>
    </w:p>
    <w:p w:rsidR="000E67A7" w:rsidRPr="00C95D2C" w:rsidRDefault="000E67A7" w:rsidP="00C95D2C">
      <w:pPr>
        <w:spacing w:line="360" w:lineRule="auto"/>
        <w:rPr>
          <w:rFonts w:asciiTheme="minorBidi" w:hAnsiTheme="minorBidi"/>
          <w:sz w:val="28"/>
          <w:szCs w:val="28"/>
        </w:rPr>
      </w:pPr>
    </w:p>
    <w:sectPr w:rsidR="000E67A7" w:rsidRPr="00C95D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Boutros Modern Kufic">
    <w:altName w:val="Times New Roman"/>
    <w:charset w:val="FF"/>
    <w:family w:val="auto"/>
    <w:pitch w:val="variable"/>
    <w:sig w:usb0="00000003"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51204"/>
    <w:multiLevelType w:val="hybridMultilevel"/>
    <w:tmpl w:val="3D602070"/>
    <w:lvl w:ilvl="0" w:tplc="5DAAC28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95D2C"/>
    <w:rsid w:val="000E67A7"/>
    <w:rsid w:val="007A5F85"/>
    <w:rsid w:val="00C95D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qFormat/>
    <w:rsid w:val="00C95D2C"/>
    <w:pPr>
      <w:keepNext/>
      <w:overflowPunct w:val="0"/>
      <w:autoSpaceDE w:val="0"/>
      <w:autoSpaceDN w:val="0"/>
      <w:adjustRightInd w:val="0"/>
      <w:spacing w:before="120" w:after="60" w:line="192" w:lineRule="auto"/>
      <w:jc w:val="center"/>
      <w:textAlignment w:val="baseline"/>
      <w:outlineLvl w:val="0"/>
    </w:pPr>
    <w:rPr>
      <w:rFonts w:ascii="Arial" w:eastAsia="Times New Roman" w:hAnsi="Arial" w:cs="ITC Boutros Modern Kufic"/>
      <w:kern w:val="28"/>
      <w:sz w:val="28"/>
      <w:szCs w:val="60"/>
    </w:rPr>
  </w:style>
  <w:style w:type="paragraph" w:styleId="Heading2">
    <w:name w:val="heading 2"/>
    <w:basedOn w:val="Normal"/>
    <w:next w:val="Normal"/>
    <w:link w:val="Heading2Char"/>
    <w:qFormat/>
    <w:rsid w:val="00C95D2C"/>
    <w:pPr>
      <w:keepNext/>
      <w:overflowPunct w:val="0"/>
      <w:autoSpaceDE w:val="0"/>
      <w:autoSpaceDN w:val="0"/>
      <w:adjustRightInd w:val="0"/>
      <w:spacing w:before="120" w:after="60" w:line="192" w:lineRule="auto"/>
      <w:ind w:firstLine="425"/>
      <w:jc w:val="both"/>
      <w:textAlignment w:val="baseline"/>
      <w:outlineLvl w:val="1"/>
    </w:pPr>
    <w:rPr>
      <w:rFonts w:ascii="Arial" w:eastAsia="Times New Roman" w:hAnsi="Arial" w:cs="ITC Boutros Modern Kufic"/>
      <w:i/>
      <w:iCs/>
      <w:sz w:val="24"/>
      <w:szCs w:val="4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5D2C"/>
    <w:rPr>
      <w:rFonts w:ascii="Arial" w:eastAsia="Times New Roman" w:hAnsi="Arial" w:cs="ITC Boutros Modern Kufic"/>
      <w:kern w:val="28"/>
      <w:sz w:val="28"/>
      <w:szCs w:val="60"/>
    </w:rPr>
  </w:style>
  <w:style w:type="character" w:customStyle="1" w:styleId="Heading2Char">
    <w:name w:val="Heading 2 Char"/>
    <w:basedOn w:val="DefaultParagraphFont"/>
    <w:link w:val="Heading2"/>
    <w:rsid w:val="00C95D2C"/>
    <w:rPr>
      <w:rFonts w:ascii="Arial" w:eastAsia="Times New Roman" w:hAnsi="Arial" w:cs="ITC Boutros Modern Kufic"/>
      <w:i/>
      <w:iCs/>
      <w:sz w:val="24"/>
      <w:szCs w:val="48"/>
      <w:u w:val="single"/>
    </w:rPr>
  </w:style>
  <w:style w:type="paragraph" w:styleId="ListParagraph">
    <w:name w:val="List Paragraph"/>
    <w:basedOn w:val="Normal"/>
    <w:uiPriority w:val="34"/>
    <w:qFormat/>
    <w:rsid w:val="00C95D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208</Words>
  <Characters>1186</Characters>
  <Application>Microsoft Office Word</Application>
  <DocSecurity>0</DocSecurity>
  <Lines>9</Lines>
  <Paragraphs>2</Paragraphs>
  <ScaleCrop>false</ScaleCrop>
  <Company>Shamfuture</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ayat</cp:lastModifiedBy>
  <cp:revision>3</cp:revision>
  <dcterms:created xsi:type="dcterms:W3CDTF">2014-02-16T13:58:00Z</dcterms:created>
  <dcterms:modified xsi:type="dcterms:W3CDTF">2016-03-31T11:14:00Z</dcterms:modified>
</cp:coreProperties>
</file>