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709" w:rsidRDefault="00807A66">
      <w:pPr>
        <w:rPr>
          <w:rFonts w:cs="Arabic Transparent" w:hint="cs"/>
          <w:b/>
          <w:bCs/>
          <w:sz w:val="32"/>
          <w:szCs w:val="32"/>
          <w:rtl/>
          <w:lang w:bidi="ar-IQ"/>
        </w:rPr>
      </w:pPr>
      <w:r w:rsidRPr="00807A66">
        <w:rPr>
          <w:rFonts w:cs="Arabic Transparent" w:hint="cs"/>
          <w:b/>
          <w:bCs/>
          <w:sz w:val="32"/>
          <w:szCs w:val="32"/>
          <w:rtl/>
          <w:lang w:bidi="ar-IQ"/>
        </w:rPr>
        <w:t>المحاضرة التاسعة : تاريخ مدينة كربلاء</w:t>
      </w:r>
      <w:r>
        <w:rPr>
          <w:rFonts w:cs="Arabic Transparent" w:hint="cs"/>
          <w:b/>
          <w:bCs/>
          <w:sz w:val="32"/>
          <w:szCs w:val="32"/>
          <w:rtl/>
          <w:lang w:bidi="ar-IQ"/>
        </w:rPr>
        <w:t xml:space="preserve"> واصل تسميتها</w:t>
      </w:r>
      <w:bookmarkStart w:id="0" w:name="_GoBack"/>
      <w:bookmarkEnd w:id="0"/>
    </w:p>
    <w:p w:rsidR="00807A66" w:rsidRPr="00D76602" w:rsidRDefault="00807A66" w:rsidP="00807A66">
      <w:pPr>
        <w:tabs>
          <w:tab w:val="left" w:pos="0"/>
        </w:tabs>
        <w:spacing w:line="240" w:lineRule="auto"/>
        <w:rPr>
          <w:rFonts w:ascii="Simplified Arabic" w:hAnsi="Simplified Arabic" w:cs="Simplified Arabic"/>
          <w:color w:val="000000"/>
          <w:sz w:val="32"/>
          <w:szCs w:val="32"/>
        </w:rPr>
      </w:pPr>
      <w:r w:rsidRPr="00D76602">
        <w:rPr>
          <w:rFonts w:ascii="Simplified Arabic" w:hAnsi="Simplified Arabic" w:cs="Simplified Arabic"/>
          <w:b/>
          <w:bCs/>
          <w:color w:val="000000"/>
          <w:sz w:val="32"/>
          <w:szCs w:val="32"/>
          <w:rtl/>
          <w:lang w:bidi="ar-IQ"/>
        </w:rPr>
        <w:t>مدينة كربلاء</w:t>
      </w:r>
      <w:r w:rsidRPr="00D76602">
        <w:rPr>
          <w:rFonts w:ascii="Simplified Arabic" w:hAnsi="Simplified Arabic" w:cs="Simplified Arabic"/>
          <w:b/>
          <w:bCs/>
          <w:color w:val="000000"/>
          <w:sz w:val="32"/>
          <w:szCs w:val="32"/>
          <w:rtl/>
        </w:rPr>
        <w:t xml:space="preserve"> المقدسة</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rPr>
      </w:pPr>
      <w:r w:rsidRPr="00D76602">
        <w:rPr>
          <w:rFonts w:ascii="Simplified Arabic" w:hAnsi="Simplified Arabic" w:cs="Simplified Arabic"/>
          <w:b/>
          <w:bCs/>
          <w:color w:val="000000"/>
          <w:sz w:val="32"/>
          <w:szCs w:val="32"/>
          <w:rtl/>
        </w:rPr>
        <w:t>تاريخ المدينة</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rPr>
      </w:pP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54D504DB" wp14:editId="0B28385A">
            <wp:extent cx="190500" cy="9525"/>
            <wp:effectExtent l="0" t="0" r="0" b="0"/>
            <wp:docPr id="35" name="صورة 35" descr="الوصف: http://www.holykarbala.net/karbalacity/his/old/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 descr="الوصف: http://www.holykarbala.net/karbalacity/his/old/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أعطى الموقع الجغرافي والبيئي المتميز لكربلاء أهمية خاصة منذ أقدم العصور, وهي تنتمي إلى حضارة الأقوام السامية في العراق لا سيما البابليين منهم ، وذلك لقربها من بابل . وكانت جسراً للهجرات السامية والعربية بين بلاد الشام والجزيرة العربية وبين سواد العراق . وهي أول مركز </w:t>
      </w:r>
      <w:proofErr w:type="spellStart"/>
      <w:r w:rsidRPr="00D76602">
        <w:rPr>
          <w:rFonts w:ascii="Simplified Arabic" w:hAnsi="Simplified Arabic" w:cs="Simplified Arabic"/>
          <w:color w:val="000000"/>
          <w:sz w:val="32"/>
          <w:szCs w:val="32"/>
          <w:rtl/>
        </w:rPr>
        <w:t>أستيطان</w:t>
      </w:r>
      <w:proofErr w:type="spellEnd"/>
      <w:r w:rsidRPr="00D76602">
        <w:rPr>
          <w:rFonts w:ascii="Simplified Arabic" w:hAnsi="Simplified Arabic" w:cs="Simplified Arabic"/>
          <w:color w:val="000000"/>
          <w:sz w:val="32"/>
          <w:szCs w:val="32"/>
          <w:rtl/>
        </w:rPr>
        <w:t xml:space="preserve"> سامي عربي في منطقة الفرات الأوسط ، وملتقى الطرق البرية الرئيسية عبر منطقة عين التمر </w:t>
      </w:r>
      <w:proofErr w:type="spellStart"/>
      <w:r w:rsidRPr="00D76602">
        <w:rPr>
          <w:rFonts w:ascii="Simplified Arabic" w:hAnsi="Simplified Arabic" w:cs="Simplified Arabic"/>
          <w:color w:val="000000"/>
          <w:sz w:val="32"/>
          <w:szCs w:val="32"/>
          <w:rtl/>
        </w:rPr>
        <w:t>بأتجاه</w:t>
      </w:r>
      <w:proofErr w:type="spellEnd"/>
      <w:r w:rsidRPr="00D76602">
        <w:rPr>
          <w:rFonts w:ascii="Simplified Arabic" w:hAnsi="Simplified Arabic" w:cs="Simplified Arabic"/>
          <w:color w:val="000000"/>
          <w:sz w:val="32"/>
          <w:szCs w:val="32"/>
          <w:rtl/>
        </w:rPr>
        <w:t xml:space="preserve"> كافة البلدان. إن موقعها في الجنوب الغربي لمدينة بغداد وقربها من مجرى نهر الفرات ، ووجودها داخل منطقة مناخية معتدلة ، لا في أقصى جنوب العراق ولا في أقصى شماله ، إضافة لأراضيها الخصبة الصالحة للزراعة ، قد جعلها موقع جذب لبعض القبائل والجماعات والقوافل التي كانت تتجول في القسم الشرقي من شبه الجزيرة العربية ، مما جعل منها أيضاً مركزاً لتجمع سكاني قبل ظهور الإسلام بفترة طويلة.</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rPr>
      </w:pPr>
      <w:r w:rsidRPr="00D76602">
        <w:rPr>
          <w:rFonts w:ascii="Simplified Arabic" w:hAnsi="Simplified Arabic" w:cs="Simplified Arabic"/>
          <w:color w:val="000000"/>
          <w:sz w:val="32"/>
          <w:szCs w:val="32"/>
        </w:rPr>
        <w:t xml:space="preserve"> </w:t>
      </w:r>
      <w:r w:rsidRPr="00D76602">
        <w:rPr>
          <w:rFonts w:ascii="Simplified Arabic" w:hAnsi="Simplified Arabic" w:cs="Simplified Arabic"/>
          <w:noProof/>
          <w:sz w:val="32"/>
          <w:szCs w:val="32"/>
        </w:rPr>
        <w:drawing>
          <wp:inline distT="0" distB="0" distL="0" distR="0" wp14:anchorId="210692AA" wp14:editId="14353F8E">
            <wp:extent cx="190500" cy="9525"/>
            <wp:effectExtent l="0" t="0" r="0" b="0"/>
            <wp:docPr id="34" name="صورة 34" descr="الوصف: http://www.holykarbala.net/karbalacity/his/old/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1" descr="الوصف: http://www.holykarbala.net/karbalacity/his/old/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وقد وجدت لفظة كربلاء في المنحوتات الأثرية البابلية التي عثر عليها الباحثون الاثريون</w:t>
      </w:r>
      <w:r w:rsidRPr="00D76602">
        <w:rPr>
          <w:rFonts w:ascii="Simplified Arabic" w:hAnsi="Simplified Arabic" w:cs="Simplified Arabic"/>
          <w:color w:val="000000"/>
          <w:sz w:val="32"/>
          <w:szCs w:val="32"/>
          <w:rtl/>
          <w:lang w:bidi="ar-IQ"/>
        </w:rPr>
        <w:t>,</w:t>
      </w:r>
      <w:r w:rsidRPr="00D76602">
        <w:rPr>
          <w:rFonts w:ascii="Simplified Arabic" w:hAnsi="Simplified Arabic" w:cs="Simplified Arabic"/>
          <w:color w:val="000000"/>
          <w:sz w:val="32"/>
          <w:szCs w:val="32"/>
          <w:rtl/>
        </w:rPr>
        <w:t xml:space="preserve"> فقيل أنها منحوتة من كلمة « كور بابل » وهي تعني مجموعة قرى بابلية قديمة أشهرها وأكبرها (</w:t>
      </w:r>
      <w:proofErr w:type="spellStart"/>
      <w:r w:rsidRPr="00D76602">
        <w:rPr>
          <w:rFonts w:ascii="Simplified Arabic" w:hAnsi="Simplified Arabic" w:cs="Simplified Arabic"/>
          <w:color w:val="000000"/>
          <w:sz w:val="32"/>
          <w:szCs w:val="32"/>
          <w:rtl/>
        </w:rPr>
        <w:t>نينوى</w:t>
      </w:r>
      <w:proofErr w:type="spellEnd"/>
      <w:r w:rsidRPr="00D76602">
        <w:rPr>
          <w:rFonts w:ascii="Simplified Arabic" w:hAnsi="Simplified Arabic" w:cs="Simplified Arabic"/>
          <w:color w:val="000000"/>
          <w:sz w:val="32"/>
          <w:szCs w:val="32"/>
          <w:rtl/>
        </w:rPr>
        <w:t xml:space="preserve">) التي تقع إلى الشمال الشرقي من مدينة كربلاء الحالية وهي غير </w:t>
      </w:r>
      <w:proofErr w:type="spellStart"/>
      <w:r w:rsidRPr="00D76602">
        <w:rPr>
          <w:rFonts w:ascii="Simplified Arabic" w:hAnsi="Simplified Arabic" w:cs="Simplified Arabic"/>
          <w:color w:val="000000"/>
          <w:sz w:val="32"/>
          <w:szCs w:val="32"/>
          <w:rtl/>
        </w:rPr>
        <w:t>نينوى</w:t>
      </w:r>
      <w:proofErr w:type="spellEnd"/>
      <w:r w:rsidRPr="00D76602">
        <w:rPr>
          <w:rFonts w:ascii="Simplified Arabic" w:hAnsi="Simplified Arabic" w:cs="Simplified Arabic"/>
          <w:color w:val="000000"/>
          <w:sz w:val="32"/>
          <w:szCs w:val="32"/>
          <w:rtl/>
        </w:rPr>
        <w:t xml:space="preserve"> عاصمة الأشوريين التي تقع في شمال العراق قرب مدينة الموصل وكانت قرية عامرة في العصور القديمة ، سكنها الساميون. وهي الآن سلسلة تلال أثرية ممتدة من جنوب سدة الهندية على نهر الفرات التي تبعد عن كربلاء الحالية بنحو 30 كم</w:t>
      </w:r>
      <w:r w:rsidRPr="00D76602">
        <w:rPr>
          <w:rFonts w:ascii="Simplified Arabic" w:hAnsi="Simplified Arabic" w:cs="Simplified Arabic"/>
          <w:color w:val="000000"/>
          <w:sz w:val="32"/>
          <w:szCs w:val="32"/>
          <w:rtl/>
          <w:lang w:bidi="ar-IQ"/>
        </w:rPr>
        <w:t>.</w:t>
      </w:r>
      <w:r w:rsidRPr="00D76602">
        <w:rPr>
          <w:rFonts w:ascii="Simplified Arabic" w:hAnsi="Simplified Arabic" w:cs="Simplified Arabic"/>
          <w:color w:val="000000"/>
          <w:sz w:val="32"/>
          <w:szCs w:val="32"/>
          <w:lang w:bidi="ar-IQ"/>
        </w:rPr>
        <w:t xml:space="preserve"> </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lang w:bidi="ar-IQ"/>
        </w:rPr>
      </w:pPr>
      <w:proofErr w:type="spellStart"/>
      <w:r w:rsidRPr="00D76602">
        <w:rPr>
          <w:rFonts w:ascii="Simplified Arabic" w:hAnsi="Simplified Arabic" w:cs="Simplified Arabic"/>
          <w:color w:val="000000"/>
          <w:sz w:val="32"/>
          <w:szCs w:val="32"/>
          <w:rtl/>
        </w:rPr>
        <w:t>وأستمرت</w:t>
      </w:r>
      <w:proofErr w:type="spellEnd"/>
      <w:r w:rsidRPr="00D76602">
        <w:rPr>
          <w:rFonts w:ascii="Simplified Arabic" w:hAnsi="Simplified Arabic" w:cs="Simplified Arabic"/>
          <w:color w:val="000000"/>
          <w:sz w:val="32"/>
          <w:szCs w:val="32"/>
          <w:rtl/>
        </w:rPr>
        <w:t xml:space="preserve"> كربلاء على </w:t>
      </w:r>
      <w:proofErr w:type="spellStart"/>
      <w:r w:rsidRPr="00D76602">
        <w:rPr>
          <w:rFonts w:ascii="Simplified Arabic" w:hAnsi="Simplified Arabic" w:cs="Simplified Arabic"/>
          <w:color w:val="000000"/>
          <w:sz w:val="32"/>
          <w:szCs w:val="32"/>
          <w:rtl/>
        </w:rPr>
        <w:t>أزدهارها</w:t>
      </w:r>
      <w:proofErr w:type="spellEnd"/>
      <w:r w:rsidRPr="00D76602">
        <w:rPr>
          <w:rFonts w:ascii="Simplified Arabic" w:hAnsi="Simplified Arabic" w:cs="Simplified Arabic"/>
          <w:color w:val="000000"/>
          <w:sz w:val="32"/>
          <w:szCs w:val="32"/>
          <w:rtl/>
        </w:rPr>
        <w:t xml:space="preserve"> في عهد الكلدانيين فقد ذكر المستشرق الفرنسي لويس </w:t>
      </w:r>
      <w:proofErr w:type="spellStart"/>
      <w:r w:rsidRPr="00D76602">
        <w:rPr>
          <w:rFonts w:ascii="Simplified Arabic" w:hAnsi="Simplified Arabic" w:cs="Simplified Arabic"/>
          <w:color w:val="000000"/>
          <w:sz w:val="32"/>
          <w:szCs w:val="32"/>
          <w:rtl/>
        </w:rPr>
        <w:t>ماسنيون</w:t>
      </w:r>
      <w:proofErr w:type="spellEnd"/>
      <w:r w:rsidRPr="00D76602">
        <w:rPr>
          <w:rFonts w:ascii="Simplified Arabic" w:hAnsi="Simplified Arabic" w:cs="Simplified Arabic"/>
          <w:color w:val="000000"/>
          <w:sz w:val="32"/>
          <w:szCs w:val="32"/>
          <w:rtl/>
        </w:rPr>
        <w:t xml:space="preserve"> في كتابه (خطط الكوفة) إن كربلاء كانت قديماً معبداً للكلدانيين في مدينة تدعى (</w:t>
      </w:r>
      <w:proofErr w:type="spellStart"/>
      <w:r w:rsidRPr="00D76602">
        <w:rPr>
          <w:rFonts w:ascii="Simplified Arabic" w:hAnsi="Simplified Arabic" w:cs="Simplified Arabic"/>
          <w:color w:val="000000"/>
          <w:sz w:val="32"/>
          <w:szCs w:val="32"/>
          <w:rtl/>
        </w:rPr>
        <w:t>نينوى</w:t>
      </w:r>
      <w:proofErr w:type="spellEnd"/>
      <w:r w:rsidRPr="00D76602">
        <w:rPr>
          <w:rFonts w:ascii="Simplified Arabic" w:hAnsi="Simplified Arabic" w:cs="Simplified Arabic"/>
          <w:color w:val="000000"/>
          <w:sz w:val="32"/>
          <w:szCs w:val="32"/>
          <w:rtl/>
        </w:rPr>
        <w:t>)</w:t>
      </w:r>
      <w:r w:rsidRPr="00D76602">
        <w:rPr>
          <w:rFonts w:ascii="Simplified Arabic" w:hAnsi="Simplified Arabic" w:cs="Simplified Arabic"/>
          <w:color w:val="000000"/>
          <w:sz w:val="32"/>
          <w:szCs w:val="32"/>
          <w:rtl/>
          <w:lang w:bidi="ar-IQ"/>
        </w:rPr>
        <w:t xml:space="preserve">, </w:t>
      </w:r>
      <w:r w:rsidRPr="00D76602">
        <w:rPr>
          <w:rFonts w:ascii="Simplified Arabic" w:hAnsi="Simplified Arabic" w:cs="Simplified Arabic"/>
          <w:color w:val="000000"/>
          <w:sz w:val="32"/>
          <w:szCs w:val="32"/>
          <w:rtl/>
        </w:rPr>
        <w:t xml:space="preserve">وقد اسفرت التنقيبات الأثرية عن </w:t>
      </w:r>
      <w:proofErr w:type="spellStart"/>
      <w:r w:rsidRPr="00D76602">
        <w:rPr>
          <w:rFonts w:ascii="Simplified Arabic" w:hAnsi="Simplified Arabic" w:cs="Simplified Arabic"/>
          <w:color w:val="000000"/>
          <w:sz w:val="32"/>
          <w:szCs w:val="32"/>
          <w:rtl/>
        </w:rPr>
        <w:t>أكتشاف</w:t>
      </w:r>
      <w:proofErr w:type="spellEnd"/>
      <w:r w:rsidRPr="00D76602">
        <w:rPr>
          <w:rFonts w:ascii="Simplified Arabic" w:hAnsi="Simplified Arabic" w:cs="Simplified Arabic"/>
          <w:color w:val="000000"/>
          <w:sz w:val="32"/>
          <w:szCs w:val="32"/>
          <w:rtl/>
        </w:rPr>
        <w:t xml:space="preserve"> آثار ومواقع كثيرة </w:t>
      </w:r>
      <w:r w:rsidRPr="00D76602">
        <w:rPr>
          <w:rFonts w:ascii="Simplified Arabic" w:hAnsi="Simplified Arabic" w:cs="Simplified Arabic"/>
          <w:color w:val="000000"/>
          <w:sz w:val="32"/>
          <w:szCs w:val="32"/>
          <w:rtl/>
        </w:rPr>
        <w:lastRenderedPageBreak/>
        <w:t xml:space="preserve">على أراضي كربلاء أقدمها مجموعة من كهوف ومغارات </w:t>
      </w:r>
      <w:proofErr w:type="spellStart"/>
      <w:r w:rsidRPr="00D76602">
        <w:rPr>
          <w:rFonts w:ascii="Simplified Arabic" w:hAnsi="Simplified Arabic" w:cs="Simplified Arabic"/>
          <w:color w:val="000000"/>
          <w:sz w:val="32"/>
          <w:szCs w:val="32"/>
          <w:rtl/>
        </w:rPr>
        <w:t>أصطناعية</w:t>
      </w:r>
      <w:proofErr w:type="spellEnd"/>
      <w:r w:rsidRPr="00D76602">
        <w:rPr>
          <w:rFonts w:ascii="Simplified Arabic" w:hAnsi="Simplified Arabic" w:cs="Simplified Arabic"/>
          <w:color w:val="000000"/>
          <w:sz w:val="32"/>
          <w:szCs w:val="32"/>
          <w:rtl/>
        </w:rPr>
        <w:t xml:space="preserve"> تقع على الكتف الأيمن لوادي </w:t>
      </w:r>
      <w:proofErr w:type="spellStart"/>
      <w:r w:rsidRPr="00D76602">
        <w:rPr>
          <w:rFonts w:ascii="Simplified Arabic" w:hAnsi="Simplified Arabic" w:cs="Simplified Arabic"/>
          <w:color w:val="000000"/>
          <w:sz w:val="32"/>
          <w:szCs w:val="32"/>
          <w:rtl/>
        </w:rPr>
        <w:t>الطار</w:t>
      </w:r>
      <w:proofErr w:type="spellEnd"/>
      <w:r w:rsidRPr="00D76602">
        <w:rPr>
          <w:rFonts w:ascii="Simplified Arabic" w:hAnsi="Simplified Arabic" w:cs="Simplified Arabic"/>
          <w:color w:val="000000"/>
          <w:sz w:val="32"/>
          <w:szCs w:val="32"/>
          <w:rtl/>
        </w:rPr>
        <w:t xml:space="preserve"> الذي كان يمثل نهر الفرات القديم قبل أن توجد بحيرة </w:t>
      </w:r>
      <w:proofErr w:type="spellStart"/>
      <w:r w:rsidRPr="00D76602">
        <w:rPr>
          <w:rFonts w:ascii="Simplified Arabic" w:hAnsi="Simplified Arabic" w:cs="Simplified Arabic"/>
          <w:color w:val="000000"/>
          <w:sz w:val="32"/>
          <w:szCs w:val="32"/>
          <w:rtl/>
        </w:rPr>
        <w:t>الرزارة</w:t>
      </w:r>
      <w:proofErr w:type="spellEnd"/>
      <w:r w:rsidRPr="00D76602">
        <w:rPr>
          <w:rFonts w:ascii="Simplified Arabic" w:hAnsi="Simplified Arabic" w:cs="Simplified Arabic"/>
          <w:color w:val="000000"/>
          <w:sz w:val="32"/>
          <w:szCs w:val="32"/>
          <w:rtl/>
        </w:rPr>
        <w:t xml:space="preserve"> , ويبلغ عددها 400 كهف تقريباً وتبعد هذه الآثار عن مدينة كربلاء الحالية حوالي 30 كلم إلى الجنوب الغربي في منتصف الطريق بين كربلاء وقصر الأخيضر </w:t>
      </w:r>
      <w:proofErr w:type="spellStart"/>
      <w:r w:rsidRPr="00D76602">
        <w:rPr>
          <w:rFonts w:ascii="Simplified Arabic" w:hAnsi="Simplified Arabic" w:cs="Simplified Arabic"/>
          <w:color w:val="000000"/>
          <w:sz w:val="32"/>
          <w:szCs w:val="32"/>
          <w:rtl/>
        </w:rPr>
        <w:t>بأمتداد</w:t>
      </w:r>
      <w:proofErr w:type="spellEnd"/>
      <w:r w:rsidRPr="00D76602">
        <w:rPr>
          <w:rFonts w:ascii="Simplified Arabic" w:hAnsi="Simplified Arabic" w:cs="Simplified Arabic"/>
          <w:color w:val="000000"/>
          <w:sz w:val="32"/>
          <w:szCs w:val="32"/>
          <w:rtl/>
        </w:rPr>
        <w:t xml:space="preserve"> الهضبة الغربية الصحراوية. وقد قام الإنسان بنحتها وحفرها في حدود سنة 1200 قبل الميلاد، وربما </w:t>
      </w:r>
      <w:proofErr w:type="spellStart"/>
      <w:r w:rsidRPr="00D76602">
        <w:rPr>
          <w:rFonts w:ascii="Simplified Arabic" w:hAnsi="Simplified Arabic" w:cs="Simplified Arabic"/>
          <w:color w:val="000000"/>
          <w:sz w:val="32"/>
          <w:szCs w:val="32"/>
          <w:rtl/>
        </w:rPr>
        <w:t>أستخدمت</w:t>
      </w:r>
      <w:proofErr w:type="spellEnd"/>
      <w:r w:rsidRPr="00D76602">
        <w:rPr>
          <w:rFonts w:ascii="Simplified Arabic" w:hAnsi="Simplified Arabic" w:cs="Simplified Arabic"/>
          <w:color w:val="000000"/>
          <w:sz w:val="32"/>
          <w:szCs w:val="32"/>
          <w:rtl/>
        </w:rPr>
        <w:t xml:space="preserve"> لأغراض دفاعية أول الأمر، ثم </w:t>
      </w:r>
      <w:proofErr w:type="spellStart"/>
      <w:r w:rsidRPr="00D76602">
        <w:rPr>
          <w:rFonts w:ascii="Simplified Arabic" w:hAnsi="Simplified Arabic" w:cs="Simplified Arabic"/>
          <w:color w:val="000000"/>
          <w:sz w:val="32"/>
          <w:szCs w:val="32"/>
          <w:rtl/>
        </w:rPr>
        <w:t>أتخذت</w:t>
      </w:r>
      <w:proofErr w:type="spellEnd"/>
      <w:r w:rsidRPr="00D76602">
        <w:rPr>
          <w:rFonts w:ascii="Simplified Arabic" w:hAnsi="Simplified Arabic" w:cs="Simplified Arabic"/>
          <w:color w:val="000000"/>
          <w:sz w:val="32"/>
          <w:szCs w:val="32"/>
          <w:rtl/>
        </w:rPr>
        <w:t xml:space="preserve"> قبوراً فيما بعد</w:t>
      </w:r>
      <w:r w:rsidRPr="00D76602">
        <w:rPr>
          <w:rFonts w:ascii="Simplified Arabic" w:hAnsi="Simplified Arabic" w:cs="Simplified Arabic"/>
          <w:color w:val="000000"/>
          <w:sz w:val="32"/>
          <w:szCs w:val="32"/>
          <w:rtl/>
          <w:lang w:bidi="ar-IQ"/>
        </w:rPr>
        <w:t>.</w:t>
      </w:r>
    </w:p>
    <w:p w:rsidR="00807A66" w:rsidRPr="00D76602" w:rsidRDefault="00807A66" w:rsidP="00807A66">
      <w:pPr>
        <w:tabs>
          <w:tab w:val="left" w:pos="0"/>
        </w:tabs>
        <w:spacing w:line="240" w:lineRule="auto"/>
        <w:rPr>
          <w:rFonts w:ascii="Simplified Arabic" w:hAnsi="Simplified Arabic" w:cs="Simplified Arabic"/>
          <w:color w:val="000000"/>
          <w:sz w:val="32"/>
          <w:szCs w:val="32"/>
          <w:lang w:bidi="ar-IQ"/>
        </w:rPr>
      </w:pP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noProof/>
          <w:sz w:val="32"/>
          <w:szCs w:val="32"/>
        </w:rPr>
        <w:drawing>
          <wp:inline distT="0" distB="0" distL="0" distR="0" wp14:anchorId="59D3DC1D" wp14:editId="2FB020D9">
            <wp:extent cx="190500" cy="9525"/>
            <wp:effectExtent l="0" t="0" r="0" b="0"/>
            <wp:docPr id="33" name="صورة 33" descr="الوصف: http://www.holykarbala.net/karbalacity/his/old/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الوصف: http://www.holykarbala.net/karbalacity/his/old/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ومن الأدلة أيضاً على قدم كربلاء هو وجود أطلال وهضبات لم تزل قائمة على بعد بضعة أميال عن كربلاء الحالية</w:t>
      </w:r>
      <w:r w:rsidRPr="00D76602">
        <w:rPr>
          <w:rFonts w:ascii="Simplified Arabic" w:hAnsi="Simplified Arabic" w:cs="Simplified Arabic"/>
          <w:color w:val="000000"/>
          <w:sz w:val="32"/>
          <w:szCs w:val="32"/>
        </w:rPr>
        <w:t xml:space="preserve"> </w:t>
      </w:r>
      <w:r w:rsidRPr="00D76602">
        <w:rPr>
          <w:rFonts w:ascii="Simplified Arabic" w:hAnsi="Simplified Arabic" w:cs="Simplified Arabic"/>
          <w:color w:val="000000"/>
          <w:sz w:val="32"/>
          <w:szCs w:val="32"/>
          <w:rtl/>
          <w:lang w:bidi="ar-IQ"/>
        </w:rPr>
        <w:t>.</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lang w:bidi="ar-IQ"/>
        </w:rPr>
      </w:pP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Pr>
        <w:t xml:space="preserve">   </w:t>
      </w:r>
      <w:r w:rsidRPr="00D76602">
        <w:rPr>
          <w:rFonts w:ascii="Simplified Arabic" w:hAnsi="Simplified Arabic" w:cs="Simplified Arabic"/>
          <w:color w:val="000000"/>
          <w:sz w:val="32"/>
          <w:szCs w:val="32"/>
          <w:rtl/>
        </w:rPr>
        <w:t>ويستدل مما تقدم بأن كربلاء كانت على مر العصور أرضاً مقدسة لدى ديانات مختلفة وعند أقوام متعددة ، ولذلك كانت تنتشر فيها معابد كثيرة للصلاة</w:t>
      </w:r>
      <w:r w:rsidRPr="00D76602">
        <w:rPr>
          <w:rFonts w:ascii="Simplified Arabic" w:hAnsi="Simplified Arabic" w:cs="Simplified Arabic"/>
          <w:color w:val="000000"/>
          <w:sz w:val="32"/>
          <w:szCs w:val="32"/>
        </w:rPr>
        <w:t xml:space="preserve"> </w:t>
      </w:r>
      <w:r w:rsidRPr="00D76602">
        <w:rPr>
          <w:rFonts w:ascii="Simplified Arabic" w:hAnsi="Simplified Arabic" w:cs="Simplified Arabic"/>
          <w:color w:val="000000"/>
          <w:sz w:val="32"/>
          <w:szCs w:val="32"/>
          <w:rtl/>
          <w:lang w:bidi="ar-IQ"/>
        </w:rPr>
        <w:t>.</w:t>
      </w:r>
    </w:p>
    <w:p w:rsidR="00807A66" w:rsidRPr="00D76602" w:rsidRDefault="00807A66" w:rsidP="00807A66">
      <w:pPr>
        <w:tabs>
          <w:tab w:val="left" w:pos="0"/>
        </w:tabs>
        <w:spacing w:line="240" w:lineRule="auto"/>
        <w:rPr>
          <w:rFonts w:ascii="Simplified Arabic" w:hAnsi="Simplified Arabic" w:cs="Simplified Arabic"/>
          <w:color w:val="000000"/>
          <w:sz w:val="32"/>
          <w:szCs w:val="32"/>
          <w:rtl/>
          <w:lang w:bidi="ar-IQ"/>
        </w:rPr>
      </w:pPr>
      <w:r w:rsidRPr="00D76602">
        <w:rPr>
          <w:rFonts w:ascii="Simplified Arabic" w:hAnsi="Simplified Arabic" w:cs="Simplified Arabic"/>
          <w:color w:val="000000"/>
          <w:sz w:val="32"/>
          <w:szCs w:val="32"/>
        </w:rPr>
        <w:t xml:space="preserve">    </w:t>
      </w:r>
      <w:r w:rsidRPr="00D76602">
        <w:rPr>
          <w:rFonts w:ascii="Simplified Arabic" w:hAnsi="Simplified Arabic" w:cs="Simplified Arabic"/>
          <w:color w:val="000000"/>
          <w:sz w:val="32"/>
          <w:szCs w:val="32"/>
          <w:rtl/>
        </w:rPr>
        <w:t>وعلى أية حال لم تكتسب مدينة كربلاء الحالية هذه المكانة السامية والمنزلة المقدسة التي لها الأن لولا استشهاد الإمام الحسين (عليه السلام) وصحبه في اليوم العاشر من شهر محرم الحرام سنة 61 هـ (680م) ، في هذه البقعة التي تقع بين كربلاء القديمة في التاريخ والنواويس على وجه التحديد, وقد تنبأ بذلك الإمام الحسين (عليه السلام) نفسه قبل أن يرد أرض كربلاء ويلقى مصرعه فيها ، إذ قال (عليه السلام) : كأني بأوصالي تقطعها عسلان الفلوات بين النواويس وكربلاء</w:t>
      </w:r>
      <w:r w:rsidRPr="00D76602">
        <w:rPr>
          <w:rFonts w:ascii="Simplified Arabic" w:hAnsi="Simplified Arabic" w:cs="Simplified Arabic"/>
          <w:color w:val="000000"/>
          <w:sz w:val="32"/>
          <w:szCs w:val="32"/>
        </w:rPr>
        <w:t xml:space="preserve"> .</w:t>
      </w:r>
      <w:r w:rsidRPr="00D76602">
        <w:rPr>
          <w:rStyle w:val="apple-converted-space"/>
          <w:rFonts w:ascii="Simplified Arabic" w:hAnsi="Simplified Arabic" w:cs="Simplified Arabic"/>
          <w:color w:val="000000"/>
          <w:sz w:val="32"/>
          <w:szCs w:val="32"/>
        </w:rPr>
        <w:t> </w:t>
      </w:r>
    </w:p>
    <w:p w:rsidR="00807A66" w:rsidRPr="00D76602" w:rsidRDefault="00807A66" w:rsidP="00807A66">
      <w:pPr>
        <w:tabs>
          <w:tab w:val="left" w:pos="0"/>
        </w:tabs>
        <w:spacing w:line="240" w:lineRule="auto"/>
        <w:rPr>
          <w:rFonts w:ascii="Simplified Arabic" w:hAnsi="Simplified Arabic" w:cs="Simplified Arabic"/>
          <w:sz w:val="32"/>
          <w:szCs w:val="32"/>
          <w:rtl/>
        </w:rPr>
      </w:pPr>
      <w:r w:rsidRPr="00D76602">
        <w:rPr>
          <w:rFonts w:ascii="Simplified Arabic" w:hAnsi="Simplified Arabic" w:cs="Simplified Arabic"/>
          <w:noProof/>
          <w:sz w:val="32"/>
          <w:szCs w:val="32"/>
        </w:rPr>
        <w:drawing>
          <wp:inline distT="0" distB="0" distL="0" distR="0" wp14:anchorId="12E8F648" wp14:editId="0E3CECA5">
            <wp:extent cx="190500" cy="9525"/>
            <wp:effectExtent l="0" t="0" r="0" b="0"/>
            <wp:docPr id="32" name="صورة 32" descr="الوصف: الوصف: http://www.holykarbala.net/karbalacity/his/old/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الوصف: الوصف: http://www.holykarbala.net/karbalacity/his/old/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وسبق للإمام علي بن أبي طالب (عليه السلام) خلال سفره إلى حرب صفين أن شاهده أنصاره يقف متأملاً ما في هذه الارض من أطلال وأثار ، فسئل عن السبب فقال: إن لهذه الارض شأناً عظيماً فها هنا محط ركابهم وها هنا مهراق دمائهم ، فسئل في ذلك فقال: « ثقل لآل محمد ينزلون هنا » .</w:t>
      </w:r>
    </w:p>
    <w:p w:rsidR="00807A66" w:rsidRPr="00D76602" w:rsidRDefault="00807A66" w:rsidP="00807A66">
      <w:pPr>
        <w:pStyle w:val="a3"/>
        <w:widowControl w:val="0"/>
        <w:tabs>
          <w:tab w:val="left" w:pos="0"/>
        </w:tabs>
        <w:spacing w:after="120"/>
        <w:ind w:left="0"/>
        <w:rPr>
          <w:rFonts w:ascii="Simplified Arabic" w:hAnsi="Simplified Arabic" w:cs="Simplified Arabic"/>
          <w:b/>
          <w:bCs/>
          <w:sz w:val="32"/>
          <w:szCs w:val="32"/>
        </w:rPr>
      </w:pPr>
      <w:r w:rsidRPr="00D76602">
        <w:rPr>
          <w:rFonts w:ascii="Simplified Arabic" w:hAnsi="Simplified Arabic" w:cs="Simplified Arabic"/>
          <w:b/>
          <w:bCs/>
          <w:sz w:val="32"/>
          <w:szCs w:val="32"/>
          <w:rtl/>
        </w:rPr>
        <w:t>أصل تسمية كربلاء</w:t>
      </w:r>
    </w:p>
    <w:p w:rsidR="00807A66" w:rsidRPr="00D76602" w:rsidRDefault="00807A66" w:rsidP="00807A66">
      <w:pPr>
        <w:pStyle w:val="a3"/>
        <w:widowControl w:val="0"/>
        <w:tabs>
          <w:tab w:val="left" w:pos="0"/>
        </w:tabs>
        <w:spacing w:after="120"/>
        <w:ind w:left="0"/>
        <w:rPr>
          <w:rFonts w:ascii="Simplified Arabic" w:eastAsia="Times New Roman" w:hAnsi="Simplified Arabic" w:cs="Simplified Arabic"/>
          <w:color w:val="000000"/>
          <w:sz w:val="32"/>
          <w:szCs w:val="32"/>
          <w:rtl/>
        </w:rPr>
      </w:pPr>
      <w:r w:rsidRPr="00D76602">
        <w:rPr>
          <w:rFonts w:ascii="Simplified Arabic" w:hAnsi="Simplified Arabic" w:cs="Simplified Arabic"/>
          <w:sz w:val="32"/>
          <w:szCs w:val="32"/>
          <w:rtl/>
        </w:rPr>
        <w:t xml:space="preserve">هناك اختلاف في أصل تسمية كربلاء حيث </w:t>
      </w:r>
      <w:r w:rsidRPr="00D76602">
        <w:rPr>
          <w:rFonts w:ascii="Simplified Arabic" w:eastAsia="Times New Roman" w:hAnsi="Simplified Arabic" w:cs="Simplified Arabic"/>
          <w:color w:val="000000"/>
          <w:sz w:val="32"/>
          <w:szCs w:val="32"/>
          <w:rtl/>
        </w:rPr>
        <w:t>نُعتت كربلاء منذ الصدر ألأول في كل من التاريخ القديم والحديث بأسماء عديدة مختلفة منها :</w:t>
      </w:r>
      <w:r w:rsidRPr="00D76602">
        <w:rPr>
          <w:rFonts w:ascii="Simplified Arabic" w:eastAsia="Times New Roman" w:hAnsi="Simplified Arabic" w:cs="Simplified Arabic"/>
          <w:color w:val="000000"/>
          <w:sz w:val="32"/>
          <w:szCs w:val="32"/>
        </w:rPr>
        <w:t xml:space="preserve">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color w:val="000000"/>
          <w:sz w:val="32"/>
          <w:szCs w:val="32"/>
        </w:rPr>
        <w:lastRenderedPageBreak/>
        <w:t xml:space="preserve"> </w:t>
      </w:r>
      <w:r w:rsidRPr="00D76602">
        <w:rPr>
          <w:rFonts w:ascii="Simplified Arabic" w:eastAsia="Times New Roman" w:hAnsi="Simplified Arabic" w:cs="Simplified Arabic"/>
          <w:color w:val="000000"/>
          <w:sz w:val="32"/>
          <w:szCs w:val="32"/>
          <w:rtl/>
        </w:rPr>
        <w:t xml:space="preserve">1ـ كربلة: رخاوة في القدمين ، يقال : جاء يمشي </w:t>
      </w:r>
      <w:proofErr w:type="spellStart"/>
      <w:r w:rsidRPr="00D76602">
        <w:rPr>
          <w:rFonts w:ascii="Simplified Arabic" w:eastAsia="Times New Roman" w:hAnsi="Simplified Arabic" w:cs="Simplified Arabic"/>
          <w:color w:val="000000"/>
          <w:sz w:val="32"/>
          <w:szCs w:val="32"/>
          <w:rtl/>
        </w:rPr>
        <w:t>مكربلاً</w:t>
      </w:r>
      <w:proofErr w:type="spellEnd"/>
      <w:r w:rsidRPr="00D76602">
        <w:rPr>
          <w:rFonts w:ascii="Simplified Arabic" w:eastAsia="Times New Roman" w:hAnsi="Simplified Arabic" w:cs="Simplified Arabic"/>
          <w:color w:val="000000"/>
          <w:sz w:val="32"/>
          <w:szCs w:val="32"/>
          <w:rtl/>
        </w:rPr>
        <w:t xml:space="preserve"> فيجوز على هذا أن تكون أرض هذا الموضع رخوة ، فسميت كربلاء</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t xml:space="preserve"> </w:t>
      </w:r>
      <w:r w:rsidRPr="00D76602">
        <w:rPr>
          <w:rFonts w:ascii="Simplified Arabic" w:eastAsia="Times New Roman" w:hAnsi="Simplified Arabic" w:cs="Simplified Arabic"/>
          <w:color w:val="000000"/>
          <w:sz w:val="32"/>
          <w:szCs w:val="32"/>
          <w:rtl/>
        </w:rPr>
        <w:t xml:space="preserve">2ـ يقال </w:t>
      </w:r>
      <w:proofErr w:type="spellStart"/>
      <w:r w:rsidRPr="00D76602">
        <w:rPr>
          <w:rFonts w:ascii="Simplified Arabic" w:eastAsia="Times New Roman" w:hAnsi="Simplified Arabic" w:cs="Simplified Arabic"/>
          <w:color w:val="000000"/>
          <w:sz w:val="32"/>
          <w:szCs w:val="32"/>
          <w:rtl/>
        </w:rPr>
        <w:t>كربلت</w:t>
      </w:r>
      <w:proofErr w:type="spellEnd"/>
      <w:r w:rsidRPr="00D76602">
        <w:rPr>
          <w:rFonts w:ascii="Simplified Arabic" w:eastAsia="Times New Roman" w:hAnsi="Simplified Arabic" w:cs="Simplified Arabic"/>
          <w:color w:val="000000"/>
          <w:sz w:val="32"/>
          <w:szCs w:val="32"/>
          <w:rtl/>
        </w:rPr>
        <w:t xml:space="preserve"> الحنطة: إذا هذّبتها ونقّيتها. فيجوز على هذا أن تكون هذه الأرض </w:t>
      </w:r>
      <w:proofErr w:type="spellStart"/>
      <w:r w:rsidRPr="00D76602">
        <w:rPr>
          <w:rFonts w:ascii="Simplified Arabic" w:eastAsia="Times New Roman" w:hAnsi="Simplified Arabic" w:cs="Simplified Arabic"/>
          <w:color w:val="000000"/>
          <w:sz w:val="32"/>
          <w:szCs w:val="32"/>
          <w:rtl/>
        </w:rPr>
        <w:t>منقاة</w:t>
      </w:r>
      <w:proofErr w:type="spellEnd"/>
      <w:r w:rsidRPr="00D76602">
        <w:rPr>
          <w:rFonts w:ascii="Simplified Arabic" w:eastAsia="Times New Roman" w:hAnsi="Simplified Arabic" w:cs="Simplified Arabic"/>
          <w:color w:val="000000"/>
          <w:sz w:val="32"/>
          <w:szCs w:val="32"/>
          <w:rtl/>
        </w:rPr>
        <w:t xml:space="preserve"> من الحصى والدغل ، فسميت بذلك</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t xml:space="preserve"> </w:t>
      </w:r>
      <w:r w:rsidRPr="00D76602">
        <w:rPr>
          <w:rFonts w:ascii="Simplified Arabic" w:eastAsia="Times New Roman" w:hAnsi="Simplified Arabic" w:cs="Simplified Arabic"/>
          <w:color w:val="000000"/>
          <w:sz w:val="32"/>
          <w:szCs w:val="32"/>
          <w:rtl/>
        </w:rPr>
        <w:t xml:space="preserve">3ـ </w:t>
      </w:r>
      <w:proofErr w:type="spellStart"/>
      <w:r w:rsidRPr="00D76602">
        <w:rPr>
          <w:rFonts w:ascii="Simplified Arabic" w:eastAsia="Times New Roman" w:hAnsi="Simplified Arabic" w:cs="Simplified Arabic"/>
          <w:color w:val="000000"/>
          <w:sz w:val="32"/>
          <w:szCs w:val="32"/>
          <w:rtl/>
        </w:rPr>
        <w:t>الكربل</w:t>
      </w:r>
      <w:proofErr w:type="spellEnd"/>
      <w:r w:rsidRPr="00D76602">
        <w:rPr>
          <w:rFonts w:ascii="Simplified Arabic" w:eastAsia="Times New Roman" w:hAnsi="Simplified Arabic" w:cs="Simplified Arabic"/>
          <w:color w:val="000000"/>
          <w:sz w:val="32"/>
          <w:szCs w:val="32"/>
          <w:rtl/>
        </w:rPr>
        <w:t xml:space="preserve">: </w:t>
      </w:r>
      <w:proofErr w:type="spellStart"/>
      <w:r w:rsidRPr="00D76602">
        <w:rPr>
          <w:rFonts w:ascii="Simplified Arabic" w:eastAsia="Times New Roman" w:hAnsi="Simplified Arabic" w:cs="Simplified Arabic"/>
          <w:color w:val="000000"/>
          <w:sz w:val="32"/>
          <w:szCs w:val="32"/>
          <w:rtl/>
        </w:rPr>
        <w:t>إسم</w:t>
      </w:r>
      <w:proofErr w:type="spellEnd"/>
      <w:r w:rsidRPr="00D76602">
        <w:rPr>
          <w:rFonts w:ascii="Simplified Arabic" w:eastAsia="Times New Roman" w:hAnsi="Simplified Arabic" w:cs="Simplified Arabic"/>
          <w:color w:val="000000"/>
          <w:sz w:val="32"/>
          <w:szCs w:val="32"/>
          <w:rtl/>
        </w:rPr>
        <w:t xml:space="preserve"> ورد أحمر ، قد نبت في هذه ألأرض ، فسميت ألأرض باسم كربلاء</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color w:val="000000"/>
          <w:sz w:val="32"/>
          <w:szCs w:val="32"/>
          <w:rtl/>
        </w:rPr>
        <w:t xml:space="preserve">  4. قيل إن </w:t>
      </w:r>
      <w:proofErr w:type="spellStart"/>
      <w:r w:rsidRPr="00D76602">
        <w:rPr>
          <w:rFonts w:ascii="Simplified Arabic" w:eastAsia="Times New Roman" w:hAnsi="Simplified Arabic" w:cs="Simplified Arabic"/>
          <w:color w:val="000000"/>
          <w:sz w:val="32"/>
          <w:szCs w:val="32"/>
          <w:rtl/>
        </w:rPr>
        <w:t>إسمها</w:t>
      </w:r>
      <w:proofErr w:type="spellEnd"/>
      <w:r w:rsidRPr="00D76602">
        <w:rPr>
          <w:rFonts w:ascii="Simplified Arabic" w:eastAsia="Times New Roman" w:hAnsi="Simplified Arabic" w:cs="Simplified Arabic"/>
          <w:color w:val="000000"/>
          <w:sz w:val="32"/>
          <w:szCs w:val="32"/>
          <w:rtl/>
        </w:rPr>
        <w:t xml:space="preserve"> مأخوذ من كرب وبلاء، لأنها من أول ما خلقت هذه ألأرض كانت محلاً للبلاء والهول </w:t>
      </w:r>
      <w:proofErr w:type="spellStart"/>
      <w:r w:rsidRPr="00D76602">
        <w:rPr>
          <w:rFonts w:ascii="Simplified Arabic" w:eastAsia="Times New Roman" w:hAnsi="Simplified Arabic" w:cs="Simplified Arabic"/>
          <w:color w:val="000000"/>
          <w:sz w:val="32"/>
          <w:szCs w:val="32"/>
          <w:rtl/>
        </w:rPr>
        <w:t>وألإضطراب</w:t>
      </w:r>
      <w:proofErr w:type="spellEnd"/>
      <w:r w:rsidRPr="00D76602">
        <w:rPr>
          <w:rFonts w:ascii="Simplified Arabic" w:eastAsia="Times New Roman" w:hAnsi="Simplified Arabic" w:cs="Simplified Arabic"/>
          <w:color w:val="000000"/>
          <w:sz w:val="32"/>
          <w:szCs w:val="32"/>
          <w:rtl/>
        </w:rPr>
        <w:t xml:space="preserve"> حتى أن كل من مر بها كانت تحدث له أشياء عجيبة ، ويشعر بالغم والهم حتى يخرج منها .</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lang w:eastAsia="en-US" w:bidi="ar-SA"/>
        </w:rPr>
        <w:drawing>
          <wp:inline distT="0" distB="0" distL="0" distR="0" wp14:anchorId="524F2A2A" wp14:editId="42117E40">
            <wp:extent cx="190500" cy="9525"/>
            <wp:effectExtent l="0" t="0" r="0" b="0"/>
            <wp:docPr id="31" name="صورة 31"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11" descr="الوصف: http://www.holykarbala.net/karbalacity/his/nam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5- هناك من يرى ان تاريخ كربلاء يرجع إلى عهد البابليين ، وقد كانت معبدا لسكان بلدين هما : </w:t>
      </w:r>
      <w:proofErr w:type="spellStart"/>
      <w:r w:rsidRPr="00D76602">
        <w:rPr>
          <w:rFonts w:ascii="Simplified Arabic" w:eastAsia="Times New Roman" w:hAnsi="Simplified Arabic" w:cs="Simplified Arabic"/>
          <w:color w:val="000000"/>
          <w:sz w:val="32"/>
          <w:szCs w:val="32"/>
          <w:rtl/>
        </w:rPr>
        <w:t>نينوى</w:t>
      </w:r>
      <w:proofErr w:type="spellEnd"/>
      <w:r w:rsidRPr="00D76602">
        <w:rPr>
          <w:rFonts w:ascii="Simplified Arabic" w:eastAsia="Times New Roman" w:hAnsi="Simplified Arabic" w:cs="Simplified Arabic"/>
          <w:color w:val="000000"/>
          <w:sz w:val="32"/>
          <w:szCs w:val="32"/>
          <w:rtl/>
        </w:rPr>
        <w:t xml:space="preserve"> وعقر بابل، </w:t>
      </w:r>
      <w:proofErr w:type="spellStart"/>
      <w:r w:rsidRPr="00D76602">
        <w:rPr>
          <w:rFonts w:ascii="Simplified Arabic" w:eastAsia="Times New Roman" w:hAnsi="Simplified Arabic" w:cs="Simplified Arabic"/>
          <w:color w:val="000000"/>
          <w:sz w:val="32"/>
          <w:szCs w:val="32"/>
          <w:rtl/>
        </w:rPr>
        <w:t>وإسم</w:t>
      </w:r>
      <w:proofErr w:type="spellEnd"/>
      <w:r w:rsidRPr="00D76602">
        <w:rPr>
          <w:rFonts w:ascii="Simplified Arabic" w:eastAsia="Times New Roman" w:hAnsi="Simplified Arabic" w:cs="Simplified Arabic"/>
          <w:color w:val="000000"/>
          <w:sz w:val="32"/>
          <w:szCs w:val="32"/>
          <w:rtl/>
        </w:rPr>
        <w:t xml:space="preserve"> كربلاء مؤلف من كلمتين : (كرب) بمعنى مُصّلى أو معبد أو حرم، و (إيلا) بمعنى ألله باللغة </w:t>
      </w:r>
      <w:proofErr w:type="spellStart"/>
      <w:r w:rsidRPr="00D76602">
        <w:rPr>
          <w:rFonts w:ascii="Simplified Arabic" w:eastAsia="Times New Roman" w:hAnsi="Simplified Arabic" w:cs="Simplified Arabic"/>
          <w:color w:val="000000"/>
          <w:sz w:val="32"/>
          <w:szCs w:val="32"/>
          <w:rtl/>
        </w:rPr>
        <w:t>ألآرامية</w:t>
      </w:r>
      <w:proofErr w:type="spellEnd"/>
      <w:r w:rsidRPr="00D76602">
        <w:rPr>
          <w:rFonts w:ascii="Simplified Arabic" w:eastAsia="Times New Roman" w:hAnsi="Simplified Arabic" w:cs="Simplified Arabic"/>
          <w:color w:val="000000"/>
          <w:sz w:val="32"/>
          <w:szCs w:val="32"/>
          <w:rtl/>
        </w:rPr>
        <w:t xml:space="preserve"> ، أي (حرم ألله)</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t xml:space="preserve"> </w:t>
      </w:r>
      <w:r w:rsidRPr="00D76602">
        <w:rPr>
          <w:rFonts w:ascii="Simplified Arabic" w:eastAsia="Times New Roman" w:hAnsi="Simplified Arabic" w:cs="Simplified Arabic"/>
          <w:color w:val="000000"/>
          <w:sz w:val="32"/>
          <w:szCs w:val="32"/>
          <w:rtl/>
        </w:rPr>
        <w:t xml:space="preserve">6ـ ويقول الدكتور سهل البدري : نتيجة تحقيقاتي عن كربلاء ، وجدت أنها في اللغة السامرية والبابلية تعني (الرجل القربان) ، وفي </w:t>
      </w:r>
      <w:proofErr w:type="spellStart"/>
      <w:r w:rsidRPr="00D76602">
        <w:rPr>
          <w:rFonts w:ascii="Simplified Arabic" w:eastAsia="Times New Roman" w:hAnsi="Simplified Arabic" w:cs="Simplified Arabic"/>
          <w:color w:val="000000"/>
          <w:sz w:val="32"/>
          <w:szCs w:val="32"/>
          <w:rtl/>
        </w:rPr>
        <w:t>أللغات</w:t>
      </w:r>
      <w:proofErr w:type="spellEnd"/>
      <w:r w:rsidRPr="00D76602">
        <w:rPr>
          <w:rFonts w:ascii="Simplified Arabic" w:eastAsia="Times New Roman" w:hAnsi="Simplified Arabic" w:cs="Simplified Arabic"/>
          <w:color w:val="000000"/>
          <w:sz w:val="32"/>
          <w:szCs w:val="32"/>
          <w:rtl/>
        </w:rPr>
        <w:t xml:space="preserve"> </w:t>
      </w:r>
      <w:proofErr w:type="spellStart"/>
      <w:r w:rsidRPr="00D76602">
        <w:rPr>
          <w:rFonts w:ascii="Simplified Arabic" w:eastAsia="Times New Roman" w:hAnsi="Simplified Arabic" w:cs="Simplified Arabic"/>
          <w:color w:val="000000"/>
          <w:sz w:val="32"/>
          <w:szCs w:val="32"/>
          <w:rtl/>
        </w:rPr>
        <w:t>ألأكادية</w:t>
      </w:r>
      <w:proofErr w:type="spellEnd"/>
      <w:r w:rsidRPr="00D76602">
        <w:rPr>
          <w:rFonts w:ascii="Simplified Arabic" w:eastAsia="Times New Roman" w:hAnsi="Simplified Arabic" w:cs="Simplified Arabic"/>
          <w:color w:val="000000"/>
          <w:sz w:val="32"/>
          <w:szCs w:val="32"/>
          <w:rtl/>
        </w:rPr>
        <w:t xml:space="preserve"> والعبرية </w:t>
      </w:r>
      <w:proofErr w:type="spellStart"/>
      <w:r w:rsidRPr="00D76602">
        <w:rPr>
          <w:rFonts w:ascii="Simplified Arabic" w:eastAsia="Times New Roman" w:hAnsi="Simplified Arabic" w:cs="Simplified Arabic"/>
          <w:color w:val="000000"/>
          <w:sz w:val="32"/>
          <w:szCs w:val="32"/>
          <w:rtl/>
        </w:rPr>
        <w:t>وألآشورية</w:t>
      </w:r>
      <w:proofErr w:type="spellEnd"/>
      <w:r w:rsidRPr="00D76602">
        <w:rPr>
          <w:rFonts w:ascii="Simplified Arabic" w:eastAsia="Times New Roman" w:hAnsi="Simplified Arabic" w:cs="Simplified Arabic"/>
          <w:color w:val="000000"/>
          <w:sz w:val="32"/>
          <w:szCs w:val="32"/>
          <w:rtl/>
        </w:rPr>
        <w:t xml:space="preserve"> </w:t>
      </w:r>
      <w:proofErr w:type="spellStart"/>
      <w:r w:rsidRPr="00D76602">
        <w:rPr>
          <w:rFonts w:ascii="Simplified Arabic" w:eastAsia="Times New Roman" w:hAnsi="Simplified Arabic" w:cs="Simplified Arabic"/>
          <w:color w:val="000000"/>
          <w:sz w:val="32"/>
          <w:szCs w:val="32"/>
          <w:rtl/>
        </w:rPr>
        <w:t>وألآرامية</w:t>
      </w:r>
      <w:proofErr w:type="spellEnd"/>
      <w:r w:rsidRPr="00D76602">
        <w:rPr>
          <w:rFonts w:ascii="Simplified Arabic" w:eastAsia="Times New Roman" w:hAnsi="Simplified Arabic" w:cs="Simplified Arabic"/>
          <w:color w:val="000000"/>
          <w:sz w:val="32"/>
          <w:szCs w:val="32"/>
          <w:rtl/>
        </w:rPr>
        <w:t xml:space="preserve"> تعني (قربان ألله).</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lang w:eastAsia="en-US" w:bidi="ar-SA"/>
        </w:rPr>
        <w:drawing>
          <wp:inline distT="0" distB="0" distL="0" distR="0" wp14:anchorId="342533CB" wp14:editId="1240C4B9">
            <wp:extent cx="190500" cy="9525"/>
            <wp:effectExtent l="0" t="0" r="0" b="0"/>
            <wp:docPr id="30" name="صورة 30"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5" descr="الوصف: http://www.holykarbala.net/karbalacity/his/nam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tl/>
        </w:rPr>
        <w:t>7- ان (كربلاء) منحوتة من كلمتي (كور بابل) بمعنى مجموعة قرى بابلية.</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والتي تضم مجموعة القرى التالية والتي تقع على فرع الفرات المسمى بنهر </w:t>
      </w:r>
      <w:proofErr w:type="spellStart"/>
      <w:r w:rsidRPr="00D76602">
        <w:rPr>
          <w:rFonts w:ascii="Simplified Arabic" w:eastAsia="Times New Roman" w:hAnsi="Simplified Arabic" w:cs="Simplified Arabic"/>
          <w:color w:val="000000"/>
          <w:sz w:val="32"/>
          <w:szCs w:val="32"/>
          <w:rtl/>
        </w:rPr>
        <w:t>العلقمي</w:t>
      </w:r>
      <w:proofErr w:type="spellEnd"/>
      <w:r w:rsidRPr="00D76602">
        <w:rPr>
          <w:rFonts w:ascii="Simplified Arabic" w:eastAsia="Times New Roman" w:hAnsi="Simplified Arabic" w:cs="Simplified Arabic"/>
          <w:color w:val="000000"/>
          <w:sz w:val="32"/>
          <w:szCs w:val="32"/>
          <w:rtl/>
        </w:rPr>
        <w:t xml:space="preserve"> ، كالعُقر </w:t>
      </w:r>
      <w:proofErr w:type="spellStart"/>
      <w:r w:rsidRPr="00D76602">
        <w:rPr>
          <w:rFonts w:ascii="Simplified Arabic" w:eastAsia="Times New Roman" w:hAnsi="Simplified Arabic" w:cs="Simplified Arabic"/>
          <w:color w:val="000000"/>
          <w:sz w:val="32"/>
          <w:szCs w:val="32"/>
          <w:rtl/>
        </w:rPr>
        <w:t>والغاضرية</w:t>
      </w:r>
      <w:proofErr w:type="spellEnd"/>
      <w:r w:rsidRPr="00D76602">
        <w:rPr>
          <w:rFonts w:ascii="Simplified Arabic" w:eastAsia="Times New Roman" w:hAnsi="Simplified Arabic" w:cs="Simplified Arabic"/>
          <w:color w:val="000000"/>
          <w:sz w:val="32"/>
          <w:szCs w:val="32"/>
          <w:rtl/>
        </w:rPr>
        <w:t xml:space="preserve"> </w:t>
      </w:r>
      <w:proofErr w:type="spellStart"/>
      <w:r w:rsidRPr="00D76602">
        <w:rPr>
          <w:rFonts w:ascii="Simplified Arabic" w:eastAsia="Times New Roman" w:hAnsi="Simplified Arabic" w:cs="Simplified Arabic"/>
          <w:color w:val="000000"/>
          <w:sz w:val="32"/>
          <w:szCs w:val="32"/>
          <w:rtl/>
        </w:rPr>
        <w:t>وشفية</w:t>
      </w:r>
      <w:proofErr w:type="spellEnd"/>
      <w:r w:rsidRPr="00D76602">
        <w:rPr>
          <w:rFonts w:ascii="Simplified Arabic" w:eastAsia="Times New Roman" w:hAnsi="Simplified Arabic" w:cs="Simplified Arabic"/>
          <w:color w:val="000000"/>
          <w:sz w:val="32"/>
          <w:szCs w:val="32"/>
          <w:rtl/>
        </w:rPr>
        <w:t xml:space="preserve"> اما </w:t>
      </w:r>
      <w:proofErr w:type="spellStart"/>
      <w:r w:rsidRPr="00D76602">
        <w:rPr>
          <w:rFonts w:ascii="Simplified Arabic" w:eastAsia="Times New Roman" w:hAnsi="Simplified Arabic" w:cs="Simplified Arabic"/>
          <w:color w:val="000000"/>
          <w:sz w:val="32"/>
          <w:szCs w:val="32"/>
          <w:rtl/>
        </w:rPr>
        <w:t>نينوى</w:t>
      </w:r>
      <w:proofErr w:type="spellEnd"/>
      <w:r w:rsidRPr="00D76602">
        <w:rPr>
          <w:rFonts w:ascii="Simplified Arabic" w:eastAsia="Times New Roman" w:hAnsi="Simplified Arabic" w:cs="Simplified Arabic"/>
          <w:color w:val="000000"/>
          <w:sz w:val="32"/>
          <w:szCs w:val="32"/>
          <w:rtl/>
        </w:rPr>
        <w:t xml:space="preserve"> فتقع على نهر الفرات الاصلي. </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noProof/>
          <w:sz w:val="32"/>
          <w:szCs w:val="32"/>
        </w:rPr>
        <w:t xml:space="preserve"> </w:t>
      </w:r>
      <w:r w:rsidRPr="00D76602">
        <w:rPr>
          <w:rFonts w:ascii="Simplified Arabic" w:eastAsia="Times New Roman" w:hAnsi="Simplified Arabic" w:cs="Simplified Arabic"/>
          <w:noProof/>
          <w:sz w:val="32"/>
          <w:szCs w:val="32"/>
          <w:lang w:eastAsia="en-US" w:bidi="ar-SA"/>
        </w:rPr>
        <w:drawing>
          <wp:inline distT="0" distB="0" distL="0" distR="0" wp14:anchorId="59C795BE" wp14:editId="58C87E20">
            <wp:extent cx="190500" cy="9525"/>
            <wp:effectExtent l="0" t="0" r="0" b="0"/>
            <wp:docPr id="29" name="صورة 29"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1" descr="الوصف: http://www.holykarbala.net/karbalacity/his/nam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p>
    <w:p w:rsidR="00807A66" w:rsidRPr="00D76602" w:rsidRDefault="00807A66" w:rsidP="00807A66">
      <w:pPr>
        <w:pStyle w:val="a3"/>
        <w:widowControl w:val="0"/>
        <w:tabs>
          <w:tab w:val="left" w:pos="0"/>
        </w:tabs>
        <w:spacing w:after="120"/>
        <w:ind w:left="0"/>
        <w:rPr>
          <w:rFonts w:ascii="Simplified Arabic" w:eastAsia="Times New Roman" w:hAnsi="Simplified Arabic" w:cs="Simplified Arabic"/>
          <w:color w:val="000000"/>
          <w:sz w:val="32"/>
          <w:szCs w:val="32"/>
        </w:rPr>
      </w:pPr>
    </w:p>
    <w:p w:rsidR="00807A66" w:rsidRPr="00D76602" w:rsidRDefault="00807A66" w:rsidP="00807A66">
      <w:pPr>
        <w:pStyle w:val="a3"/>
        <w:widowControl w:val="0"/>
        <w:tabs>
          <w:tab w:val="left" w:pos="0"/>
        </w:tabs>
        <w:spacing w:after="120"/>
        <w:ind w:left="0"/>
        <w:rPr>
          <w:rFonts w:ascii="Simplified Arabic" w:eastAsia="Times New Roman" w:hAnsi="Simplified Arabic" w:cs="Simplified Arabic"/>
          <w:color w:val="000000"/>
          <w:sz w:val="32"/>
          <w:szCs w:val="32"/>
        </w:rPr>
      </w:pPr>
    </w:p>
    <w:p w:rsidR="00807A66" w:rsidRPr="00807A66" w:rsidRDefault="00807A66">
      <w:pPr>
        <w:rPr>
          <w:rFonts w:cs="Arabic Transparent" w:hint="cs"/>
          <w:b/>
          <w:bCs/>
          <w:sz w:val="32"/>
          <w:szCs w:val="32"/>
          <w:lang w:bidi="ar-IQ"/>
        </w:rPr>
      </w:pPr>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abic Transparent">
    <w:panose1 w:val="0201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23464"/>
    <w:rsid w:val="00736709"/>
    <w:rsid w:val="00807A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624</Words>
  <Characters>3563</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2015-05-20T17:33:00Z</dcterms:created>
  <dcterms:modified xsi:type="dcterms:W3CDTF">2015-05-20T17:35:00Z</dcterms:modified>
</cp:coreProperties>
</file>