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CB" w:rsidRPr="006F2433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433"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Prothrombin </w:t>
      </w:r>
      <w:bookmarkStart w:id="0" w:name="_GoBack"/>
      <w:bookmarkEnd w:id="0"/>
      <w:r w:rsidRPr="006F2433"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time</w:t>
      </w:r>
    </w:p>
    <w:p w:rsidR="007E61CB" w:rsidRPr="006F2433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F2433"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(PT)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</w:p>
    <w:p w:rsidR="007E61CB" w:rsidRPr="006C59A2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  <w:r w:rsidRPr="00966961">
        <w:rPr>
          <w:rFonts w:asciiTheme="majorBidi" w:hAnsiTheme="majorBidi" w:cstheme="majorBidi"/>
          <w:b/>
          <w:bCs/>
          <w:noProof/>
          <w:sz w:val="32"/>
          <w:szCs w:val="32"/>
          <w:highlight w:val="yellow"/>
        </w:rPr>
        <w:t>Prothrombin time(PT)</w:t>
      </w:r>
      <w:r w:rsidRPr="00966961">
        <w:rPr>
          <w:rFonts w:asciiTheme="majorBidi" w:hAnsiTheme="majorBidi" w:cstheme="majorBidi"/>
          <w:b/>
          <w:bCs/>
          <w:noProof/>
          <w:sz w:val="32"/>
          <w:szCs w:val="32"/>
        </w:rPr>
        <w:t>:-Is ablood test that  measures the time it takes for the liquid portion(plasma) of the blood to clot.</w:t>
      </w:r>
    </w:p>
    <w:p w:rsidR="007E61CB" w:rsidRPr="00966961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</w:p>
    <w:p w:rsidR="007E61CB" w:rsidRPr="00966961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966961">
        <w:rPr>
          <w:rFonts w:asciiTheme="majorBidi" w:hAnsiTheme="majorBidi" w:cstheme="majorBidi"/>
          <w:b/>
          <w:bCs/>
          <w:i/>
          <w:iCs/>
          <w:noProof/>
          <w:sz w:val="32"/>
          <w:szCs w:val="32"/>
          <w:highlight w:val="yellow"/>
        </w:rPr>
        <w:t>Introduction and principle</w:t>
      </w:r>
    </w:p>
    <w:p w:rsidR="007E61CB" w:rsidRPr="00966961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966961">
        <w:rPr>
          <w:rFonts w:asciiTheme="majorBidi" w:hAnsiTheme="majorBidi" w:cstheme="majorBidi"/>
          <w:b/>
          <w:bCs/>
          <w:noProof/>
          <w:sz w:val="32"/>
          <w:szCs w:val="32"/>
        </w:rPr>
        <w:t>In the 'presence of calcium,thromboplastin is the cofactor of factor V which activates the extrinsic coagulation pathway. Coagulation begins after adding thromboplastin to a normal citrated plasma which ends within few seconds with the formation of fibrin clot.</w:t>
      </w:r>
    </w:p>
    <w:p w:rsidR="007E61CB" w:rsidRPr="00966961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966961">
        <w:rPr>
          <w:rFonts w:asciiTheme="majorBidi" w:hAnsiTheme="majorBidi" w:cstheme="majorBidi"/>
          <w:b/>
          <w:bCs/>
          <w:i/>
          <w:iCs/>
          <w:noProof/>
          <w:sz w:val="32"/>
          <w:szCs w:val="32"/>
          <w:highlight w:val="yellow"/>
        </w:rPr>
        <w:t>Objectives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  <w:r w:rsidRPr="00966961">
        <w:rPr>
          <w:rFonts w:asciiTheme="majorBidi" w:hAnsiTheme="majorBidi" w:cstheme="majorBidi"/>
          <w:b/>
          <w:bCs/>
          <w:noProof/>
          <w:sz w:val="32"/>
          <w:szCs w:val="32"/>
        </w:rPr>
        <w:t>To estimate the length of time taken for the plasma to clot in the presence of  excess thromboplastin and calcium.</w:t>
      </w:r>
    </w:p>
    <w:p w:rsidR="007E61CB" w:rsidRPr="00966961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</w:p>
    <w:p w:rsidR="007E61CB" w:rsidRPr="00966961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FD2CB0">
        <w:rPr>
          <w:rFonts w:asciiTheme="majorBidi" w:hAnsiTheme="majorBidi" w:cstheme="majorBidi"/>
          <w:b/>
          <w:bCs/>
          <w:i/>
          <w:iCs/>
          <w:noProof/>
          <w:sz w:val="32"/>
          <w:szCs w:val="32"/>
          <w:highlight w:val="yellow"/>
        </w:rPr>
        <w:t>Normal range</w:t>
      </w:r>
    </w:p>
    <w:p w:rsidR="007E61CB" w:rsidRPr="00FD2CB0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FD2CB0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11-16 seconds 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</w:rPr>
      </w:pPr>
    </w:p>
    <w:p w:rsidR="007E61CB" w:rsidRPr="006A7871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  <w:highlight w:val="yellow"/>
        </w:rPr>
        <w:t>Increased of prothrombin time may due to :-</w:t>
      </w:r>
    </w:p>
    <w:p w:rsidR="007E61CB" w:rsidRPr="006A7871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>1- Bile duct obstruction.</w:t>
      </w:r>
    </w:p>
    <w:p w:rsidR="007E61CB" w:rsidRPr="006A7871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>2-Cirrhosis.</w:t>
      </w:r>
    </w:p>
    <w:p w:rsidR="007E61CB" w:rsidRPr="006A7871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>3-Disseminated intravascular coagulation.</w:t>
      </w:r>
    </w:p>
    <w:p w:rsidR="007E61CB" w:rsidRPr="006A7871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>4-Hepatitis.</w:t>
      </w:r>
    </w:p>
    <w:p w:rsidR="007E61CB" w:rsidRPr="006A7871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>5-Malabsorption.</w:t>
      </w:r>
    </w:p>
    <w:p w:rsidR="007E61CB" w:rsidRPr="006A7871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>6-Vitamin K deficiency.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  <w:highlight w:val="yellow"/>
        </w:rPr>
        <w:t>Methods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1-Manual method.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2- Automated system.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highlight w:val="yellow"/>
        </w:rPr>
        <w:t xml:space="preserve"> 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                                     </w:t>
      </w:r>
      <w:r>
        <w:rPr>
          <w:rFonts w:asciiTheme="majorBidi" w:hAnsiTheme="majorBidi" w:cstheme="majorBidi"/>
          <w:b/>
          <w:bCs/>
          <w:noProof/>
          <w:sz w:val="32"/>
          <w:szCs w:val="32"/>
          <w:highlight w:val="yellow"/>
        </w:rPr>
        <w:t xml:space="preserve">     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  <w:highlight w:val="yellow"/>
        </w:rPr>
        <w:t>Manual Method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 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Material And Instruments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 xml:space="preserve">1- Thromboplastin — calcium reagent which is 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t>commercially available.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2-Water bath, 37°C.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3- Test tubes, 13 x 100 mm.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4- Stopwatch.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5- Sodium citrate ( 3.8 %) as anticoagulant, 0.5 mL of sodium citrate added to  4.5 mL of whole blood.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6- Centrifuge.</w:t>
      </w: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  <w:t>7- Micropipettes, 0.1 mL, 0.2 mL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</w:rPr>
      </w:pP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  <w:highlight w:val="yellow"/>
        </w:rPr>
        <w:t>Procedure</w:t>
      </w:r>
    </w:p>
    <w:p w:rsidR="007E61CB" w:rsidRPr="00C062BA" w:rsidRDefault="007E61CB" w:rsidP="007E61CB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6A7871">
        <w:rPr>
          <w:rFonts w:asciiTheme="majorBidi" w:hAnsiTheme="majorBidi" w:cstheme="majorBidi"/>
          <w:b/>
          <w:bCs/>
          <w:noProof/>
          <w:sz w:val="32"/>
          <w:szCs w:val="32"/>
        </w:rPr>
        <w:br/>
      </w: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1- Centrifuge anticoagulated blood at 1200 -1500 g for 15 minutes.</w:t>
      </w: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2-Separate the plasma for patient and control RBC's and store at room temperature until ready for testing, perform the test within 4 hours of blood collection.</w:t>
      </w: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3- Prepare thromboplastin-calcium reagent which is available commercially.</w:t>
      </w: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4- Pipette 0.2 mL of thromboplatin-calcium reagent into the duplicate test tubes Warm the test tubes in the water bath for 10-15 minutes.</w:t>
      </w: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5- Incubate the plasma at 37°C for 2-3 minutes.</w:t>
      </w: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6- Pipette 0.1 mL of patients plasma into the </w: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duplicate test tubes containing </w:t>
      </w: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0.2 mL of thromboplastin-calcium reage</w: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nt and simultaneously start the </w:t>
      </w: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stopwatch.</w:t>
      </w: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ab/>
      </w: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7- Mix the contents of the tubes, remove the tubes from the water bath wipe and dry. Gently tilt the tube back and forth until a clot forms, at which point  timing is stopped.</w:t>
      </w:r>
    </w:p>
    <w:p w:rsidR="007E61CB" w:rsidRPr="00C062BA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rtl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8-  Average the two results and; report the patient's results along with the normal range for the test as performed in your laboratory.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  <w:r w:rsidRPr="00C062BA">
        <w:rPr>
          <w:rFonts w:asciiTheme="majorBidi" w:hAnsiTheme="majorBidi" w:cstheme="majorBidi"/>
          <w:b/>
          <w:bCs/>
          <w:noProof/>
          <w:sz w:val="32"/>
          <w:szCs w:val="32"/>
        </w:rPr>
        <w:t>9-   Normal values depend on thromboplastin used, the exact technique and whether visual or instrument end-point reading should determine its normal range.</w:t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 wp14:anchorId="40D062AA" wp14:editId="1565EC53">
            <wp:extent cx="5937885" cy="5255260"/>
            <wp:effectExtent l="0" t="0" r="5715" b="2540"/>
            <wp:docPr id="9221" name="صورة 9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25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7E61CB" w:rsidRDefault="007E61CB" w:rsidP="007E61C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noProof/>
          <w:sz w:val="32"/>
          <w:szCs w:val="32"/>
          <w:lang w:bidi="ar-IQ"/>
        </w:rPr>
      </w:pPr>
    </w:p>
    <w:p w:rsidR="002D4642" w:rsidRDefault="002D4642">
      <w:pPr>
        <w:rPr>
          <w:rFonts w:hint="cs"/>
          <w:lang w:bidi="ar-IQ"/>
        </w:rPr>
      </w:pPr>
    </w:p>
    <w:sectPr w:rsidR="002D4642" w:rsidSect="00BD3A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CB"/>
    <w:rsid w:val="002D4642"/>
    <w:rsid w:val="007E61CB"/>
    <w:rsid w:val="00B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6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E6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6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E6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348</Words>
  <Characters>1988</Characters>
  <Application>Microsoft Office Word</Application>
  <DocSecurity>0</DocSecurity>
  <Lines>16</Lines>
  <Paragraphs>4</Paragraphs>
  <ScaleCrop>false</ScaleCrop>
  <Company>SACC - ANAS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1</cp:revision>
  <dcterms:created xsi:type="dcterms:W3CDTF">2016-03-16T07:11:00Z</dcterms:created>
  <dcterms:modified xsi:type="dcterms:W3CDTF">2016-03-16T07:12:00Z</dcterms:modified>
</cp:coreProperties>
</file>