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F1D" w:rsidRDefault="004D7F1D" w:rsidP="004D7F1D">
      <w:pPr>
        <w:jc w:val="center"/>
        <w:rPr>
          <w:b/>
          <w:bCs/>
          <w:sz w:val="32"/>
          <w:szCs w:val="32"/>
          <w:rtl/>
          <w:lang w:bidi="ar-IQ"/>
        </w:rPr>
      </w:pPr>
      <w:r>
        <w:rPr>
          <w:rFonts w:hint="cs"/>
          <w:b/>
          <w:bCs/>
          <w:sz w:val="32"/>
          <w:szCs w:val="32"/>
          <w:rtl/>
          <w:lang w:bidi="ar-IQ"/>
        </w:rPr>
        <w:t xml:space="preserve">اثر الرومانسيين على تطور </w:t>
      </w:r>
      <w:proofErr w:type="spellStart"/>
      <w:r>
        <w:rPr>
          <w:rFonts w:hint="cs"/>
          <w:b/>
          <w:bCs/>
          <w:sz w:val="32"/>
          <w:szCs w:val="32"/>
          <w:rtl/>
          <w:lang w:bidi="ar-IQ"/>
        </w:rPr>
        <w:t>الاجناس</w:t>
      </w:r>
      <w:proofErr w:type="spellEnd"/>
      <w:r>
        <w:rPr>
          <w:rFonts w:hint="cs"/>
          <w:b/>
          <w:bCs/>
          <w:sz w:val="32"/>
          <w:szCs w:val="32"/>
          <w:rtl/>
          <w:lang w:bidi="ar-IQ"/>
        </w:rPr>
        <w:t xml:space="preserve"> </w:t>
      </w:r>
      <w:proofErr w:type="spellStart"/>
      <w:r>
        <w:rPr>
          <w:rFonts w:hint="cs"/>
          <w:b/>
          <w:bCs/>
          <w:sz w:val="32"/>
          <w:szCs w:val="32"/>
          <w:rtl/>
          <w:lang w:bidi="ar-IQ"/>
        </w:rPr>
        <w:t>الادبية</w:t>
      </w:r>
      <w:proofErr w:type="spellEnd"/>
      <w:r>
        <w:rPr>
          <w:rFonts w:hint="cs"/>
          <w:b/>
          <w:bCs/>
          <w:sz w:val="32"/>
          <w:szCs w:val="32"/>
          <w:rtl/>
          <w:lang w:bidi="ar-IQ"/>
        </w:rPr>
        <w:t xml:space="preserve"> </w:t>
      </w:r>
    </w:p>
    <w:p w:rsidR="004D7F1D" w:rsidRPr="004D7F1D" w:rsidRDefault="004D7F1D" w:rsidP="004D7F1D">
      <w:pPr>
        <w:jc w:val="center"/>
        <w:rPr>
          <w:b/>
          <w:bCs/>
          <w:sz w:val="32"/>
          <w:szCs w:val="32"/>
          <w:rtl/>
          <w:lang w:bidi="ar-IQ"/>
        </w:rPr>
      </w:pPr>
    </w:p>
    <w:p w:rsidR="004D7F1D" w:rsidRDefault="004D7F1D" w:rsidP="004D7F1D">
      <w:pPr>
        <w:jc w:val="both"/>
        <w:rPr>
          <w:sz w:val="28"/>
          <w:szCs w:val="28"/>
          <w:rtl/>
          <w:lang w:bidi="ar-IQ"/>
        </w:rPr>
      </w:pPr>
      <w:r w:rsidRPr="00D0416D">
        <w:rPr>
          <w:rFonts w:hint="cs"/>
          <w:sz w:val="28"/>
          <w:szCs w:val="28"/>
          <w:rtl/>
          <w:lang w:bidi="ar-IQ"/>
        </w:rPr>
        <w:t xml:space="preserve">للرومانسية اثر واضح في تطور نظرية </w:t>
      </w:r>
      <w:proofErr w:type="spellStart"/>
      <w:r w:rsidRPr="00D0416D">
        <w:rPr>
          <w:rFonts w:hint="cs"/>
          <w:sz w:val="28"/>
          <w:szCs w:val="28"/>
          <w:rtl/>
          <w:lang w:bidi="ar-IQ"/>
        </w:rPr>
        <w:t>الاجناس</w:t>
      </w:r>
      <w:proofErr w:type="spellEnd"/>
      <w:r w:rsidRPr="00D0416D">
        <w:rPr>
          <w:rFonts w:hint="cs"/>
          <w:sz w:val="28"/>
          <w:szCs w:val="28"/>
          <w:rtl/>
          <w:lang w:bidi="ar-IQ"/>
        </w:rPr>
        <w:t xml:space="preserve"> </w:t>
      </w:r>
      <w:proofErr w:type="spellStart"/>
      <w:r w:rsidRPr="00D0416D">
        <w:rPr>
          <w:rFonts w:hint="cs"/>
          <w:sz w:val="28"/>
          <w:szCs w:val="28"/>
          <w:rtl/>
          <w:lang w:bidi="ar-IQ"/>
        </w:rPr>
        <w:t>الادبية</w:t>
      </w:r>
      <w:proofErr w:type="spellEnd"/>
      <w:r w:rsidRPr="00D0416D">
        <w:rPr>
          <w:rFonts w:hint="cs"/>
          <w:sz w:val="28"/>
          <w:szCs w:val="28"/>
          <w:rtl/>
          <w:lang w:bidi="ar-IQ"/>
        </w:rPr>
        <w:t xml:space="preserve"> ويمكن رصد هذا </w:t>
      </w:r>
      <w:proofErr w:type="spellStart"/>
      <w:r w:rsidRPr="00D0416D">
        <w:rPr>
          <w:rFonts w:hint="cs"/>
          <w:sz w:val="28"/>
          <w:szCs w:val="28"/>
          <w:rtl/>
          <w:lang w:bidi="ar-IQ"/>
        </w:rPr>
        <w:t>الاثر</w:t>
      </w:r>
      <w:proofErr w:type="spellEnd"/>
      <w:r w:rsidRPr="00D0416D">
        <w:rPr>
          <w:rFonts w:hint="cs"/>
          <w:sz w:val="28"/>
          <w:szCs w:val="28"/>
          <w:rtl/>
          <w:lang w:bidi="ar-IQ"/>
        </w:rPr>
        <w:t xml:space="preserve"> في ثلاثة </w:t>
      </w:r>
      <w:proofErr w:type="spellStart"/>
      <w:r w:rsidRPr="00D0416D">
        <w:rPr>
          <w:rFonts w:hint="cs"/>
          <w:sz w:val="28"/>
          <w:szCs w:val="28"/>
          <w:rtl/>
          <w:lang w:bidi="ar-IQ"/>
        </w:rPr>
        <w:t>انواع</w:t>
      </w:r>
      <w:proofErr w:type="spellEnd"/>
      <w:r w:rsidRPr="00D0416D">
        <w:rPr>
          <w:rFonts w:hint="cs"/>
          <w:sz w:val="28"/>
          <w:szCs w:val="28"/>
          <w:rtl/>
          <w:lang w:bidi="ar-IQ"/>
        </w:rPr>
        <w:t xml:space="preserve"> </w:t>
      </w:r>
      <w:proofErr w:type="spellStart"/>
      <w:r w:rsidRPr="00D0416D">
        <w:rPr>
          <w:rFonts w:hint="cs"/>
          <w:sz w:val="28"/>
          <w:szCs w:val="28"/>
          <w:rtl/>
          <w:lang w:bidi="ar-IQ"/>
        </w:rPr>
        <w:t>ادبية</w:t>
      </w:r>
      <w:proofErr w:type="spellEnd"/>
      <w:r w:rsidRPr="00D0416D">
        <w:rPr>
          <w:rFonts w:hint="cs"/>
          <w:sz w:val="28"/>
          <w:szCs w:val="28"/>
          <w:rtl/>
          <w:lang w:bidi="ar-IQ"/>
        </w:rPr>
        <w:t xml:space="preserve"> هي :</w:t>
      </w:r>
    </w:p>
    <w:p w:rsidR="00E05251" w:rsidRPr="00BC3794" w:rsidRDefault="00E05251" w:rsidP="00E05251">
      <w:pPr>
        <w:spacing w:line="360" w:lineRule="auto"/>
        <w:jc w:val="both"/>
        <w:rPr>
          <w:b/>
          <w:bCs/>
          <w:sz w:val="28"/>
          <w:szCs w:val="28"/>
          <w:rtl/>
          <w:lang w:bidi="ar-IQ"/>
        </w:rPr>
      </w:pPr>
      <w:proofErr w:type="spellStart"/>
      <w:r w:rsidRPr="00BC3794">
        <w:rPr>
          <w:rFonts w:hint="cs"/>
          <w:b/>
          <w:bCs/>
          <w:sz w:val="28"/>
          <w:szCs w:val="28"/>
          <w:rtl/>
          <w:lang w:bidi="ar-IQ"/>
        </w:rPr>
        <w:t>اولاً</w:t>
      </w:r>
      <w:proofErr w:type="spellEnd"/>
      <w:r w:rsidRPr="00BC3794">
        <w:rPr>
          <w:rFonts w:hint="cs"/>
          <w:b/>
          <w:bCs/>
          <w:sz w:val="28"/>
          <w:szCs w:val="28"/>
          <w:rtl/>
          <w:lang w:bidi="ar-IQ"/>
        </w:rPr>
        <w:t xml:space="preserve"> : الشعر الغنائي:</w:t>
      </w:r>
    </w:p>
    <w:p w:rsidR="00B75C49" w:rsidRDefault="009D3D71" w:rsidP="009D3D71">
      <w:pPr>
        <w:spacing w:line="360" w:lineRule="auto"/>
        <w:jc w:val="both"/>
        <w:rPr>
          <w:sz w:val="28"/>
          <w:szCs w:val="28"/>
          <w:rtl/>
          <w:lang w:bidi="ar-IQ"/>
        </w:rPr>
      </w:pPr>
      <w:r w:rsidRPr="00B75C49">
        <w:rPr>
          <w:sz w:val="28"/>
          <w:szCs w:val="28"/>
          <w:rtl/>
          <w:lang w:bidi="ar-IQ"/>
        </w:rPr>
        <w:t xml:space="preserve">اختص الشعر الرومانسي بأنه كان أبرز الأنواع الأدبية وأشدّها </w:t>
      </w:r>
      <w:proofErr w:type="spellStart"/>
      <w:r w:rsidRPr="00B75C49">
        <w:rPr>
          <w:sz w:val="28"/>
          <w:szCs w:val="28"/>
          <w:rtl/>
          <w:lang w:bidi="ar-IQ"/>
        </w:rPr>
        <w:t>مباينةً</w:t>
      </w:r>
      <w:proofErr w:type="spellEnd"/>
      <w:r w:rsidRPr="00B75C49">
        <w:rPr>
          <w:sz w:val="28"/>
          <w:szCs w:val="28"/>
          <w:rtl/>
          <w:lang w:bidi="ar-IQ"/>
        </w:rPr>
        <w:t xml:space="preserve"> لمثيله في الكلاسيكية. ويمكن القول إن أهم ما أنتجته الرومانسية هو الشعر، الذي عرف على يد شعرائها الكبار حياة جديدة قوية بقيت ذات تأثير وجاذبيّة إلى القرن العشرين.</w:t>
      </w:r>
      <w:r>
        <w:rPr>
          <w:rFonts w:hint="cs"/>
          <w:sz w:val="28"/>
          <w:szCs w:val="28"/>
          <w:rtl/>
          <w:lang w:bidi="ar-IQ"/>
        </w:rPr>
        <w:t xml:space="preserve"> </w:t>
      </w:r>
      <w:r w:rsidR="00E05251" w:rsidRPr="00D0416D">
        <w:rPr>
          <w:rFonts w:hint="cs"/>
          <w:sz w:val="28"/>
          <w:szCs w:val="28"/>
          <w:rtl/>
          <w:lang w:bidi="ar-IQ"/>
        </w:rPr>
        <w:t xml:space="preserve">لقد نهض الشعر الغنائي نهضة عظيمة بفضل الرومانسية لاعتدادهم بالفرد ومشاعره ولفهمهم الخيال على نحو يناقض </w:t>
      </w:r>
      <w:proofErr w:type="spellStart"/>
      <w:r w:rsidR="00E05251" w:rsidRPr="00D0416D">
        <w:rPr>
          <w:rFonts w:hint="cs"/>
          <w:sz w:val="28"/>
          <w:szCs w:val="28"/>
          <w:rtl/>
          <w:lang w:bidi="ar-IQ"/>
        </w:rPr>
        <w:t>ماكان</w:t>
      </w:r>
      <w:proofErr w:type="spellEnd"/>
      <w:r w:rsidR="00E05251" w:rsidRPr="00D0416D">
        <w:rPr>
          <w:rFonts w:hint="cs"/>
          <w:sz w:val="28"/>
          <w:szCs w:val="28"/>
          <w:rtl/>
          <w:lang w:bidi="ar-IQ"/>
        </w:rPr>
        <w:t xml:space="preserve"> يفهمه الكلاسيكيون فالخيال عند الرومانسيين هو الذي يولد الصور والصور وسائل تجسيم </w:t>
      </w:r>
      <w:proofErr w:type="spellStart"/>
      <w:r w:rsidR="00E05251" w:rsidRPr="00D0416D">
        <w:rPr>
          <w:rFonts w:hint="cs"/>
          <w:sz w:val="28"/>
          <w:szCs w:val="28"/>
          <w:rtl/>
          <w:lang w:bidi="ar-IQ"/>
        </w:rPr>
        <w:t>الافكار</w:t>
      </w:r>
      <w:proofErr w:type="spellEnd"/>
      <w:r w:rsidR="00E05251" w:rsidRPr="00D0416D">
        <w:rPr>
          <w:rFonts w:hint="cs"/>
          <w:sz w:val="28"/>
          <w:szCs w:val="28"/>
          <w:rtl/>
          <w:lang w:bidi="ar-IQ"/>
        </w:rPr>
        <w:t xml:space="preserve"> والمشاعر وقد كان الفيلسوف</w:t>
      </w:r>
      <w:r w:rsidR="00055886">
        <w:rPr>
          <w:rFonts w:hint="cs"/>
          <w:sz w:val="28"/>
          <w:szCs w:val="28"/>
          <w:rtl/>
          <w:lang w:bidi="ar-IQ"/>
        </w:rPr>
        <w:t xml:space="preserve"> </w:t>
      </w:r>
      <w:proofErr w:type="spellStart"/>
      <w:r w:rsidR="00055886">
        <w:rPr>
          <w:rFonts w:hint="cs"/>
          <w:sz w:val="28"/>
          <w:szCs w:val="28"/>
          <w:rtl/>
          <w:lang w:bidi="ar-IQ"/>
        </w:rPr>
        <w:t>الالماني</w:t>
      </w:r>
      <w:proofErr w:type="spellEnd"/>
      <w:r w:rsidR="00055886">
        <w:rPr>
          <w:rFonts w:hint="cs"/>
          <w:sz w:val="28"/>
          <w:szCs w:val="28"/>
          <w:rtl/>
          <w:lang w:bidi="ar-IQ"/>
        </w:rPr>
        <w:t xml:space="preserve"> ( كانت) </w:t>
      </w:r>
      <w:proofErr w:type="spellStart"/>
      <w:r w:rsidR="00055886">
        <w:rPr>
          <w:rFonts w:hint="cs"/>
          <w:sz w:val="28"/>
          <w:szCs w:val="28"/>
          <w:rtl/>
          <w:lang w:bidi="ar-IQ"/>
        </w:rPr>
        <w:t>اعظم</w:t>
      </w:r>
      <w:proofErr w:type="spellEnd"/>
      <w:r w:rsidR="00055886">
        <w:rPr>
          <w:rFonts w:hint="cs"/>
          <w:sz w:val="28"/>
          <w:szCs w:val="28"/>
          <w:rtl/>
          <w:lang w:bidi="ar-IQ"/>
        </w:rPr>
        <w:t xml:space="preserve"> فيلسوف ا</w:t>
      </w:r>
      <w:r w:rsidR="00E05251" w:rsidRPr="00D0416D">
        <w:rPr>
          <w:rFonts w:hint="cs"/>
          <w:sz w:val="28"/>
          <w:szCs w:val="28"/>
          <w:rtl/>
          <w:lang w:bidi="ar-IQ"/>
        </w:rPr>
        <w:t>ثر في الرومانسيين في بيان قيمة الخيال حين قسم الخيال</w:t>
      </w:r>
      <w:r w:rsidR="00B75C49">
        <w:rPr>
          <w:rFonts w:hint="cs"/>
          <w:sz w:val="28"/>
          <w:szCs w:val="28"/>
          <w:rtl/>
          <w:lang w:bidi="ar-IQ"/>
        </w:rPr>
        <w:t xml:space="preserve"> </w:t>
      </w:r>
      <w:proofErr w:type="spellStart"/>
      <w:r w:rsidR="00B75C49">
        <w:rPr>
          <w:rFonts w:hint="cs"/>
          <w:sz w:val="28"/>
          <w:szCs w:val="28"/>
          <w:rtl/>
          <w:lang w:bidi="ar-IQ"/>
        </w:rPr>
        <w:t>الى</w:t>
      </w:r>
      <w:proofErr w:type="spellEnd"/>
      <w:r w:rsidR="00B75C49">
        <w:rPr>
          <w:rFonts w:hint="cs"/>
          <w:sz w:val="28"/>
          <w:szCs w:val="28"/>
          <w:rtl/>
          <w:lang w:bidi="ar-IQ"/>
        </w:rPr>
        <w:t xml:space="preserve"> نوعين:</w:t>
      </w:r>
    </w:p>
    <w:p w:rsidR="00B75C49" w:rsidRDefault="00B75C49" w:rsidP="00E05251">
      <w:pPr>
        <w:spacing w:line="360" w:lineRule="auto"/>
        <w:jc w:val="both"/>
        <w:rPr>
          <w:sz w:val="28"/>
          <w:szCs w:val="28"/>
          <w:rtl/>
          <w:lang w:bidi="ar-IQ"/>
        </w:rPr>
      </w:pPr>
      <w:r>
        <w:rPr>
          <w:rFonts w:hint="cs"/>
          <w:sz w:val="28"/>
          <w:szCs w:val="28"/>
          <w:rtl/>
          <w:lang w:bidi="ar-IQ"/>
        </w:rPr>
        <w:t xml:space="preserve"> ال</w:t>
      </w:r>
      <w:r w:rsidR="00E05251" w:rsidRPr="00D0416D">
        <w:rPr>
          <w:rFonts w:hint="cs"/>
          <w:sz w:val="28"/>
          <w:szCs w:val="28"/>
          <w:rtl/>
          <w:lang w:bidi="ar-IQ"/>
        </w:rPr>
        <w:t xml:space="preserve">خيال </w:t>
      </w:r>
      <w:r>
        <w:rPr>
          <w:rFonts w:hint="cs"/>
          <w:sz w:val="28"/>
          <w:szCs w:val="28"/>
          <w:rtl/>
          <w:lang w:bidi="ar-IQ"/>
        </w:rPr>
        <w:t>ال</w:t>
      </w:r>
      <w:r w:rsidR="00E05251" w:rsidRPr="00D0416D">
        <w:rPr>
          <w:rFonts w:hint="cs"/>
          <w:sz w:val="28"/>
          <w:szCs w:val="28"/>
          <w:rtl/>
          <w:lang w:bidi="ar-IQ"/>
        </w:rPr>
        <w:t>عام</w:t>
      </w:r>
      <w:r>
        <w:rPr>
          <w:rFonts w:hint="cs"/>
          <w:sz w:val="28"/>
          <w:szCs w:val="28"/>
          <w:rtl/>
          <w:lang w:bidi="ar-IQ"/>
        </w:rPr>
        <w:t xml:space="preserve">: الذي يُكوّن صوره بناءً على ما مرّ على الحواس من صور </w:t>
      </w:r>
      <w:proofErr w:type="spellStart"/>
      <w:r>
        <w:rPr>
          <w:rFonts w:hint="cs"/>
          <w:sz w:val="28"/>
          <w:szCs w:val="28"/>
          <w:rtl/>
          <w:lang w:bidi="ar-IQ"/>
        </w:rPr>
        <w:t>واشياء</w:t>
      </w:r>
      <w:proofErr w:type="spellEnd"/>
      <w:r>
        <w:rPr>
          <w:rFonts w:hint="cs"/>
          <w:sz w:val="28"/>
          <w:szCs w:val="28"/>
          <w:rtl/>
          <w:lang w:bidi="ar-IQ"/>
        </w:rPr>
        <w:t xml:space="preserve"> .</w:t>
      </w:r>
    </w:p>
    <w:p w:rsidR="00B75C49" w:rsidRDefault="00E05251" w:rsidP="00E05251">
      <w:pPr>
        <w:spacing w:line="360" w:lineRule="auto"/>
        <w:jc w:val="both"/>
        <w:rPr>
          <w:sz w:val="28"/>
          <w:szCs w:val="28"/>
          <w:rtl/>
          <w:lang w:bidi="ar-IQ"/>
        </w:rPr>
      </w:pPr>
      <w:r w:rsidRPr="00D0416D">
        <w:rPr>
          <w:rFonts w:hint="cs"/>
          <w:sz w:val="28"/>
          <w:szCs w:val="28"/>
          <w:rtl/>
          <w:lang w:bidi="ar-IQ"/>
        </w:rPr>
        <w:t xml:space="preserve"> و</w:t>
      </w:r>
      <w:r w:rsidR="00B75C49">
        <w:rPr>
          <w:rFonts w:hint="cs"/>
          <w:sz w:val="28"/>
          <w:szCs w:val="28"/>
          <w:rtl/>
          <w:lang w:bidi="ar-IQ"/>
        </w:rPr>
        <w:t>ال</w:t>
      </w:r>
      <w:r w:rsidRPr="00D0416D">
        <w:rPr>
          <w:rFonts w:hint="cs"/>
          <w:sz w:val="28"/>
          <w:szCs w:val="28"/>
          <w:rtl/>
          <w:lang w:bidi="ar-IQ"/>
        </w:rPr>
        <w:t xml:space="preserve">خيال </w:t>
      </w:r>
      <w:proofErr w:type="spellStart"/>
      <w:r w:rsidR="00B75C49">
        <w:rPr>
          <w:rFonts w:hint="cs"/>
          <w:sz w:val="28"/>
          <w:szCs w:val="28"/>
          <w:rtl/>
          <w:lang w:bidi="ar-IQ"/>
        </w:rPr>
        <w:t>الانتاجي</w:t>
      </w:r>
      <w:proofErr w:type="spellEnd"/>
      <w:r w:rsidR="00B75C49">
        <w:rPr>
          <w:rFonts w:hint="cs"/>
          <w:sz w:val="28"/>
          <w:szCs w:val="28"/>
          <w:rtl/>
          <w:lang w:bidi="ar-IQ"/>
        </w:rPr>
        <w:t xml:space="preserve">: الذي </w:t>
      </w:r>
      <w:r w:rsidR="0062755E">
        <w:rPr>
          <w:rFonts w:hint="cs"/>
          <w:sz w:val="28"/>
          <w:szCs w:val="28"/>
          <w:rtl/>
          <w:lang w:bidi="ar-IQ"/>
        </w:rPr>
        <w:t xml:space="preserve">يخلق صوراً </w:t>
      </w:r>
      <w:proofErr w:type="spellStart"/>
      <w:r w:rsidR="0062755E">
        <w:rPr>
          <w:rFonts w:hint="cs"/>
          <w:sz w:val="28"/>
          <w:szCs w:val="28"/>
          <w:rtl/>
          <w:lang w:bidi="ar-IQ"/>
        </w:rPr>
        <w:t>ابداعية</w:t>
      </w:r>
      <w:proofErr w:type="spellEnd"/>
      <w:r w:rsidR="0062755E">
        <w:rPr>
          <w:rFonts w:hint="cs"/>
          <w:sz w:val="28"/>
          <w:szCs w:val="28"/>
          <w:rtl/>
          <w:lang w:bidi="ar-IQ"/>
        </w:rPr>
        <w:t xml:space="preserve"> خارج على ما مرت </w:t>
      </w:r>
      <w:proofErr w:type="spellStart"/>
      <w:r w:rsidR="0062755E">
        <w:rPr>
          <w:rFonts w:hint="cs"/>
          <w:sz w:val="28"/>
          <w:szCs w:val="28"/>
          <w:rtl/>
          <w:lang w:bidi="ar-IQ"/>
        </w:rPr>
        <w:t>به</w:t>
      </w:r>
      <w:proofErr w:type="spellEnd"/>
      <w:r w:rsidR="0062755E">
        <w:rPr>
          <w:rFonts w:hint="cs"/>
          <w:sz w:val="28"/>
          <w:szCs w:val="28"/>
          <w:rtl/>
          <w:lang w:bidi="ar-IQ"/>
        </w:rPr>
        <w:t xml:space="preserve"> الحواس رغم </w:t>
      </w:r>
      <w:proofErr w:type="spellStart"/>
      <w:r w:rsidR="0062755E">
        <w:rPr>
          <w:rFonts w:hint="cs"/>
          <w:sz w:val="28"/>
          <w:szCs w:val="28"/>
          <w:rtl/>
          <w:lang w:bidi="ar-IQ"/>
        </w:rPr>
        <w:t>انها</w:t>
      </w:r>
      <w:proofErr w:type="spellEnd"/>
      <w:r w:rsidR="0062755E">
        <w:rPr>
          <w:rFonts w:hint="cs"/>
          <w:sz w:val="28"/>
          <w:szCs w:val="28"/>
          <w:rtl/>
          <w:lang w:bidi="ar-IQ"/>
        </w:rPr>
        <w:t xml:space="preserve"> تستمد عناصرها من المرئيات السابقة .</w:t>
      </w:r>
    </w:p>
    <w:p w:rsidR="0062755E" w:rsidRPr="00CA7A60" w:rsidRDefault="0062755E" w:rsidP="00CA7A60">
      <w:pPr>
        <w:spacing w:line="360" w:lineRule="auto"/>
        <w:jc w:val="both"/>
        <w:rPr>
          <w:rFonts w:ascii="Arial" w:hAnsi="Arial" w:cs="Arial"/>
          <w:sz w:val="28"/>
          <w:szCs w:val="28"/>
          <w:rtl/>
          <w:lang w:bidi="ar-IQ"/>
        </w:rPr>
      </w:pPr>
      <w:r>
        <w:rPr>
          <w:rFonts w:hint="cs"/>
          <w:sz w:val="28"/>
          <w:szCs w:val="28"/>
          <w:rtl/>
          <w:lang w:bidi="ar-IQ"/>
        </w:rPr>
        <w:t xml:space="preserve">وقد وظف الرومانسيون آراء (كانت) في الخيال في نظرياتهم الخاصة </w:t>
      </w:r>
      <w:proofErr w:type="spellStart"/>
      <w:r>
        <w:rPr>
          <w:rFonts w:hint="cs"/>
          <w:sz w:val="28"/>
          <w:szCs w:val="28"/>
          <w:rtl/>
          <w:lang w:bidi="ar-IQ"/>
        </w:rPr>
        <w:t>بالادب</w:t>
      </w:r>
      <w:proofErr w:type="spellEnd"/>
      <w:r>
        <w:rPr>
          <w:rFonts w:hint="cs"/>
          <w:sz w:val="28"/>
          <w:szCs w:val="28"/>
          <w:rtl/>
          <w:lang w:bidi="ar-IQ"/>
        </w:rPr>
        <w:t xml:space="preserve"> وهذا ما نجده عند </w:t>
      </w:r>
      <w:proofErr w:type="spellStart"/>
      <w:r>
        <w:rPr>
          <w:rFonts w:hint="cs"/>
          <w:sz w:val="28"/>
          <w:szCs w:val="28"/>
          <w:rtl/>
          <w:lang w:bidi="ar-IQ"/>
        </w:rPr>
        <w:t>كولردج</w:t>
      </w:r>
      <w:proofErr w:type="spellEnd"/>
      <w:r w:rsidR="00DF2576">
        <w:rPr>
          <w:rFonts w:hint="cs"/>
          <w:sz w:val="28"/>
          <w:szCs w:val="28"/>
          <w:rtl/>
          <w:lang w:bidi="ar-IQ"/>
        </w:rPr>
        <w:t xml:space="preserve"> الذي اهتم بتفسير مفهوم الخيال الشعري </w:t>
      </w:r>
      <w:r w:rsidR="00881EEF" w:rsidRPr="00CA7A60">
        <w:rPr>
          <w:rFonts w:ascii="Arial" w:eastAsia="Times New Roman" w:hAnsi="Arial" w:cs="Arial"/>
          <w:sz w:val="28"/>
          <w:szCs w:val="28"/>
          <w:rtl/>
        </w:rPr>
        <w:t>وفسره تفسيراً فلسفياً اهتدى من خلاله إلى أن إدراك الخيال، إنما يكون: بمزجه شتى المتناقضات بطريقة تَنأى بنفسها عن أن تكون مجرد تجميع للصور.. فهو يرى أن لدى الشاعر القدرة على خلق جو أو نغم خاص يُمَكِّنه من إحداث توازن بين الصفات المتضادة أو المتعارضة، بين الإحساس بالجدة والرؤية المباشرة، والموضوعات القديمة المألوفة.. بين حالة غير عادية من الانفعال ودرجة عالية من النظام.. بين الحكم اليقظ والانفعال العميق</w:t>
      </w:r>
      <w:r w:rsidR="00CA7A60">
        <w:rPr>
          <w:rFonts w:ascii="Arial" w:eastAsia="Times New Roman" w:hAnsi="Arial" w:cs="Arial" w:hint="cs"/>
          <w:sz w:val="28"/>
          <w:szCs w:val="28"/>
          <w:rtl/>
        </w:rPr>
        <w:t xml:space="preserve"> ، </w:t>
      </w:r>
      <w:r w:rsidR="00881EEF" w:rsidRPr="00CA7A60">
        <w:rPr>
          <w:rFonts w:ascii="Arial" w:eastAsia="Times New Roman" w:hAnsi="Arial" w:cs="Arial"/>
          <w:sz w:val="28"/>
          <w:szCs w:val="28"/>
          <w:rtl/>
        </w:rPr>
        <w:t>و(</w:t>
      </w:r>
      <w:proofErr w:type="spellStart"/>
      <w:r w:rsidR="00881EEF" w:rsidRPr="00CA7A60">
        <w:rPr>
          <w:rFonts w:ascii="Arial" w:eastAsia="Times New Roman" w:hAnsi="Arial" w:cs="Arial"/>
          <w:sz w:val="28"/>
          <w:szCs w:val="28"/>
          <w:rtl/>
        </w:rPr>
        <w:t>كوليردج</w:t>
      </w:r>
      <w:proofErr w:type="spellEnd"/>
      <w:r w:rsidR="00881EEF" w:rsidRPr="00CA7A60">
        <w:rPr>
          <w:rFonts w:ascii="Arial" w:eastAsia="Times New Roman" w:hAnsi="Arial" w:cs="Arial"/>
          <w:sz w:val="28"/>
          <w:szCs w:val="28"/>
          <w:rtl/>
        </w:rPr>
        <w:t xml:space="preserve">) الذي تأثر كثيراً </w:t>
      </w:r>
      <w:proofErr w:type="spellStart"/>
      <w:r w:rsidR="00881EEF" w:rsidRPr="00CA7A60">
        <w:rPr>
          <w:rFonts w:ascii="Arial" w:eastAsia="Times New Roman" w:hAnsi="Arial" w:cs="Arial"/>
          <w:sz w:val="28"/>
          <w:szCs w:val="28"/>
          <w:rtl/>
        </w:rPr>
        <w:t>بـ</w:t>
      </w:r>
      <w:proofErr w:type="spellEnd"/>
      <w:r w:rsidR="00881EEF" w:rsidRPr="00CA7A60">
        <w:rPr>
          <w:rFonts w:ascii="Arial" w:eastAsia="Times New Roman" w:hAnsi="Arial" w:cs="Arial"/>
          <w:sz w:val="28"/>
          <w:szCs w:val="28"/>
          <w:rtl/>
        </w:rPr>
        <w:t xml:space="preserve"> (كانت) ، يقسم الخيال إلى: أولي يشترك فيه الناس جميعاً بطريقة تلقائية وبدون وعي منهم، وخيال ثانوي يُعد صدى للخيال الأول، وهو</w:t>
      </w:r>
      <w:r w:rsidR="00CA7A60">
        <w:rPr>
          <w:rFonts w:ascii="Arial" w:eastAsia="Times New Roman" w:hAnsi="Arial" w:cs="Arial"/>
          <w:sz w:val="28"/>
          <w:szCs w:val="28"/>
          <w:rtl/>
        </w:rPr>
        <w:t xml:space="preserve"> الذي يختص </w:t>
      </w:r>
      <w:proofErr w:type="spellStart"/>
      <w:r w:rsidR="00CA7A60">
        <w:rPr>
          <w:rFonts w:ascii="Arial" w:eastAsia="Times New Roman" w:hAnsi="Arial" w:cs="Arial"/>
          <w:sz w:val="28"/>
          <w:szCs w:val="28"/>
          <w:rtl/>
        </w:rPr>
        <w:t>به</w:t>
      </w:r>
      <w:proofErr w:type="spellEnd"/>
      <w:r w:rsidR="00CA7A60">
        <w:rPr>
          <w:rFonts w:ascii="Arial" w:eastAsia="Times New Roman" w:hAnsi="Arial" w:cs="Arial"/>
          <w:sz w:val="28"/>
          <w:szCs w:val="28"/>
          <w:rtl/>
        </w:rPr>
        <w:t xml:space="preserve"> الشعراء، والأخير </w:t>
      </w:r>
      <w:r w:rsidR="00881EEF" w:rsidRPr="00CA7A60">
        <w:rPr>
          <w:rFonts w:ascii="Arial" w:eastAsia="Times New Roman" w:hAnsi="Arial" w:cs="Arial"/>
          <w:sz w:val="28"/>
          <w:szCs w:val="28"/>
          <w:rtl/>
        </w:rPr>
        <w:t xml:space="preserve">وإن كان مخلوقاً مع الإرادة الواعية إلا أنه يُفتِت ويشتت ويفكك، كي يعيد الخلق ويوجَد من أجل بلوغ المثال الأعلى، فهو نشيط بطبيعته، فـالذي يحدث في الخيال الشعري، هو أن الشاعر يخلع روحه على موضوعات العالم الخارجي </w:t>
      </w:r>
      <w:r w:rsidR="00881EEF" w:rsidRPr="00CA7A60">
        <w:rPr>
          <w:rFonts w:ascii="Arial" w:eastAsia="Times New Roman" w:hAnsi="Arial" w:cs="Arial"/>
          <w:sz w:val="28"/>
          <w:szCs w:val="28"/>
          <w:rtl/>
        </w:rPr>
        <w:lastRenderedPageBreak/>
        <w:t>ويفرض عليها عاطفته ووعيه وذاته، وفي أثناء هذه العملية يبدو له كأنه يسبر أغوار هذه الموضوعات، وكأن حقيقتها الجوهرية تتكشف له</w:t>
      </w:r>
      <w:r w:rsidR="00CA7A60">
        <w:rPr>
          <w:rFonts w:ascii="Arial" w:hAnsi="Arial" w:cs="Arial" w:hint="cs"/>
          <w:sz w:val="28"/>
          <w:szCs w:val="28"/>
          <w:rtl/>
        </w:rPr>
        <w:t xml:space="preserve"> </w:t>
      </w:r>
      <w:r w:rsidR="00CA7A60">
        <w:rPr>
          <w:rFonts w:ascii="Arial" w:hAnsi="Arial" w:cs="Arial" w:hint="cs"/>
          <w:sz w:val="28"/>
          <w:szCs w:val="28"/>
          <w:rtl/>
          <w:lang w:bidi="ar-IQ"/>
        </w:rPr>
        <w:t>.</w:t>
      </w:r>
    </w:p>
    <w:p w:rsidR="00E05251" w:rsidRDefault="00E05251" w:rsidP="00E05251">
      <w:pPr>
        <w:spacing w:line="360" w:lineRule="auto"/>
        <w:jc w:val="both"/>
        <w:rPr>
          <w:sz w:val="28"/>
          <w:szCs w:val="28"/>
          <w:rtl/>
          <w:lang w:bidi="ar-IQ"/>
        </w:rPr>
      </w:pPr>
      <w:r w:rsidRPr="00D0416D">
        <w:rPr>
          <w:rFonts w:hint="cs"/>
          <w:sz w:val="28"/>
          <w:szCs w:val="28"/>
          <w:rtl/>
          <w:lang w:bidi="ar-IQ"/>
        </w:rPr>
        <w:t xml:space="preserve"> وقد كان للاعتداد بالخيال على هذا النحو اثر في السمو بمكانة الشعر الغنائي ، ويعد الرومانسيون الشعر الغنائي هو </w:t>
      </w:r>
      <w:proofErr w:type="spellStart"/>
      <w:r w:rsidRPr="00D0416D">
        <w:rPr>
          <w:rFonts w:hint="cs"/>
          <w:sz w:val="28"/>
          <w:szCs w:val="28"/>
          <w:rtl/>
          <w:lang w:bidi="ar-IQ"/>
        </w:rPr>
        <w:t>اتم</w:t>
      </w:r>
      <w:proofErr w:type="spellEnd"/>
      <w:r w:rsidRPr="00D0416D">
        <w:rPr>
          <w:rFonts w:hint="cs"/>
          <w:sz w:val="28"/>
          <w:szCs w:val="28"/>
          <w:rtl/>
          <w:lang w:bidi="ar-IQ"/>
        </w:rPr>
        <w:t xml:space="preserve"> تعبير عن الانفعال </w:t>
      </w:r>
      <w:proofErr w:type="spellStart"/>
      <w:r w:rsidRPr="00D0416D">
        <w:rPr>
          <w:rFonts w:hint="cs"/>
          <w:sz w:val="28"/>
          <w:szCs w:val="28"/>
          <w:rtl/>
          <w:lang w:bidi="ar-IQ"/>
        </w:rPr>
        <w:t>او</w:t>
      </w:r>
      <w:proofErr w:type="spellEnd"/>
      <w:r w:rsidRPr="00D0416D">
        <w:rPr>
          <w:rFonts w:hint="cs"/>
          <w:sz w:val="28"/>
          <w:szCs w:val="28"/>
          <w:rtl/>
          <w:lang w:bidi="ar-IQ"/>
        </w:rPr>
        <w:t xml:space="preserve"> عن التصور في </w:t>
      </w:r>
      <w:proofErr w:type="spellStart"/>
      <w:r w:rsidRPr="00D0416D">
        <w:rPr>
          <w:rFonts w:hint="cs"/>
          <w:sz w:val="28"/>
          <w:szCs w:val="28"/>
          <w:rtl/>
          <w:lang w:bidi="ar-IQ"/>
        </w:rPr>
        <w:t>اعلى</w:t>
      </w:r>
      <w:proofErr w:type="spellEnd"/>
      <w:r w:rsidRPr="00D0416D">
        <w:rPr>
          <w:rFonts w:hint="cs"/>
          <w:sz w:val="28"/>
          <w:szCs w:val="28"/>
          <w:rtl/>
          <w:lang w:bidi="ar-IQ"/>
        </w:rPr>
        <w:t xml:space="preserve"> درجات </w:t>
      </w:r>
      <w:proofErr w:type="spellStart"/>
      <w:r w:rsidRPr="00D0416D">
        <w:rPr>
          <w:rFonts w:hint="cs"/>
          <w:sz w:val="28"/>
          <w:szCs w:val="28"/>
          <w:rtl/>
          <w:lang w:bidi="ar-IQ"/>
        </w:rPr>
        <w:t>ايقاعه</w:t>
      </w:r>
      <w:proofErr w:type="spellEnd"/>
      <w:r w:rsidRPr="00D0416D">
        <w:rPr>
          <w:rFonts w:hint="cs"/>
          <w:sz w:val="28"/>
          <w:szCs w:val="28"/>
          <w:rtl/>
          <w:lang w:bidi="ar-IQ"/>
        </w:rPr>
        <w:t xml:space="preserve"> اللغوي ، وفي ذلك ولد الشعر الغنائي في </w:t>
      </w:r>
      <w:proofErr w:type="spellStart"/>
      <w:r w:rsidRPr="00D0416D">
        <w:rPr>
          <w:rFonts w:hint="cs"/>
          <w:sz w:val="28"/>
          <w:szCs w:val="28"/>
          <w:rtl/>
          <w:lang w:bidi="ar-IQ"/>
        </w:rPr>
        <w:t>مفهمومه</w:t>
      </w:r>
      <w:proofErr w:type="spellEnd"/>
      <w:r w:rsidRPr="00D0416D">
        <w:rPr>
          <w:rFonts w:hint="cs"/>
          <w:sz w:val="28"/>
          <w:szCs w:val="28"/>
          <w:rtl/>
          <w:lang w:bidi="ar-IQ"/>
        </w:rPr>
        <w:t xml:space="preserve"> الحديث في </w:t>
      </w:r>
      <w:proofErr w:type="spellStart"/>
      <w:r w:rsidRPr="00D0416D">
        <w:rPr>
          <w:rFonts w:hint="cs"/>
          <w:sz w:val="28"/>
          <w:szCs w:val="28"/>
          <w:rtl/>
          <w:lang w:bidi="ar-IQ"/>
        </w:rPr>
        <w:t>الادب</w:t>
      </w:r>
      <w:proofErr w:type="spellEnd"/>
      <w:r w:rsidRPr="00D0416D">
        <w:rPr>
          <w:rFonts w:hint="cs"/>
          <w:sz w:val="28"/>
          <w:szCs w:val="28"/>
          <w:rtl/>
          <w:lang w:bidi="ar-IQ"/>
        </w:rPr>
        <w:t xml:space="preserve"> </w:t>
      </w:r>
      <w:proofErr w:type="spellStart"/>
      <w:r w:rsidRPr="00D0416D">
        <w:rPr>
          <w:rFonts w:hint="cs"/>
          <w:sz w:val="28"/>
          <w:szCs w:val="28"/>
          <w:rtl/>
          <w:lang w:bidi="ar-IQ"/>
        </w:rPr>
        <w:t>الاوربي</w:t>
      </w:r>
      <w:proofErr w:type="spellEnd"/>
      <w:r w:rsidRPr="00D0416D">
        <w:rPr>
          <w:rFonts w:hint="cs"/>
          <w:sz w:val="28"/>
          <w:szCs w:val="28"/>
          <w:rtl/>
          <w:lang w:bidi="ar-IQ"/>
        </w:rPr>
        <w:t xml:space="preserve"> وضعف شأن شعر المدح ال</w:t>
      </w:r>
      <w:r w:rsidR="0062755E">
        <w:rPr>
          <w:rFonts w:hint="cs"/>
          <w:sz w:val="28"/>
          <w:szCs w:val="28"/>
          <w:rtl/>
          <w:lang w:bidi="ar-IQ"/>
        </w:rPr>
        <w:t xml:space="preserve">تقليدي والشعر التعليمي </w:t>
      </w:r>
      <w:proofErr w:type="spellStart"/>
      <w:r w:rsidR="0062755E">
        <w:rPr>
          <w:rFonts w:hint="cs"/>
          <w:sz w:val="28"/>
          <w:szCs w:val="28"/>
          <w:rtl/>
          <w:lang w:bidi="ar-IQ"/>
        </w:rPr>
        <w:t>والوعضي</w:t>
      </w:r>
      <w:proofErr w:type="spellEnd"/>
      <w:r w:rsidR="0062755E">
        <w:rPr>
          <w:rFonts w:hint="cs"/>
          <w:sz w:val="28"/>
          <w:szCs w:val="28"/>
          <w:rtl/>
          <w:lang w:bidi="ar-IQ"/>
        </w:rPr>
        <w:t xml:space="preserve"> و</w:t>
      </w:r>
      <w:r w:rsidRPr="00D0416D">
        <w:rPr>
          <w:rFonts w:hint="cs"/>
          <w:sz w:val="28"/>
          <w:szCs w:val="28"/>
          <w:rtl/>
          <w:lang w:bidi="ar-IQ"/>
        </w:rPr>
        <w:t xml:space="preserve">فضل الشعر الغنائي على شعر المسرحيات </w:t>
      </w:r>
      <w:proofErr w:type="spellStart"/>
      <w:r w:rsidRPr="00D0416D">
        <w:rPr>
          <w:rFonts w:hint="cs"/>
          <w:sz w:val="28"/>
          <w:szCs w:val="28"/>
          <w:rtl/>
          <w:lang w:bidi="ar-IQ"/>
        </w:rPr>
        <w:t>الوعضي</w:t>
      </w:r>
      <w:proofErr w:type="spellEnd"/>
      <w:r w:rsidRPr="00D0416D">
        <w:rPr>
          <w:rFonts w:hint="cs"/>
          <w:sz w:val="28"/>
          <w:szCs w:val="28"/>
          <w:rtl/>
          <w:lang w:bidi="ar-IQ"/>
        </w:rPr>
        <w:t xml:space="preserve"> تمهيداً لانصراف المسرحيات </w:t>
      </w:r>
      <w:proofErr w:type="spellStart"/>
      <w:r w:rsidRPr="00D0416D">
        <w:rPr>
          <w:rFonts w:hint="cs"/>
          <w:sz w:val="28"/>
          <w:szCs w:val="28"/>
          <w:rtl/>
          <w:lang w:bidi="ar-IQ"/>
        </w:rPr>
        <w:t>الى</w:t>
      </w:r>
      <w:proofErr w:type="spellEnd"/>
      <w:r w:rsidRPr="00D0416D">
        <w:rPr>
          <w:rFonts w:hint="cs"/>
          <w:sz w:val="28"/>
          <w:szCs w:val="28"/>
          <w:rtl/>
          <w:lang w:bidi="ar-IQ"/>
        </w:rPr>
        <w:t xml:space="preserve"> لغة النثر بعد الرومانسيين.</w:t>
      </w:r>
    </w:p>
    <w:p w:rsidR="00B75C49" w:rsidRPr="00B75C49" w:rsidRDefault="00B75C49" w:rsidP="00B75C49">
      <w:pPr>
        <w:widowControl w:val="0"/>
        <w:spacing w:before="40" w:line="192" w:lineRule="auto"/>
        <w:ind w:firstLine="425"/>
        <w:jc w:val="both"/>
        <w:rPr>
          <w:sz w:val="28"/>
          <w:szCs w:val="28"/>
          <w:rtl/>
          <w:lang w:bidi="ar-IQ"/>
        </w:rPr>
      </w:pPr>
    </w:p>
    <w:p w:rsidR="00B75C49" w:rsidRPr="00B75C49" w:rsidRDefault="00B75C49" w:rsidP="009D3D71">
      <w:pPr>
        <w:widowControl w:val="0"/>
        <w:spacing w:before="40" w:line="360" w:lineRule="auto"/>
        <w:ind w:firstLine="425"/>
        <w:jc w:val="both"/>
        <w:rPr>
          <w:sz w:val="28"/>
          <w:szCs w:val="28"/>
          <w:rtl/>
          <w:lang w:bidi="ar-IQ"/>
        </w:rPr>
      </w:pPr>
      <w:r w:rsidRPr="00B75C49">
        <w:rPr>
          <w:sz w:val="28"/>
          <w:szCs w:val="28"/>
          <w:rtl/>
          <w:lang w:bidi="ar-IQ"/>
        </w:rPr>
        <w:t xml:space="preserve">ويتميز الشعر الرومانسي بالخصائص الآتية: </w:t>
      </w:r>
    </w:p>
    <w:p w:rsidR="00B75C49" w:rsidRPr="00B75C49" w:rsidRDefault="00B75C49" w:rsidP="009D3D71">
      <w:pPr>
        <w:widowControl w:val="0"/>
        <w:spacing w:before="40" w:line="360" w:lineRule="auto"/>
        <w:ind w:left="851" w:hanging="426"/>
        <w:jc w:val="both"/>
        <w:rPr>
          <w:sz w:val="28"/>
          <w:szCs w:val="28"/>
          <w:rtl/>
          <w:lang w:bidi="ar-IQ"/>
        </w:rPr>
      </w:pPr>
      <w:r w:rsidRPr="00B75C49">
        <w:rPr>
          <w:sz w:val="28"/>
          <w:szCs w:val="28"/>
          <w:rtl/>
          <w:lang w:bidi="ar-IQ"/>
        </w:rPr>
        <w:t xml:space="preserve">1- الصدق في التعبير عن العواطف الفردية والمشاعر العميقة التي </w:t>
      </w:r>
      <w:proofErr w:type="spellStart"/>
      <w:r w:rsidRPr="00B75C49">
        <w:rPr>
          <w:sz w:val="28"/>
          <w:szCs w:val="28"/>
          <w:rtl/>
          <w:lang w:bidi="ar-IQ"/>
        </w:rPr>
        <w:t>تعتلج</w:t>
      </w:r>
      <w:proofErr w:type="spellEnd"/>
      <w:r w:rsidRPr="00B75C49">
        <w:rPr>
          <w:sz w:val="28"/>
          <w:szCs w:val="28"/>
          <w:rtl/>
          <w:lang w:bidi="ar-IQ"/>
        </w:rPr>
        <w:t xml:space="preserve"> في أعماق النفس، والاستسلام إلى عالمها وتيارها المتدفق في منأى عن عالم الفكر والواقع. </w:t>
      </w:r>
    </w:p>
    <w:p w:rsidR="009D3D71" w:rsidRDefault="00B75C49" w:rsidP="009D3D71">
      <w:pPr>
        <w:widowControl w:val="0"/>
        <w:spacing w:before="40" w:line="360" w:lineRule="auto"/>
        <w:ind w:left="851" w:hanging="426"/>
        <w:jc w:val="both"/>
        <w:rPr>
          <w:sz w:val="28"/>
          <w:szCs w:val="28"/>
          <w:rtl/>
          <w:lang w:bidi="ar-IQ"/>
        </w:rPr>
      </w:pPr>
      <w:r w:rsidRPr="00B75C49">
        <w:rPr>
          <w:sz w:val="28"/>
          <w:szCs w:val="28"/>
          <w:rtl/>
          <w:lang w:bidi="ar-IQ"/>
        </w:rPr>
        <w:t xml:space="preserve">2- </w:t>
      </w:r>
      <w:proofErr w:type="spellStart"/>
      <w:r w:rsidRPr="00B75C49">
        <w:rPr>
          <w:sz w:val="28"/>
          <w:szCs w:val="28"/>
          <w:rtl/>
          <w:lang w:bidi="ar-IQ"/>
        </w:rPr>
        <w:t>الاندياح</w:t>
      </w:r>
      <w:proofErr w:type="spellEnd"/>
      <w:r w:rsidRPr="00B75C49">
        <w:rPr>
          <w:sz w:val="28"/>
          <w:szCs w:val="28"/>
          <w:rtl/>
          <w:lang w:bidi="ar-IQ"/>
        </w:rPr>
        <w:t xml:space="preserve"> في عالم الطبيعة الواسع، والركون إلى أحضانها</w:t>
      </w:r>
      <w:r w:rsidR="00D539CD">
        <w:rPr>
          <w:rFonts w:hint="cs"/>
          <w:sz w:val="28"/>
          <w:szCs w:val="28"/>
          <w:rtl/>
          <w:lang w:bidi="ar-IQ"/>
        </w:rPr>
        <w:t xml:space="preserve"> ، واستشعار حنانها جمالها وروعتها ومناجاتها كأمّ وكملهمة ، والتماس العزاء لديها من </w:t>
      </w:r>
      <w:proofErr w:type="spellStart"/>
      <w:r w:rsidR="00D539CD">
        <w:rPr>
          <w:rFonts w:hint="cs"/>
          <w:sz w:val="28"/>
          <w:szCs w:val="28"/>
          <w:rtl/>
          <w:lang w:bidi="ar-IQ"/>
        </w:rPr>
        <w:t>آلآم</w:t>
      </w:r>
      <w:proofErr w:type="spellEnd"/>
      <w:r w:rsidR="00D539CD">
        <w:rPr>
          <w:rFonts w:hint="cs"/>
          <w:sz w:val="28"/>
          <w:szCs w:val="28"/>
          <w:rtl/>
          <w:lang w:bidi="ar-IQ"/>
        </w:rPr>
        <w:t xml:space="preserve"> </w:t>
      </w:r>
      <w:r w:rsidR="006420AC">
        <w:rPr>
          <w:rFonts w:hint="cs"/>
          <w:sz w:val="28"/>
          <w:szCs w:val="28"/>
          <w:rtl/>
          <w:lang w:bidi="ar-IQ"/>
        </w:rPr>
        <w:t>و</w:t>
      </w:r>
      <w:r w:rsidR="00D539CD">
        <w:rPr>
          <w:rFonts w:hint="cs"/>
          <w:sz w:val="28"/>
          <w:szCs w:val="28"/>
          <w:rtl/>
          <w:lang w:bidi="ar-IQ"/>
        </w:rPr>
        <w:t>انكسارات الحياة</w:t>
      </w:r>
      <w:r w:rsidRPr="00B75C49">
        <w:rPr>
          <w:sz w:val="28"/>
          <w:szCs w:val="28"/>
          <w:rtl/>
          <w:lang w:bidi="ar-IQ"/>
        </w:rPr>
        <w:t xml:space="preserve"> </w:t>
      </w:r>
      <w:r w:rsidR="009D3D71">
        <w:rPr>
          <w:rFonts w:hint="cs"/>
          <w:sz w:val="28"/>
          <w:szCs w:val="28"/>
          <w:rtl/>
          <w:lang w:bidi="ar-IQ"/>
        </w:rPr>
        <w:t>.</w:t>
      </w:r>
    </w:p>
    <w:p w:rsidR="00B75C49" w:rsidRPr="00B75C49" w:rsidRDefault="00B75C49" w:rsidP="009D3D71">
      <w:pPr>
        <w:widowControl w:val="0"/>
        <w:spacing w:before="40" w:line="360" w:lineRule="auto"/>
        <w:ind w:left="851" w:hanging="426"/>
        <w:jc w:val="both"/>
        <w:rPr>
          <w:sz w:val="28"/>
          <w:szCs w:val="28"/>
          <w:rtl/>
          <w:lang w:bidi="ar-IQ"/>
        </w:rPr>
      </w:pPr>
      <w:r w:rsidRPr="00B75C49">
        <w:rPr>
          <w:sz w:val="28"/>
          <w:szCs w:val="28"/>
          <w:rtl/>
          <w:lang w:bidi="ar-IQ"/>
        </w:rPr>
        <w:t xml:space="preserve">3- التمادي في الخيال والتصورات، سواءٌ ما كان منها إبداعياً واعياً أم أحلاماً </w:t>
      </w:r>
      <w:proofErr w:type="spellStart"/>
      <w:r w:rsidRPr="00B75C49">
        <w:rPr>
          <w:sz w:val="28"/>
          <w:szCs w:val="28"/>
          <w:rtl/>
          <w:lang w:bidi="ar-IQ"/>
        </w:rPr>
        <w:t>وهلوسات</w:t>
      </w:r>
      <w:proofErr w:type="spellEnd"/>
      <w:r w:rsidR="006420AC">
        <w:rPr>
          <w:sz w:val="28"/>
          <w:szCs w:val="28"/>
          <w:rtl/>
          <w:lang w:bidi="ar-IQ"/>
        </w:rPr>
        <w:t xml:space="preserve"> ونزوات</w:t>
      </w:r>
      <w:r w:rsidR="006420AC">
        <w:rPr>
          <w:rFonts w:hint="cs"/>
          <w:sz w:val="28"/>
          <w:szCs w:val="28"/>
          <w:rtl/>
          <w:lang w:bidi="ar-IQ"/>
        </w:rPr>
        <w:t xml:space="preserve"> </w:t>
      </w:r>
      <w:r w:rsidRPr="00B75C49">
        <w:rPr>
          <w:sz w:val="28"/>
          <w:szCs w:val="28"/>
          <w:rtl/>
          <w:lang w:bidi="ar-IQ"/>
        </w:rPr>
        <w:t>. ومردّ ذلك نفورٌ من الواقع المخيّب وهروب إلى عوالم متخيلة ولو كانت عوالم الجن والخرافات وعرائس الشعر..</w:t>
      </w:r>
    </w:p>
    <w:p w:rsidR="00B75C49" w:rsidRDefault="00B75C49" w:rsidP="009D3D71">
      <w:pPr>
        <w:widowControl w:val="0"/>
        <w:spacing w:before="40" w:line="360" w:lineRule="auto"/>
        <w:ind w:left="851" w:hanging="426"/>
        <w:jc w:val="both"/>
        <w:rPr>
          <w:sz w:val="28"/>
          <w:szCs w:val="28"/>
          <w:rtl/>
          <w:lang w:bidi="ar-IQ"/>
        </w:rPr>
      </w:pPr>
      <w:r w:rsidRPr="00B75C49">
        <w:rPr>
          <w:sz w:val="28"/>
          <w:szCs w:val="28"/>
          <w:rtl/>
          <w:lang w:bidi="ar-IQ"/>
        </w:rPr>
        <w:t>4- التعبير بالرمز الجديد الموحي، لأنه يناسب الأجواء الغامضة التي يصعب تحديدها وإيضاحها، إن الرمز يوجز المعاني الكثيرة ويوحي با</w:t>
      </w:r>
      <w:r w:rsidR="006420AC">
        <w:rPr>
          <w:rFonts w:hint="cs"/>
          <w:sz w:val="28"/>
          <w:szCs w:val="28"/>
          <w:rtl/>
          <w:lang w:bidi="ar-IQ"/>
        </w:rPr>
        <w:t>لا</w:t>
      </w:r>
      <w:r w:rsidRPr="00B75C49">
        <w:rPr>
          <w:sz w:val="28"/>
          <w:szCs w:val="28"/>
          <w:rtl/>
          <w:lang w:bidi="ar-IQ"/>
        </w:rPr>
        <w:t xml:space="preserve">نطباعات دون حاجة إلى تفصيل وبيان، ويخلق لدى المتلقي جواً من النشاط </w:t>
      </w:r>
      <w:r w:rsidR="006420AC">
        <w:rPr>
          <w:sz w:val="28"/>
          <w:szCs w:val="28"/>
          <w:rtl/>
          <w:lang w:bidi="ar-IQ"/>
        </w:rPr>
        <w:t>والفعاليّة والمشاركة مع الشاع</w:t>
      </w:r>
      <w:r w:rsidR="006420AC">
        <w:rPr>
          <w:rFonts w:hint="cs"/>
          <w:sz w:val="28"/>
          <w:szCs w:val="28"/>
          <w:rtl/>
          <w:lang w:bidi="ar-IQ"/>
        </w:rPr>
        <w:t>ر ، ولكن رموز الشعراء الرومانسيين كانت شفافة سهلة ، وكان لكل منهم رؤيته الرمزية وعالمه الخاص.</w:t>
      </w:r>
    </w:p>
    <w:p w:rsidR="00050F5D" w:rsidRPr="00B75C49" w:rsidRDefault="00050F5D" w:rsidP="009D3D71">
      <w:pPr>
        <w:widowControl w:val="0"/>
        <w:spacing w:before="40" w:line="360" w:lineRule="auto"/>
        <w:ind w:left="851" w:hanging="426"/>
        <w:jc w:val="both"/>
        <w:rPr>
          <w:sz w:val="28"/>
          <w:szCs w:val="28"/>
          <w:rtl/>
          <w:lang w:bidi="ar-IQ"/>
        </w:rPr>
      </w:pPr>
      <w:r>
        <w:rPr>
          <w:rFonts w:hint="cs"/>
          <w:sz w:val="28"/>
          <w:szCs w:val="28"/>
          <w:rtl/>
          <w:lang w:bidi="ar-IQ"/>
        </w:rPr>
        <w:t xml:space="preserve">5- تحرر الوزن والقافية </w:t>
      </w:r>
      <w:proofErr w:type="spellStart"/>
      <w:r>
        <w:rPr>
          <w:rFonts w:hint="cs"/>
          <w:sz w:val="28"/>
          <w:szCs w:val="28"/>
          <w:rtl/>
          <w:lang w:bidi="ar-IQ"/>
        </w:rPr>
        <w:t>الى</w:t>
      </w:r>
      <w:proofErr w:type="spellEnd"/>
      <w:r>
        <w:rPr>
          <w:rFonts w:hint="cs"/>
          <w:sz w:val="28"/>
          <w:szCs w:val="28"/>
          <w:rtl/>
          <w:lang w:bidi="ar-IQ"/>
        </w:rPr>
        <w:t xml:space="preserve"> حد معتدل ،فقد شعر الرومانسيون بان القوالب الموسيقية القديمة لم تعد تتسع </w:t>
      </w:r>
      <w:proofErr w:type="spellStart"/>
      <w:r>
        <w:rPr>
          <w:rFonts w:hint="cs"/>
          <w:sz w:val="28"/>
          <w:szCs w:val="28"/>
          <w:rtl/>
          <w:lang w:bidi="ar-IQ"/>
        </w:rPr>
        <w:t>لتوثباتهم</w:t>
      </w:r>
      <w:proofErr w:type="spellEnd"/>
      <w:r>
        <w:rPr>
          <w:rFonts w:hint="cs"/>
          <w:sz w:val="28"/>
          <w:szCs w:val="28"/>
          <w:rtl/>
          <w:lang w:bidi="ar-IQ"/>
        </w:rPr>
        <w:t xml:space="preserve"> الشعرية الجديدة ولابد من قوالب تناسبها </w:t>
      </w:r>
      <w:proofErr w:type="spellStart"/>
      <w:r>
        <w:rPr>
          <w:rFonts w:hint="cs"/>
          <w:sz w:val="28"/>
          <w:szCs w:val="28"/>
          <w:rtl/>
          <w:lang w:bidi="ar-IQ"/>
        </w:rPr>
        <w:t>وتتسعها</w:t>
      </w:r>
      <w:proofErr w:type="spellEnd"/>
      <w:r>
        <w:rPr>
          <w:rFonts w:hint="cs"/>
          <w:sz w:val="28"/>
          <w:szCs w:val="28"/>
          <w:rtl/>
          <w:lang w:bidi="ar-IQ"/>
        </w:rPr>
        <w:t>.</w:t>
      </w:r>
    </w:p>
    <w:p w:rsidR="00F25F62" w:rsidRDefault="00F25F62" w:rsidP="00F25F62">
      <w:pPr>
        <w:rPr>
          <w:rtl/>
          <w:lang w:bidi="ar-IQ"/>
        </w:rPr>
      </w:pPr>
    </w:p>
    <w:p w:rsidR="00720CD5" w:rsidRPr="00CD6EBE" w:rsidRDefault="00720CD5" w:rsidP="00720CD5">
      <w:pPr>
        <w:spacing w:line="360" w:lineRule="auto"/>
        <w:jc w:val="both"/>
        <w:rPr>
          <w:sz w:val="28"/>
          <w:szCs w:val="28"/>
          <w:lang w:bidi="ar-IQ"/>
        </w:rPr>
      </w:pPr>
    </w:p>
    <w:sectPr w:rsidR="00720CD5" w:rsidRPr="00CD6EBE" w:rsidSect="00003D8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C462BD"/>
    <w:multiLevelType w:val="hybridMultilevel"/>
    <w:tmpl w:val="DEB0BE2E"/>
    <w:lvl w:ilvl="0" w:tplc="AB80B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28728F"/>
    <w:multiLevelType w:val="hybridMultilevel"/>
    <w:tmpl w:val="8AA0A69C"/>
    <w:lvl w:ilvl="0" w:tplc="084E03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4D7F1D"/>
    <w:rsid w:val="00003D80"/>
    <w:rsid w:val="00011787"/>
    <w:rsid w:val="00050F5D"/>
    <w:rsid w:val="00055886"/>
    <w:rsid w:val="000B19DF"/>
    <w:rsid w:val="000E7D6A"/>
    <w:rsid w:val="00121FB6"/>
    <w:rsid w:val="001923A1"/>
    <w:rsid w:val="00281A56"/>
    <w:rsid w:val="002C34CB"/>
    <w:rsid w:val="002E392F"/>
    <w:rsid w:val="00393362"/>
    <w:rsid w:val="004D7F1D"/>
    <w:rsid w:val="005371C0"/>
    <w:rsid w:val="005E69D6"/>
    <w:rsid w:val="0062755E"/>
    <w:rsid w:val="006420AC"/>
    <w:rsid w:val="00675C6E"/>
    <w:rsid w:val="00720CD5"/>
    <w:rsid w:val="007504C7"/>
    <w:rsid w:val="00776978"/>
    <w:rsid w:val="007F0618"/>
    <w:rsid w:val="00881EEF"/>
    <w:rsid w:val="008A592C"/>
    <w:rsid w:val="00922C05"/>
    <w:rsid w:val="009247C7"/>
    <w:rsid w:val="009D3D71"/>
    <w:rsid w:val="00A10060"/>
    <w:rsid w:val="00A666F7"/>
    <w:rsid w:val="00AA60DA"/>
    <w:rsid w:val="00AC75F2"/>
    <w:rsid w:val="00B57596"/>
    <w:rsid w:val="00B75C49"/>
    <w:rsid w:val="00BC3794"/>
    <w:rsid w:val="00CA7857"/>
    <w:rsid w:val="00CA7A60"/>
    <w:rsid w:val="00CC744C"/>
    <w:rsid w:val="00CD6EBE"/>
    <w:rsid w:val="00D16F81"/>
    <w:rsid w:val="00D36724"/>
    <w:rsid w:val="00D539CD"/>
    <w:rsid w:val="00D97BDF"/>
    <w:rsid w:val="00DF2576"/>
    <w:rsid w:val="00E05251"/>
    <w:rsid w:val="00EF29F7"/>
    <w:rsid w:val="00F25F62"/>
    <w:rsid w:val="00FB0F3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D80"/>
    <w:pPr>
      <w:bidi/>
    </w:pPr>
  </w:style>
  <w:style w:type="paragraph" w:styleId="3">
    <w:name w:val="heading 3"/>
    <w:basedOn w:val="a"/>
    <w:next w:val="a"/>
    <w:link w:val="3Char"/>
    <w:qFormat/>
    <w:rsid w:val="00E05251"/>
    <w:pPr>
      <w:keepNext/>
      <w:overflowPunct w:val="0"/>
      <w:autoSpaceDE w:val="0"/>
      <w:autoSpaceDN w:val="0"/>
      <w:adjustRightInd w:val="0"/>
      <w:spacing w:before="120" w:after="60" w:line="216" w:lineRule="auto"/>
      <w:ind w:firstLine="425"/>
      <w:jc w:val="distribute"/>
      <w:textAlignment w:val="baseline"/>
      <w:outlineLvl w:val="2"/>
    </w:pPr>
    <w:rPr>
      <w:rFonts w:ascii="Times New Roman" w:eastAsia="Times New Roman" w:hAnsi="Times New Roman" w:cs="Monotype Koufi"/>
      <w:i/>
      <w:iCs/>
      <w:sz w:val="24"/>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rsid w:val="00E05251"/>
    <w:rPr>
      <w:rFonts w:ascii="Times New Roman" w:eastAsia="Times New Roman" w:hAnsi="Times New Roman" w:cs="Monotype Koufi"/>
      <w:i/>
      <w:iCs/>
      <w:sz w:val="24"/>
      <w:szCs w:val="28"/>
    </w:rPr>
  </w:style>
  <w:style w:type="character" w:styleId="Hyperlink">
    <w:name w:val="Hyperlink"/>
    <w:basedOn w:val="a0"/>
    <w:uiPriority w:val="99"/>
    <w:semiHidden/>
    <w:unhideWhenUsed/>
    <w:rsid w:val="000E7D6A"/>
    <w:rPr>
      <w:color w:val="0000FF"/>
      <w:u w:val="single"/>
    </w:rPr>
  </w:style>
  <w:style w:type="character" w:customStyle="1" w:styleId="apple-converted-space">
    <w:name w:val="apple-converted-space"/>
    <w:basedOn w:val="a0"/>
    <w:rsid w:val="000E7D6A"/>
  </w:style>
  <w:style w:type="paragraph" w:styleId="a3">
    <w:name w:val="Normal (Web)"/>
    <w:basedOn w:val="a"/>
    <w:uiPriority w:val="99"/>
    <w:unhideWhenUsed/>
    <w:rsid w:val="000E7D6A"/>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0E7D6A"/>
    <w:rPr>
      <w:b/>
      <w:bCs/>
    </w:rPr>
  </w:style>
  <w:style w:type="paragraph" w:styleId="a5">
    <w:name w:val="Balloon Text"/>
    <w:basedOn w:val="a"/>
    <w:link w:val="Char"/>
    <w:uiPriority w:val="99"/>
    <w:semiHidden/>
    <w:unhideWhenUsed/>
    <w:rsid w:val="000E7D6A"/>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0E7D6A"/>
    <w:rPr>
      <w:rFonts w:ascii="Tahoma" w:hAnsi="Tahoma" w:cs="Tahoma"/>
      <w:sz w:val="16"/>
      <w:szCs w:val="16"/>
    </w:rPr>
  </w:style>
  <w:style w:type="paragraph" w:styleId="a6">
    <w:name w:val="List Paragraph"/>
    <w:basedOn w:val="a"/>
    <w:uiPriority w:val="34"/>
    <w:qFormat/>
    <w:rsid w:val="008A592C"/>
    <w:pPr>
      <w:ind w:left="720"/>
      <w:contextualSpacing/>
    </w:pPr>
  </w:style>
</w:styles>
</file>

<file path=word/webSettings.xml><?xml version="1.0" encoding="utf-8"?>
<w:webSettings xmlns:r="http://schemas.openxmlformats.org/officeDocument/2006/relationships" xmlns:w="http://schemas.openxmlformats.org/wordprocessingml/2006/main">
  <w:divs>
    <w:div w:id="1598252194">
      <w:bodyDiv w:val="1"/>
      <w:marLeft w:val="0"/>
      <w:marRight w:val="0"/>
      <w:marTop w:val="0"/>
      <w:marBottom w:val="0"/>
      <w:divBdr>
        <w:top w:val="none" w:sz="0" w:space="0" w:color="auto"/>
        <w:left w:val="none" w:sz="0" w:space="0" w:color="auto"/>
        <w:bottom w:val="none" w:sz="0" w:space="0" w:color="auto"/>
        <w:right w:val="none" w:sz="0" w:space="0" w:color="auto"/>
      </w:divBdr>
      <w:divsChild>
        <w:div w:id="760102152">
          <w:marLeft w:val="0"/>
          <w:marRight w:val="0"/>
          <w:marTop w:val="0"/>
          <w:marBottom w:val="0"/>
          <w:divBdr>
            <w:top w:val="none" w:sz="0" w:space="0" w:color="auto"/>
            <w:left w:val="none" w:sz="0" w:space="0" w:color="auto"/>
            <w:bottom w:val="none" w:sz="0" w:space="0" w:color="auto"/>
            <w:right w:val="none" w:sz="0" w:space="0" w:color="auto"/>
          </w:divBdr>
        </w:div>
        <w:div w:id="1739673419">
          <w:marLeft w:val="0"/>
          <w:marRight w:val="0"/>
          <w:marTop w:val="0"/>
          <w:marBottom w:val="0"/>
          <w:divBdr>
            <w:top w:val="none" w:sz="0" w:space="0" w:color="auto"/>
            <w:left w:val="none" w:sz="0" w:space="0" w:color="auto"/>
            <w:bottom w:val="none" w:sz="0" w:space="0" w:color="auto"/>
            <w:right w:val="none" w:sz="0" w:space="0" w:color="auto"/>
          </w:divBdr>
        </w:div>
        <w:div w:id="296224296">
          <w:marLeft w:val="0"/>
          <w:marRight w:val="0"/>
          <w:marTop w:val="0"/>
          <w:marBottom w:val="0"/>
          <w:divBdr>
            <w:top w:val="none" w:sz="0" w:space="0" w:color="auto"/>
            <w:left w:val="none" w:sz="0" w:space="0" w:color="auto"/>
            <w:bottom w:val="none" w:sz="0" w:space="0" w:color="auto"/>
            <w:right w:val="none" w:sz="0" w:space="0" w:color="auto"/>
          </w:divBdr>
        </w:div>
        <w:div w:id="589125574">
          <w:marLeft w:val="0"/>
          <w:marRight w:val="0"/>
          <w:marTop w:val="0"/>
          <w:marBottom w:val="0"/>
          <w:divBdr>
            <w:top w:val="none" w:sz="0" w:space="0" w:color="auto"/>
            <w:left w:val="none" w:sz="0" w:space="0" w:color="auto"/>
            <w:bottom w:val="none" w:sz="0" w:space="0" w:color="auto"/>
            <w:right w:val="none" w:sz="0" w:space="0" w:color="auto"/>
          </w:divBdr>
        </w:div>
        <w:div w:id="2018455398">
          <w:marLeft w:val="0"/>
          <w:marRight w:val="0"/>
          <w:marTop w:val="0"/>
          <w:marBottom w:val="0"/>
          <w:divBdr>
            <w:top w:val="none" w:sz="0" w:space="0" w:color="auto"/>
            <w:left w:val="none" w:sz="0" w:space="0" w:color="auto"/>
            <w:bottom w:val="none" w:sz="0" w:space="0" w:color="auto"/>
            <w:right w:val="none" w:sz="0" w:space="0" w:color="auto"/>
          </w:divBdr>
          <w:divsChild>
            <w:div w:id="1526482762">
              <w:marLeft w:val="0"/>
              <w:marRight w:val="0"/>
              <w:marTop w:val="0"/>
              <w:marBottom w:val="0"/>
              <w:divBdr>
                <w:top w:val="none" w:sz="0" w:space="0" w:color="auto"/>
                <w:left w:val="none" w:sz="0" w:space="0" w:color="auto"/>
                <w:bottom w:val="none" w:sz="0" w:space="0" w:color="auto"/>
                <w:right w:val="none" w:sz="0" w:space="0" w:color="auto"/>
              </w:divBdr>
            </w:div>
            <w:div w:id="6952779">
              <w:marLeft w:val="0"/>
              <w:marRight w:val="0"/>
              <w:marTop w:val="0"/>
              <w:marBottom w:val="0"/>
              <w:divBdr>
                <w:top w:val="none" w:sz="0" w:space="0" w:color="auto"/>
                <w:left w:val="none" w:sz="0" w:space="0" w:color="auto"/>
                <w:bottom w:val="none" w:sz="0" w:space="0" w:color="auto"/>
                <w:right w:val="none" w:sz="0" w:space="0" w:color="auto"/>
              </w:divBdr>
            </w:div>
            <w:div w:id="59880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1</Pages>
  <Words>503</Words>
  <Characters>2870</Characters>
  <Application>Microsoft Office Word</Application>
  <DocSecurity>0</DocSecurity>
  <Lines>23</Lines>
  <Paragraphs>6</Paragraphs>
  <ScaleCrop>false</ScaleCrop>
  <HeadingPairs>
    <vt:vector size="2" baseType="variant">
      <vt:variant>
        <vt:lpstr>العنوان</vt:lpstr>
      </vt:variant>
      <vt:variant>
        <vt:i4>1</vt:i4>
      </vt:variant>
    </vt:vector>
  </HeadingPairs>
  <TitlesOfParts>
    <vt:vector size="1" baseType="lpstr">
      <vt:lpstr/>
    </vt:vector>
  </TitlesOfParts>
  <Company>Shamfuture</Company>
  <LinksUpToDate>false</LinksUpToDate>
  <CharactersWithSpaces>3367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Shamfuture</dc:creator>
  <cp:keywords/>
  <dc:description/>
  <cp:lastModifiedBy>DR.Ahmed Saker</cp:lastModifiedBy>
  <cp:revision>39</cp:revision>
  <cp:lastPrinted>2014-01-19T13:00:00Z</cp:lastPrinted>
  <dcterms:created xsi:type="dcterms:W3CDTF">2013-08-28T08:51:00Z</dcterms:created>
  <dcterms:modified xsi:type="dcterms:W3CDTF">2016-01-04T18:36:00Z</dcterms:modified>
</cp:coreProperties>
</file>