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313" w:rsidRPr="00860313" w:rsidRDefault="00860313" w:rsidP="00860313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أنواع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السكريات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الأحادية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))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المهمة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((</w:t>
      </w:r>
    </w:p>
    <w:p w:rsidR="00860313" w:rsidRPr="00860313" w:rsidRDefault="00860313" w:rsidP="00860313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تذوب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جميع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السكريات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الأحادية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الماء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ولها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القابلية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التنافذية</w:t>
      </w:r>
      <w:proofErr w:type="spellEnd"/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ولا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تتأثر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بالأنزيمات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المعدية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ولها</w:t>
      </w:r>
    </w:p>
    <w:p w:rsidR="00860313" w:rsidRPr="00860313" w:rsidRDefault="00860313" w:rsidP="00860313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proofErr w:type="spellStart"/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>Pentoses</w:t>
      </w:r>
      <w:proofErr w:type="spellEnd"/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قابلية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اختزالية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.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ومن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السكريات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الأحادية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المهمة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لجسم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الإنسان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هي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السكريات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الخماسية</w:t>
      </w:r>
    </w:p>
    <w:p w:rsidR="00860313" w:rsidRPr="00860313" w:rsidRDefault="00860313" w:rsidP="00860313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. Hexoses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والسكريات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السداسية</w:t>
      </w:r>
    </w:p>
    <w:p w:rsidR="00860313" w:rsidRPr="00860313" w:rsidRDefault="00860313" w:rsidP="00860313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proofErr w:type="spellStart"/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>Pentoses</w:t>
      </w:r>
      <w:proofErr w:type="spellEnd"/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-: 1.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السكريات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الخماسية</w:t>
      </w:r>
    </w:p>
    <w:p w:rsidR="00860313" w:rsidRPr="00860313" w:rsidRDefault="00860313" w:rsidP="00860313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لا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توجد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السكريات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الخماسية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بصورة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حرة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الطبيعة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،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ولكن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قسم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منها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يوجد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على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شكل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سكريات</w:t>
      </w:r>
    </w:p>
    <w:p w:rsidR="00860313" w:rsidRPr="00860313" w:rsidRDefault="00860313" w:rsidP="00860313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متعددة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النباتات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،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وتعد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مهمة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جداً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كونها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تدخل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التراكيب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الكيميائية</w:t>
      </w:r>
    </w:p>
    <w:p w:rsidR="00860313" w:rsidRPr="00860313" w:rsidRDefault="00860313" w:rsidP="00860313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وعدد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من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مساعدات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Nucleic Acids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والأحماض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النووية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Nucleotides </w:t>
      </w:r>
      <w:proofErr w:type="spellStart"/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للنيوكليوتيدات</w:t>
      </w:r>
      <w:proofErr w:type="spellEnd"/>
    </w:p>
    <w:p w:rsidR="00860313" w:rsidRPr="00860313" w:rsidRDefault="00860313" w:rsidP="00860313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ومن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اهم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السكريات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الخماسية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:- .Co-enzyme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الأنزيمات</w:t>
      </w:r>
    </w:p>
    <w:p w:rsidR="00860313" w:rsidRPr="00860313" w:rsidRDefault="00860313" w:rsidP="00860313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D-Ribose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أ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- </w:t>
      </w:r>
      <w:proofErr w:type="spellStart"/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الرايبوز</w:t>
      </w:r>
      <w:proofErr w:type="spellEnd"/>
    </w:p>
    <w:p w:rsidR="00860313" w:rsidRPr="00860313" w:rsidRDefault="00860313" w:rsidP="00860313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وهو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سكر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نادر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الوجود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وغالي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ومهم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جداً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يوجد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جميع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الخلايا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الحية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،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حيث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يدخل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تركيب</w:t>
      </w:r>
    </w:p>
    <w:p w:rsidR="00F60BA3" w:rsidRDefault="00860313" w:rsidP="00860313">
      <w:pPr>
        <w:jc w:val="both"/>
        <w:rPr>
          <w:rFonts w:asciiTheme="majorBidi" w:hAnsiTheme="majorBidi" w:cstheme="majorBidi" w:hint="cs"/>
          <w:sz w:val="28"/>
          <w:szCs w:val="28"/>
          <w:rtl/>
        </w:rPr>
      </w:pP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وقسم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من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المساعدات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الأنزيمية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. RNA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الحامض</w:t>
      </w:r>
      <w:r w:rsidRPr="0086031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النووي</w:t>
      </w:r>
    </w:p>
    <w:p w:rsidR="00860313" w:rsidRPr="00860313" w:rsidRDefault="00860313" w:rsidP="00860313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يوجد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الكلوكوز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الفواكه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وعصير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النباتات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بصورة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حرة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خاصة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العنب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،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كما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يوجد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مع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الفركتوز</w:t>
      </w:r>
    </w:p>
    <w:p w:rsidR="00860313" w:rsidRPr="00860313" w:rsidRDefault="00860313" w:rsidP="00860313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كثير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من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الفواكه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الحلوة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وكذلك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يوجد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العسل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.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ومن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أهم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الخضروات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التي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يوجد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فيها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الكلوكوز</w:t>
      </w:r>
    </w:p>
    <w:p w:rsidR="00860313" w:rsidRPr="00860313" w:rsidRDefault="00860313" w:rsidP="00860313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هي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الذرة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الحلوة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،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البصل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،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البطاطا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الحلوة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غير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الناضجة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.</w:t>
      </w:r>
    </w:p>
    <w:p w:rsidR="00860313" w:rsidRPr="00860313" w:rsidRDefault="00860313" w:rsidP="00860313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وأن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حلاوة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Sweetness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سكر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الكلوكوز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أقل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من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السكروز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Sucrose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بنسبة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75% )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راجع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جدول</w:t>
      </w:r>
    </w:p>
    <w:p w:rsidR="00860313" w:rsidRPr="00860313" w:rsidRDefault="00860313" w:rsidP="00860313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نسبة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حلاوة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السكريات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(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الا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أن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الكلوكوز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له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نفس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القيمة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الحرارية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للسكروز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.</w:t>
      </w:r>
    </w:p>
    <w:p w:rsidR="00860313" w:rsidRPr="00860313" w:rsidRDefault="00860313" w:rsidP="00860313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يحضر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الكلوكوز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صناعياً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من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التحلل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المائي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للنشأ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،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حيث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يغلى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نشأ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الذرة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مع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الماء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بوجود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قليل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من</w:t>
      </w:r>
    </w:p>
    <w:p w:rsidR="00860313" w:rsidRPr="00860313" w:rsidRDefault="00860313" w:rsidP="00860313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860313">
        <w:rPr>
          <w:rFonts w:asciiTheme="majorBidi" w:hAnsiTheme="majorBidi" w:cstheme="majorBidi"/>
          <w:b/>
          <w:bCs/>
          <w:sz w:val="28"/>
          <w:szCs w:val="28"/>
        </w:rPr>
        <w:t>HCl</w:t>
      </w:r>
      <w:proofErr w:type="spellEnd"/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كعامل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مساعد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لتكوين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الكلوكوز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.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كما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يمكن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الحصول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عليه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من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تحلل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السكريات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الثنائية</w:t>
      </w:r>
    </w:p>
    <w:p w:rsidR="00860313" w:rsidRPr="00860313" w:rsidRDefault="00860313" w:rsidP="00860313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Disaccharides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مثل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السكروز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،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المالتوز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واللاكتوز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.</w:t>
      </w:r>
    </w:p>
    <w:p w:rsidR="00860313" w:rsidRPr="00860313" w:rsidRDefault="00860313" w:rsidP="00860313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lastRenderedPageBreak/>
        <w:t>إن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الكلوكوز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هو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الشكل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الرئيسي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الناتج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عن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عملية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الهضم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الطبيعية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للكاربوهيدرات</w:t>
      </w:r>
      <w:proofErr w:type="spellEnd"/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الغذائية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داخل</w:t>
      </w:r>
    </w:p>
    <w:p w:rsidR="00860313" w:rsidRPr="00860313" w:rsidRDefault="00860313" w:rsidP="00860313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الجسم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.</w:t>
      </w:r>
    </w:p>
    <w:p w:rsidR="00860313" w:rsidRPr="00860313" w:rsidRDefault="00860313" w:rsidP="00860313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إن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مستوى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الكلوكوز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الطبيعي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الدم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يكون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ما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بين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80-120 mg | 100 ml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وإن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ارتفاع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مستوى</w:t>
      </w:r>
    </w:p>
    <w:p w:rsidR="00860313" w:rsidRPr="00860313" w:rsidRDefault="00860313" w:rsidP="00860313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الكلوكوز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عن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الحد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الطبيعي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يؤدي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الى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داء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السكري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Diabetes .</w:t>
      </w:r>
    </w:p>
    <w:p w:rsidR="00860313" w:rsidRPr="00860313" w:rsidRDefault="00860313" w:rsidP="00860313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يتم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تمثيل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الكلوكوز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الدم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Metabolize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وتجديده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بإستمرار</w:t>
      </w:r>
      <w:proofErr w:type="spellEnd"/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،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وأية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كمية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زائدة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عن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حاجة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الجسم</w:t>
      </w:r>
    </w:p>
    <w:p w:rsidR="00860313" w:rsidRDefault="00860313" w:rsidP="00860313">
      <w:pPr>
        <w:jc w:val="both"/>
        <w:rPr>
          <w:rFonts w:asciiTheme="majorBidi" w:hAnsiTheme="majorBidi" w:cstheme="majorBidi" w:hint="cs"/>
          <w:sz w:val="28"/>
          <w:szCs w:val="28"/>
          <w:rtl/>
        </w:rPr>
      </w:pP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تتحول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الى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نشأ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حيواني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)</w:t>
      </w:r>
      <w:proofErr w:type="spellStart"/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كلايكوجين</w:t>
      </w:r>
      <w:proofErr w:type="spellEnd"/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(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وتخزن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الكبد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بصورة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رئيسية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لتكون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جاهزة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عند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الحاجة</w:t>
      </w:r>
    </w:p>
    <w:p w:rsidR="00860313" w:rsidRPr="00860313" w:rsidRDefault="00860313" w:rsidP="00860313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لتتحول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مرة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أخرى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الى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كلوكوز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.</w:t>
      </w:r>
    </w:p>
    <w:p w:rsidR="00860313" w:rsidRPr="00860313" w:rsidRDefault="00860313" w:rsidP="00860313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يتم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تنظيم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مستوى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الكلوكوز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الدم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بفعل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بعض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الهرمونات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التي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تفرزها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غدة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البنكرياس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،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*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فعند</w:t>
      </w:r>
    </w:p>
    <w:p w:rsidR="00860313" w:rsidRPr="00860313" w:rsidRDefault="00860313" w:rsidP="00860313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ارتفاع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مستوى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السكر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الدم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عن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الحد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الطبيعي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يقوم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البنكرياس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بإفراز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هرمون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الأنسولين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*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أما</w:t>
      </w:r>
    </w:p>
    <w:p w:rsidR="00860313" w:rsidRPr="00860313" w:rsidRDefault="00860313" w:rsidP="00860313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حالة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انخفاض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مستوى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السكر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عن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الحد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الطبيعي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يقوم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البنكرياس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بإفراز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هرمون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الكلوكاكون</w:t>
      </w:r>
      <w:proofErr w:type="spellEnd"/>
    </w:p>
    <w:p w:rsidR="00860313" w:rsidRPr="00860313" w:rsidRDefault="00860313" w:rsidP="00860313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60313">
        <w:rPr>
          <w:rFonts w:asciiTheme="majorBidi" w:hAnsiTheme="majorBidi" w:cstheme="majorBidi"/>
          <w:b/>
          <w:bCs/>
          <w:sz w:val="28"/>
          <w:szCs w:val="28"/>
        </w:rPr>
        <w:t>Glucagon .</w:t>
      </w:r>
    </w:p>
    <w:p w:rsidR="00860313" w:rsidRPr="00860313" w:rsidRDefault="00860313" w:rsidP="00860313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إن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نصف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الطاقة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التي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يحتاجها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الجسم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الحالات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الطبيعية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تكون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عن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طريق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إحتراق</w:t>
      </w:r>
      <w:proofErr w:type="spellEnd"/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الكلوكوز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خلال</w:t>
      </w:r>
    </w:p>
    <w:p w:rsidR="00860313" w:rsidRPr="00860313" w:rsidRDefault="00860313" w:rsidP="00860313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مراحل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وسطية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عملية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تمثيله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الغذائي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Metabolism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بعد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إتحاده</w:t>
      </w:r>
      <w:proofErr w:type="spellEnd"/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مع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حامض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الفسفوريك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ليكون</w:t>
      </w:r>
    </w:p>
    <w:p w:rsidR="00860313" w:rsidRDefault="00860313" w:rsidP="00860313">
      <w:pPr>
        <w:jc w:val="both"/>
        <w:rPr>
          <w:rFonts w:asciiTheme="majorBidi" w:hAnsiTheme="majorBidi" w:cstheme="majorBidi" w:hint="cs"/>
          <w:sz w:val="28"/>
          <w:szCs w:val="28"/>
          <w:rtl/>
        </w:rPr>
      </w:pP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على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شكل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استرات</w:t>
      </w:r>
      <w:proofErr w:type="spellEnd"/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لحامض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الفسفوريك</w:t>
      </w:r>
    </w:p>
    <w:p w:rsidR="00860313" w:rsidRDefault="00860313" w:rsidP="00860313">
      <w:pPr>
        <w:jc w:val="both"/>
        <w:rPr>
          <w:rFonts w:asciiTheme="majorBidi" w:hAnsiTheme="majorBidi" w:cstheme="majorBidi" w:hint="cs"/>
          <w:sz w:val="28"/>
          <w:szCs w:val="28"/>
          <w:rtl/>
        </w:rPr>
      </w:pPr>
      <w:r>
        <w:rPr>
          <w:rFonts w:asciiTheme="majorBidi" w:hAnsiTheme="majorBidi" w:cs="Times New Roman"/>
          <w:noProof/>
          <w:sz w:val="28"/>
          <w:szCs w:val="28"/>
          <w:rtl/>
        </w:rPr>
        <w:drawing>
          <wp:inline distT="0" distB="0" distL="0" distR="0">
            <wp:extent cx="5274310" cy="1401128"/>
            <wp:effectExtent l="0" t="0" r="2540" b="889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01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313" w:rsidRDefault="00860313" w:rsidP="00860313">
      <w:pPr>
        <w:jc w:val="both"/>
        <w:rPr>
          <w:rFonts w:asciiTheme="majorBidi" w:hAnsiTheme="majorBidi" w:cstheme="majorBidi" w:hint="cs"/>
          <w:sz w:val="28"/>
          <w:szCs w:val="28"/>
          <w:rtl/>
        </w:rPr>
      </w:pPr>
    </w:p>
    <w:p w:rsidR="00860313" w:rsidRDefault="00860313" w:rsidP="00860313">
      <w:pPr>
        <w:jc w:val="both"/>
        <w:rPr>
          <w:rFonts w:asciiTheme="majorBidi" w:hAnsiTheme="majorBidi" w:cstheme="majorBidi" w:hint="cs"/>
          <w:sz w:val="28"/>
          <w:szCs w:val="28"/>
          <w:rtl/>
        </w:rPr>
      </w:pP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lastRenderedPageBreak/>
        <w:t>سكرالكالكتوز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</w:p>
    <w:p w:rsidR="00860313" w:rsidRPr="00860313" w:rsidRDefault="00860313" w:rsidP="00860313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لا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يوجد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الكالكتوز</w:t>
      </w:r>
      <w:proofErr w:type="spellEnd"/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حراً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الطبيعة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ولكن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يوجد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عادة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الحليب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متحداً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ممع</w:t>
      </w:r>
      <w:proofErr w:type="spellEnd"/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الكلوكموز</w:t>
      </w:r>
      <w:proofErr w:type="spellEnd"/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علمى</w:t>
      </w:r>
      <w:proofErr w:type="spellEnd"/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شمكل</w:t>
      </w:r>
      <w:proofErr w:type="spellEnd"/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سمكر</w:t>
      </w:r>
      <w:proofErr w:type="spellEnd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ويوجد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بعض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المركبمات</w:t>
      </w:r>
      <w:proofErr w:type="spellEnd"/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الحياتيمة</w:t>
      </w:r>
      <w:proofErr w:type="spellEnd"/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Pectin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كما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يوجد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البكتين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Lactose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اللاكتوز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الثنائي</w:t>
      </w:r>
    </w:p>
    <w:p w:rsidR="00860313" w:rsidRPr="00860313" w:rsidRDefault="00860313" w:rsidP="00860313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Glycolipids </w:t>
      </w:r>
      <w:proofErr w:type="spellStart"/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متحممداً</w:t>
      </w:r>
      <w:proofErr w:type="spellEnd"/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مممع</w:t>
      </w:r>
      <w:proofErr w:type="spellEnd"/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الممدهون</w:t>
      </w:r>
      <w:proofErr w:type="spellEnd"/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فممي</w:t>
      </w:r>
      <w:proofErr w:type="spellEnd"/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السممكريات</w:t>
      </w:r>
      <w:proofErr w:type="spellEnd"/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الدهنيممة</w:t>
      </w:r>
      <w:proofErr w:type="spellEnd"/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860313">
        <w:rPr>
          <w:rFonts w:asciiTheme="majorBidi" w:hAnsiTheme="majorBidi" w:cstheme="majorBidi"/>
          <w:b/>
          <w:bCs/>
          <w:sz w:val="28"/>
          <w:szCs w:val="28"/>
        </w:rPr>
        <w:t>Galactoside</w:t>
      </w:r>
      <w:proofErr w:type="spellEnd"/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المهمممة</w:t>
      </w:r>
      <w:proofErr w:type="spellEnd"/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علممى</w:t>
      </w:r>
      <w:proofErr w:type="spellEnd"/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 w:hint="eastAsia"/>
          <w:b/>
          <w:bCs/>
          <w:sz w:val="28"/>
          <w:szCs w:val="28"/>
          <w:rtl/>
        </w:rPr>
        <w:t>ش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كل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الت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ي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 w:hint="eastAsia"/>
          <w:b/>
          <w:bCs/>
          <w:sz w:val="28"/>
          <w:szCs w:val="28"/>
          <w:rtl/>
        </w:rPr>
        <w:t>توج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د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 w:hint="eastAsia"/>
          <w:b/>
          <w:bCs/>
          <w:sz w:val="28"/>
          <w:szCs w:val="28"/>
          <w:rtl/>
        </w:rPr>
        <w:t>ف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ي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 w:hint="eastAsia"/>
          <w:b/>
          <w:bCs/>
          <w:sz w:val="28"/>
          <w:szCs w:val="28"/>
          <w:rtl/>
        </w:rPr>
        <w:t>ال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دما،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 w:hint="eastAsia"/>
          <w:b/>
          <w:bCs/>
          <w:sz w:val="28"/>
          <w:szCs w:val="28"/>
          <w:rtl/>
        </w:rPr>
        <w:t>والأنس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جة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Glycoproteins </w:t>
      </w:r>
      <w:r>
        <w:rPr>
          <w:rFonts w:asciiTheme="majorBidi" w:hAnsiTheme="majorBidi" w:cstheme="majorBidi" w:hint="eastAsia"/>
          <w:b/>
          <w:bCs/>
          <w:sz w:val="28"/>
          <w:szCs w:val="28"/>
          <w:rtl/>
        </w:rPr>
        <w:t>وم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ع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البروتين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ت</w:t>
      </w:r>
      <w:proofErr w:type="spellEnd"/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 w:hint="eastAsia"/>
          <w:b/>
          <w:bCs/>
          <w:sz w:val="28"/>
          <w:szCs w:val="28"/>
          <w:rtl/>
        </w:rPr>
        <w:t>ف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ي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الس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كريات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البروتيني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ةالعصبية</w:t>
      </w:r>
      <w:proofErr w:type="spellEnd"/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.</w:t>
      </w:r>
    </w:p>
    <w:p w:rsidR="00860313" w:rsidRPr="00860313" w:rsidRDefault="00860313" w:rsidP="00860313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eastAsia"/>
          <w:b/>
          <w:bCs/>
          <w:sz w:val="28"/>
          <w:szCs w:val="28"/>
          <w:rtl/>
        </w:rPr>
        <w:t>يتك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ون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الك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لكتوز</w:t>
      </w:r>
      <w:proofErr w:type="spellEnd"/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داخمل</w:t>
      </w:r>
      <w:proofErr w:type="spellEnd"/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الغ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دد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اللبني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ة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)</w:t>
      </w:r>
      <w:r>
        <w:rPr>
          <w:rFonts w:asciiTheme="majorBidi" w:hAnsiTheme="majorBidi" w:cstheme="majorBidi" w:hint="eastAsia"/>
          <w:b/>
          <w:bCs/>
          <w:sz w:val="28"/>
          <w:szCs w:val="28"/>
          <w:rtl/>
        </w:rPr>
        <w:t>غ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دد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الإن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اث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(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ممن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الكلوك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وز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 w:hint="eastAsia"/>
          <w:b/>
          <w:bCs/>
          <w:sz w:val="28"/>
          <w:szCs w:val="28"/>
          <w:rtl/>
        </w:rPr>
        <w:t>حي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ث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 w:hint="eastAsia"/>
          <w:b/>
          <w:bCs/>
          <w:sz w:val="28"/>
          <w:szCs w:val="28"/>
          <w:rtl/>
        </w:rPr>
        <w:t>يتح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د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 w:hint="eastAsia"/>
          <w:b/>
          <w:bCs/>
          <w:sz w:val="28"/>
          <w:szCs w:val="28"/>
          <w:rtl/>
        </w:rPr>
        <w:t>م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ع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القس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م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الآخر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 w:hint="eastAsia"/>
          <w:b/>
          <w:bCs/>
          <w:sz w:val="28"/>
          <w:szCs w:val="28"/>
          <w:rtl/>
        </w:rPr>
        <w:t>م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ن</w:t>
      </w:r>
    </w:p>
    <w:p w:rsidR="00860313" w:rsidRPr="00860313" w:rsidRDefault="00860313" w:rsidP="00860313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نفعل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بعض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الانزيمات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الخاصة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. Lactose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الكلوكوز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مكوناً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سكر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الحليب</w:t>
      </w:r>
    </w:p>
    <w:p w:rsidR="00860313" w:rsidRDefault="00860313" w:rsidP="00860313">
      <w:pPr>
        <w:jc w:val="both"/>
        <w:rPr>
          <w:rFonts w:asciiTheme="majorBidi" w:hAnsiTheme="majorBidi" w:cstheme="majorBidi" w:hint="cs"/>
          <w:sz w:val="28"/>
          <w:szCs w:val="28"/>
          <w:rtl/>
        </w:rPr>
      </w:pP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ويحضر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الكالكتوز</w:t>
      </w:r>
      <w:proofErr w:type="spellEnd"/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صناعياً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من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التحلل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المائي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لسكر</w:t>
      </w:r>
      <w:r w:rsidRPr="008603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0313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اللاكتوز</w:t>
      </w:r>
    </w:p>
    <w:p w:rsidR="00860313" w:rsidRPr="00860313" w:rsidRDefault="00860313" w:rsidP="00860313">
      <w:p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="Times New Roman"/>
          <w:noProof/>
          <w:sz w:val="28"/>
          <w:szCs w:val="28"/>
          <w:rtl/>
        </w:rPr>
        <w:drawing>
          <wp:inline distT="0" distB="0" distL="0" distR="0">
            <wp:extent cx="638175" cy="1247775"/>
            <wp:effectExtent l="0" t="0" r="9525" b="9525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60313" w:rsidRPr="00860313" w:rsidSect="009E0F5B">
      <w:foot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E9C" w:rsidRDefault="00E46E9C" w:rsidP="00860313">
      <w:pPr>
        <w:spacing w:after="0" w:line="240" w:lineRule="auto"/>
      </w:pPr>
      <w:r>
        <w:separator/>
      </w:r>
    </w:p>
  </w:endnote>
  <w:endnote w:type="continuationSeparator" w:id="0">
    <w:p w:rsidR="00E46E9C" w:rsidRDefault="00E46E9C" w:rsidP="00860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953616393"/>
      <w:docPartObj>
        <w:docPartGallery w:val="Page Numbers (Bottom of Page)"/>
        <w:docPartUnique/>
      </w:docPartObj>
    </w:sdtPr>
    <w:sdtContent>
      <w:p w:rsidR="00860313" w:rsidRDefault="0086031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60313">
          <w:rPr>
            <w:noProof/>
            <w:rtl/>
            <w:lang w:val="ar-SA"/>
          </w:rPr>
          <w:t>2</w:t>
        </w:r>
        <w:r>
          <w:fldChar w:fldCharType="end"/>
        </w:r>
      </w:p>
    </w:sdtContent>
  </w:sdt>
  <w:p w:rsidR="00860313" w:rsidRDefault="0086031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E9C" w:rsidRDefault="00E46E9C" w:rsidP="00860313">
      <w:pPr>
        <w:spacing w:after="0" w:line="240" w:lineRule="auto"/>
      </w:pPr>
      <w:r>
        <w:separator/>
      </w:r>
    </w:p>
  </w:footnote>
  <w:footnote w:type="continuationSeparator" w:id="0">
    <w:p w:rsidR="00E46E9C" w:rsidRDefault="00E46E9C" w:rsidP="008603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F54"/>
    <w:rsid w:val="00015F54"/>
    <w:rsid w:val="00860313"/>
    <w:rsid w:val="009E0F5B"/>
    <w:rsid w:val="00E46E9C"/>
    <w:rsid w:val="00F60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031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860313"/>
  </w:style>
  <w:style w:type="paragraph" w:styleId="a4">
    <w:name w:val="footer"/>
    <w:basedOn w:val="a"/>
    <w:link w:val="Char0"/>
    <w:uiPriority w:val="99"/>
    <w:unhideWhenUsed/>
    <w:rsid w:val="0086031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860313"/>
  </w:style>
  <w:style w:type="paragraph" w:styleId="a5">
    <w:name w:val="Balloon Text"/>
    <w:basedOn w:val="a"/>
    <w:link w:val="Char1"/>
    <w:uiPriority w:val="99"/>
    <w:semiHidden/>
    <w:unhideWhenUsed/>
    <w:rsid w:val="008603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8603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031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860313"/>
  </w:style>
  <w:style w:type="paragraph" w:styleId="a4">
    <w:name w:val="footer"/>
    <w:basedOn w:val="a"/>
    <w:link w:val="Char0"/>
    <w:uiPriority w:val="99"/>
    <w:unhideWhenUsed/>
    <w:rsid w:val="0086031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860313"/>
  </w:style>
  <w:style w:type="paragraph" w:styleId="a5">
    <w:name w:val="Balloon Text"/>
    <w:basedOn w:val="a"/>
    <w:link w:val="Char1"/>
    <w:uiPriority w:val="99"/>
    <w:semiHidden/>
    <w:unhideWhenUsed/>
    <w:rsid w:val="008603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8603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417</Words>
  <Characters>2379</Characters>
  <Application>Microsoft Office Word</Application>
  <DocSecurity>0</DocSecurity>
  <Lines>19</Lines>
  <Paragraphs>5</Paragraphs>
  <ScaleCrop>false</ScaleCrop>
  <Company/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ps-reh</dc:creator>
  <cp:keywords/>
  <dc:description/>
  <cp:lastModifiedBy>ps-reh</cp:lastModifiedBy>
  <cp:revision>3</cp:revision>
  <dcterms:created xsi:type="dcterms:W3CDTF">2015-09-26T12:50:00Z</dcterms:created>
  <dcterms:modified xsi:type="dcterms:W3CDTF">2015-09-26T12:58:00Z</dcterms:modified>
</cp:coreProperties>
</file>