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24" w:rsidRDefault="00322124">
      <w:pPr>
        <w:rPr>
          <w:rFonts w:hint="cs"/>
          <w:rtl/>
          <w:lang w:bidi="ar-IQ"/>
        </w:rPr>
      </w:pPr>
    </w:p>
    <w:p w:rsidR="007C4B01" w:rsidRDefault="007C4B01">
      <w:pPr>
        <w:rPr>
          <w:rFonts w:hint="cs"/>
          <w:rtl/>
          <w:lang w:bidi="ar-IQ"/>
        </w:rPr>
      </w:pPr>
    </w:p>
    <w:p w:rsidR="007C4B01" w:rsidRDefault="007C4B01">
      <w:pPr>
        <w:rPr>
          <w:rFonts w:hint="cs"/>
          <w:rtl/>
          <w:lang w:bidi="ar-IQ"/>
        </w:rPr>
      </w:pPr>
    </w:p>
    <w:p w:rsidR="007C4B01" w:rsidRPr="009C649E" w:rsidRDefault="007C4B01" w:rsidP="007C4B01">
      <w:pPr>
        <w:pStyle w:val="Style1"/>
        <w:framePr w:w="10951" w:h="15541" w:hRule="exact" w:wrap="around" w:vAnchor="page" w:hAnchor="page" w:x="511" w:y="571"/>
        <w:ind w:firstLine="0"/>
        <w:jc w:val="left"/>
        <w:rPr>
          <w:b/>
          <w:bCs/>
          <w:noProof w:val="0"/>
          <w:spacing w:val="2"/>
          <w:sz w:val="36"/>
          <w:szCs w:val="36"/>
        </w:rPr>
      </w:pPr>
      <w:r w:rsidRPr="009C649E">
        <w:rPr>
          <w:b/>
          <w:bCs/>
          <w:noProof w:val="0"/>
          <w:spacing w:val="2"/>
          <w:sz w:val="36"/>
          <w:szCs w:val="36"/>
        </w:rPr>
        <w:lastRenderedPageBreak/>
        <w:t>Family DICROCOELIIDAE</w:t>
      </w:r>
    </w:p>
    <w:p w:rsidR="007C4B01" w:rsidRDefault="007C4B01" w:rsidP="007C4B01">
      <w:pPr>
        <w:pStyle w:val="Style2"/>
        <w:framePr w:w="10951" w:h="15541" w:hRule="exact" w:wrap="around" w:vAnchor="page" w:hAnchor="page" w:x="511" w:y="571"/>
        <w:ind w:right="72"/>
        <w:rPr>
          <w:noProof w:val="0"/>
          <w:spacing w:val="-1"/>
          <w:sz w:val="32"/>
          <w:szCs w:val="32"/>
        </w:rPr>
      </w:pPr>
      <w:r w:rsidRPr="00861EC2">
        <w:rPr>
          <w:noProof w:val="0"/>
          <w:sz w:val="32"/>
          <w:szCs w:val="32"/>
        </w:rPr>
        <w:t xml:space="preserve">These </w:t>
      </w:r>
      <w:proofErr w:type="spellStart"/>
      <w:r w:rsidRPr="00861EC2">
        <w:rPr>
          <w:noProof w:val="0"/>
          <w:sz w:val="32"/>
          <w:szCs w:val="32"/>
        </w:rPr>
        <w:t>trematodes</w:t>
      </w:r>
      <w:proofErr w:type="spellEnd"/>
      <w:r w:rsidRPr="00861EC2">
        <w:rPr>
          <w:noProof w:val="0"/>
          <w:sz w:val="32"/>
          <w:szCs w:val="32"/>
        </w:rPr>
        <w:t xml:space="preserve"> are small, lancet-like flukes occur</w:t>
      </w:r>
      <w:r w:rsidRPr="00861EC2">
        <w:rPr>
          <w:noProof w:val="0"/>
          <w:sz w:val="32"/>
          <w:szCs w:val="32"/>
        </w:rPr>
        <w:softHyphen/>
      </w:r>
      <w:r w:rsidRPr="00861EC2">
        <w:rPr>
          <w:noProof w:val="0"/>
          <w:spacing w:val="-2"/>
          <w:sz w:val="32"/>
          <w:szCs w:val="32"/>
        </w:rPr>
        <w:t xml:space="preserve">ring in the biliary and pancreatic ducts of vertebrates. </w:t>
      </w:r>
      <w:proofErr w:type="spellStart"/>
      <w:r w:rsidRPr="00861EC2">
        <w:rPr>
          <w:noProof w:val="0"/>
          <w:spacing w:val="-3"/>
          <w:sz w:val="32"/>
          <w:szCs w:val="32"/>
        </w:rPr>
        <w:t>Miracidia</w:t>
      </w:r>
      <w:proofErr w:type="spellEnd"/>
      <w:r w:rsidRPr="00861EC2">
        <w:rPr>
          <w:noProof w:val="0"/>
          <w:spacing w:val="-3"/>
          <w:sz w:val="32"/>
          <w:szCs w:val="32"/>
        </w:rPr>
        <w:t xml:space="preserve"> are present in the eggs when they are passed </w:t>
      </w:r>
      <w:r w:rsidRPr="00861EC2">
        <w:rPr>
          <w:noProof w:val="0"/>
          <w:sz w:val="32"/>
          <w:szCs w:val="32"/>
        </w:rPr>
        <w:t xml:space="preserve">in the </w:t>
      </w:r>
      <w:proofErr w:type="spellStart"/>
      <w:r w:rsidRPr="00861EC2">
        <w:rPr>
          <w:noProof w:val="0"/>
          <w:sz w:val="32"/>
          <w:szCs w:val="32"/>
        </w:rPr>
        <w:t>faeces</w:t>
      </w:r>
      <w:proofErr w:type="spellEnd"/>
      <w:r w:rsidRPr="00861EC2">
        <w:rPr>
          <w:noProof w:val="0"/>
          <w:sz w:val="32"/>
          <w:szCs w:val="32"/>
        </w:rPr>
        <w:t>; there is no redial stage during develop</w:t>
      </w:r>
      <w:r w:rsidRPr="00861EC2">
        <w:rPr>
          <w:noProof w:val="0"/>
          <w:sz w:val="32"/>
          <w:szCs w:val="32"/>
        </w:rPr>
        <w:softHyphen/>
      </w:r>
      <w:r w:rsidRPr="00861EC2">
        <w:rPr>
          <w:noProof w:val="0"/>
          <w:spacing w:val="-1"/>
          <w:sz w:val="32"/>
          <w:szCs w:val="32"/>
        </w:rPr>
        <w:t>ment in the snail.</w:t>
      </w:r>
    </w:p>
    <w:p w:rsidR="007C4B01" w:rsidRPr="00861EC2" w:rsidRDefault="007C4B01" w:rsidP="007C4B01">
      <w:pPr>
        <w:pStyle w:val="Style2"/>
        <w:framePr w:w="10951" w:h="15541" w:hRule="exact" w:wrap="around" w:vAnchor="page" w:hAnchor="page" w:x="511" w:y="571"/>
        <w:ind w:right="72"/>
        <w:rPr>
          <w:noProof w:val="0"/>
          <w:spacing w:val="-1"/>
          <w:sz w:val="32"/>
          <w:szCs w:val="32"/>
        </w:rPr>
      </w:pPr>
      <w:r>
        <w:rPr>
          <w:noProof w:val="0"/>
          <w:spacing w:val="-1"/>
          <w:sz w:val="32"/>
          <w:szCs w:val="32"/>
        </w:rPr>
        <w:t xml:space="preserve">Common </w:t>
      </w:r>
      <w:proofErr w:type="gramStart"/>
      <w:r>
        <w:rPr>
          <w:noProof w:val="0"/>
          <w:spacing w:val="-1"/>
          <w:sz w:val="32"/>
          <w:szCs w:val="32"/>
        </w:rPr>
        <w:t>name :</w:t>
      </w:r>
      <w:proofErr w:type="gramEnd"/>
      <w:r>
        <w:rPr>
          <w:noProof w:val="0"/>
          <w:spacing w:val="-1"/>
          <w:sz w:val="32"/>
          <w:szCs w:val="32"/>
        </w:rPr>
        <w:t xml:space="preserve"> Lancet fluke</w:t>
      </w:r>
    </w:p>
    <w:p w:rsidR="007C4B01" w:rsidRPr="00861EC2" w:rsidRDefault="007C4B01" w:rsidP="007C4B01">
      <w:pPr>
        <w:framePr w:w="10951" w:h="15541" w:hRule="exact" w:wrap="around" w:vAnchor="page" w:hAnchor="page" w:x="511" w:y="571"/>
        <w:rPr>
          <w:noProof w:val="0"/>
          <w:spacing w:val="-2"/>
          <w:sz w:val="32"/>
          <w:szCs w:val="32"/>
        </w:rPr>
      </w:pP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ind w:firstLine="0"/>
        <w:jc w:val="left"/>
        <w:rPr>
          <w:i/>
          <w:noProof w:val="0"/>
          <w:sz w:val="32"/>
          <w:szCs w:val="32"/>
        </w:rPr>
      </w:pPr>
      <w:proofErr w:type="gramStart"/>
      <w:r>
        <w:rPr>
          <w:noProof w:val="0"/>
          <w:spacing w:val="-2"/>
          <w:sz w:val="32"/>
          <w:szCs w:val="32"/>
        </w:rPr>
        <w:t>Species :</w:t>
      </w:r>
      <w:proofErr w:type="gramEnd"/>
      <w:r>
        <w:rPr>
          <w:noProof w:val="0"/>
          <w:spacing w:val="-2"/>
          <w:sz w:val="32"/>
          <w:szCs w:val="32"/>
        </w:rPr>
        <w:t xml:space="preserve"> </w:t>
      </w:r>
      <w:proofErr w:type="spellStart"/>
      <w:r w:rsidRPr="00861EC2">
        <w:rPr>
          <w:i/>
          <w:noProof w:val="0"/>
          <w:sz w:val="32"/>
          <w:szCs w:val="32"/>
        </w:rPr>
        <w:t>Dicrocoelium</w:t>
      </w:r>
      <w:proofErr w:type="spellEnd"/>
      <w:r>
        <w:rPr>
          <w:i/>
          <w:noProof w:val="0"/>
          <w:sz w:val="32"/>
          <w:szCs w:val="32"/>
        </w:rPr>
        <w:t xml:space="preserve"> </w:t>
      </w:r>
      <w:proofErr w:type="spellStart"/>
      <w:r>
        <w:rPr>
          <w:i/>
          <w:noProof w:val="0"/>
          <w:sz w:val="32"/>
          <w:szCs w:val="32"/>
        </w:rPr>
        <w:t>dendriticum</w:t>
      </w:r>
      <w:proofErr w:type="spellEnd"/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spacing w:line="312" w:lineRule="atLeast"/>
        <w:ind w:left="36"/>
        <w:jc w:val="left"/>
        <w:rPr>
          <w:b/>
          <w:noProof w:val="0"/>
          <w:spacing w:val="-15"/>
          <w:sz w:val="32"/>
          <w:szCs w:val="32"/>
        </w:rPr>
      </w:pPr>
      <w:r w:rsidRPr="00861EC2">
        <w:rPr>
          <w:b/>
          <w:noProof w:val="0"/>
          <w:spacing w:val="-15"/>
          <w:sz w:val="32"/>
          <w:szCs w:val="32"/>
        </w:rPr>
        <w:t>Hosts:</w:t>
      </w: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ind w:left="36"/>
        <w:jc w:val="left"/>
        <w:rPr>
          <w:noProof w:val="0"/>
          <w:spacing w:val="7"/>
          <w:sz w:val="32"/>
          <w:szCs w:val="32"/>
        </w:rPr>
      </w:pPr>
      <w:proofErr w:type="gramStart"/>
      <w:r w:rsidRPr="00861EC2">
        <w:rPr>
          <w:noProof w:val="0"/>
          <w:spacing w:val="7"/>
          <w:sz w:val="32"/>
          <w:szCs w:val="32"/>
        </w:rPr>
        <w:t>Sheep, cattle, deer and rabbits.</w:t>
      </w:r>
      <w:proofErr w:type="gramEnd"/>
    </w:p>
    <w:p w:rsidR="007C4B01" w:rsidRPr="00861EC2" w:rsidRDefault="007C4B01" w:rsidP="007C4B01">
      <w:pPr>
        <w:framePr w:w="10951" w:h="15541" w:hRule="exact" w:wrap="around" w:vAnchor="page" w:hAnchor="page" w:x="511" w:y="571"/>
        <w:spacing w:before="108" w:line="204" w:lineRule="exact"/>
        <w:ind w:right="2808"/>
        <w:rPr>
          <w:noProof w:val="0"/>
          <w:spacing w:val="-1"/>
          <w:sz w:val="32"/>
          <w:szCs w:val="32"/>
        </w:rPr>
      </w:pPr>
      <w:r w:rsidRPr="00861EC2">
        <w:rPr>
          <w:b/>
          <w:noProof w:val="0"/>
          <w:spacing w:val="-11"/>
          <w:sz w:val="32"/>
          <w:szCs w:val="32"/>
        </w:rPr>
        <w:t xml:space="preserve">Intermediate hosts: </w:t>
      </w:r>
      <w:r w:rsidRPr="00861EC2">
        <w:rPr>
          <w:noProof w:val="0"/>
          <w:spacing w:val="-1"/>
          <w:sz w:val="32"/>
          <w:szCs w:val="32"/>
        </w:rPr>
        <w:t>Two are required:</w:t>
      </w: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spacing w:line="324" w:lineRule="atLeast"/>
        <w:ind w:left="36"/>
        <w:jc w:val="left"/>
        <w:rPr>
          <w:noProof w:val="0"/>
          <w:sz w:val="32"/>
          <w:szCs w:val="32"/>
        </w:rPr>
      </w:pPr>
      <w:r w:rsidRPr="00861EC2">
        <w:rPr>
          <w:noProof w:val="0"/>
          <w:spacing w:val="11"/>
          <w:sz w:val="32"/>
          <w:szCs w:val="32"/>
        </w:rPr>
        <w:t xml:space="preserve">(1) </w:t>
      </w:r>
      <w:r w:rsidRPr="00861EC2">
        <w:rPr>
          <w:b/>
          <w:noProof w:val="0"/>
          <w:spacing w:val="-13"/>
          <w:sz w:val="32"/>
          <w:szCs w:val="32"/>
        </w:rPr>
        <w:t xml:space="preserve">Land snails </w:t>
      </w:r>
      <w:r w:rsidRPr="00861EC2">
        <w:rPr>
          <w:noProof w:val="0"/>
          <w:sz w:val="32"/>
          <w:szCs w:val="32"/>
        </w:rPr>
        <w:t>of many genera.</w:t>
      </w: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ind w:left="36"/>
        <w:jc w:val="left"/>
        <w:rPr>
          <w:i/>
          <w:noProof w:val="0"/>
          <w:spacing w:val="2"/>
          <w:sz w:val="32"/>
          <w:szCs w:val="32"/>
        </w:rPr>
      </w:pPr>
      <w:r w:rsidRPr="00861EC2">
        <w:rPr>
          <w:noProof w:val="0"/>
          <w:spacing w:val="11"/>
          <w:sz w:val="32"/>
          <w:szCs w:val="32"/>
        </w:rPr>
        <w:t xml:space="preserve">(2) </w:t>
      </w:r>
      <w:r w:rsidRPr="00861EC2">
        <w:rPr>
          <w:b/>
          <w:noProof w:val="0"/>
          <w:spacing w:val="-11"/>
          <w:sz w:val="32"/>
          <w:szCs w:val="32"/>
        </w:rPr>
        <w:t xml:space="preserve">Brown ants </w:t>
      </w:r>
      <w:r w:rsidRPr="00861EC2">
        <w:rPr>
          <w:noProof w:val="0"/>
          <w:spacing w:val="-1"/>
          <w:sz w:val="32"/>
          <w:szCs w:val="32"/>
        </w:rPr>
        <w:t xml:space="preserve">of the genus </w:t>
      </w:r>
      <w:r w:rsidRPr="00861EC2">
        <w:rPr>
          <w:i/>
          <w:noProof w:val="0"/>
          <w:spacing w:val="2"/>
          <w:sz w:val="32"/>
          <w:szCs w:val="32"/>
        </w:rPr>
        <w:t>Formica.</w:t>
      </w: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spacing w:line="336" w:lineRule="atLeast"/>
        <w:ind w:left="36"/>
        <w:jc w:val="left"/>
        <w:rPr>
          <w:b/>
          <w:noProof w:val="0"/>
          <w:spacing w:val="-5"/>
          <w:sz w:val="32"/>
          <w:szCs w:val="32"/>
        </w:rPr>
      </w:pPr>
      <w:r w:rsidRPr="00861EC2">
        <w:rPr>
          <w:b/>
          <w:noProof w:val="0"/>
          <w:spacing w:val="-5"/>
          <w:sz w:val="32"/>
          <w:szCs w:val="32"/>
        </w:rPr>
        <w:t>Site:</w:t>
      </w: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ind w:left="36"/>
        <w:jc w:val="left"/>
        <w:rPr>
          <w:noProof w:val="0"/>
          <w:sz w:val="32"/>
          <w:szCs w:val="32"/>
        </w:rPr>
      </w:pPr>
      <w:proofErr w:type="gramStart"/>
      <w:r w:rsidRPr="00861EC2">
        <w:rPr>
          <w:noProof w:val="0"/>
          <w:sz w:val="32"/>
          <w:szCs w:val="32"/>
        </w:rPr>
        <w:t>Bile ducts and gall bladder.</w:t>
      </w:r>
      <w:proofErr w:type="gramEnd"/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spacing w:line="324" w:lineRule="atLeast"/>
        <w:ind w:left="36"/>
        <w:jc w:val="left"/>
        <w:rPr>
          <w:b/>
          <w:noProof w:val="0"/>
          <w:spacing w:val="-9"/>
          <w:sz w:val="32"/>
          <w:szCs w:val="32"/>
        </w:rPr>
      </w:pPr>
      <w:r w:rsidRPr="00861EC2">
        <w:rPr>
          <w:b/>
          <w:noProof w:val="0"/>
          <w:spacing w:val="-9"/>
          <w:sz w:val="32"/>
          <w:szCs w:val="32"/>
        </w:rPr>
        <w:t>Distribution:</w:t>
      </w:r>
    </w:p>
    <w:p w:rsidR="007C4B01" w:rsidRPr="00861EC2" w:rsidRDefault="007C4B01" w:rsidP="007C4B01">
      <w:pPr>
        <w:pStyle w:val="Style2"/>
        <w:framePr w:w="10951" w:h="15541" w:hRule="exact" w:wrap="around" w:vAnchor="page" w:hAnchor="page" w:x="511" w:y="571"/>
        <w:rPr>
          <w:noProof w:val="0"/>
          <w:spacing w:val="-2"/>
          <w:sz w:val="32"/>
          <w:szCs w:val="32"/>
        </w:rPr>
      </w:pPr>
      <w:proofErr w:type="gramStart"/>
      <w:r w:rsidRPr="00861EC2">
        <w:rPr>
          <w:noProof w:val="0"/>
          <w:spacing w:val="-2"/>
          <w:sz w:val="32"/>
          <w:szCs w:val="32"/>
        </w:rPr>
        <w:t>Worldwide.</w:t>
      </w:r>
      <w:proofErr w:type="gramEnd"/>
      <w:r w:rsidRPr="00861EC2">
        <w:rPr>
          <w:noProof w:val="0"/>
          <w:spacing w:val="-2"/>
          <w:sz w:val="32"/>
          <w:szCs w:val="32"/>
        </w:rPr>
        <w:t xml:space="preserve"> The prevalence in </w:t>
      </w:r>
      <w:r>
        <w:rPr>
          <w:noProof w:val="0"/>
          <w:spacing w:val="-2"/>
          <w:sz w:val="32"/>
          <w:szCs w:val="32"/>
        </w:rPr>
        <w:t xml:space="preserve">all the world &amp; </w:t>
      </w:r>
      <w:r w:rsidRPr="00861EC2">
        <w:rPr>
          <w:noProof w:val="0"/>
          <w:spacing w:val="-2"/>
          <w:sz w:val="32"/>
          <w:szCs w:val="32"/>
        </w:rPr>
        <w:t>high</w:t>
      </w:r>
      <w:r>
        <w:rPr>
          <w:noProof w:val="0"/>
          <w:spacing w:val="-3"/>
          <w:sz w:val="32"/>
          <w:szCs w:val="32"/>
        </w:rPr>
        <w:t xml:space="preserve"> prevalence in</w:t>
      </w:r>
      <w:r w:rsidRPr="00861EC2">
        <w:rPr>
          <w:noProof w:val="0"/>
          <w:spacing w:val="-3"/>
          <w:sz w:val="32"/>
          <w:szCs w:val="32"/>
        </w:rPr>
        <w:t xml:space="preserve"> </w:t>
      </w:r>
      <w:r>
        <w:rPr>
          <w:noProof w:val="0"/>
          <w:spacing w:val="-2"/>
          <w:sz w:val="32"/>
          <w:szCs w:val="32"/>
        </w:rPr>
        <w:t xml:space="preserve">European </w:t>
      </w:r>
      <w:proofErr w:type="gramStart"/>
      <w:r>
        <w:rPr>
          <w:noProof w:val="0"/>
          <w:spacing w:val="-2"/>
          <w:sz w:val="32"/>
          <w:szCs w:val="32"/>
        </w:rPr>
        <w:t xml:space="preserve">countries </w:t>
      </w:r>
      <w:r w:rsidRPr="00861EC2">
        <w:rPr>
          <w:noProof w:val="0"/>
          <w:spacing w:val="-2"/>
          <w:sz w:val="32"/>
          <w:szCs w:val="32"/>
        </w:rPr>
        <w:t>.</w:t>
      </w:r>
      <w:proofErr w:type="gramEnd"/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spacing w:line="336" w:lineRule="atLeast"/>
        <w:ind w:left="36"/>
        <w:jc w:val="left"/>
        <w:rPr>
          <w:b/>
          <w:noProof w:val="0"/>
          <w:spacing w:val="-9"/>
          <w:sz w:val="32"/>
          <w:szCs w:val="32"/>
        </w:rPr>
      </w:pPr>
      <w:r w:rsidRPr="00861EC2">
        <w:rPr>
          <w:b/>
          <w:noProof w:val="0"/>
          <w:spacing w:val="-9"/>
          <w:sz w:val="32"/>
          <w:szCs w:val="32"/>
        </w:rPr>
        <w:t>Species:</w:t>
      </w:r>
    </w:p>
    <w:p w:rsidR="007C4B01" w:rsidRDefault="007C4B01" w:rsidP="007C4B01">
      <w:pPr>
        <w:pStyle w:val="Style1"/>
        <w:framePr w:w="10951" w:h="15541" w:hRule="exact" w:wrap="around" w:vAnchor="page" w:hAnchor="page" w:x="511" w:y="571"/>
        <w:numPr>
          <w:ilvl w:val="0"/>
          <w:numId w:val="1"/>
        </w:numPr>
        <w:jc w:val="left"/>
        <w:rPr>
          <w:i/>
          <w:noProof w:val="0"/>
          <w:spacing w:val="3"/>
          <w:sz w:val="32"/>
          <w:szCs w:val="32"/>
        </w:rPr>
      </w:pPr>
      <w:proofErr w:type="spellStart"/>
      <w:r w:rsidRPr="00861EC2">
        <w:rPr>
          <w:i/>
          <w:noProof w:val="0"/>
          <w:spacing w:val="3"/>
          <w:sz w:val="32"/>
          <w:szCs w:val="32"/>
        </w:rPr>
        <w:t>Dicrocoelium</w:t>
      </w:r>
      <w:proofErr w:type="spellEnd"/>
      <w:r w:rsidRPr="00861EC2">
        <w:rPr>
          <w:i/>
          <w:noProof w:val="0"/>
          <w:spacing w:val="3"/>
          <w:sz w:val="32"/>
          <w:szCs w:val="32"/>
        </w:rPr>
        <w:t xml:space="preserve"> </w:t>
      </w:r>
      <w:proofErr w:type="spellStart"/>
      <w:r w:rsidRPr="00861EC2">
        <w:rPr>
          <w:i/>
          <w:noProof w:val="0"/>
          <w:spacing w:val="3"/>
          <w:sz w:val="32"/>
          <w:szCs w:val="32"/>
        </w:rPr>
        <w:t>dendriticum</w:t>
      </w:r>
      <w:proofErr w:type="spellEnd"/>
      <w:r w:rsidRPr="00861EC2">
        <w:rPr>
          <w:i/>
          <w:noProof w:val="0"/>
          <w:spacing w:val="3"/>
          <w:sz w:val="32"/>
          <w:szCs w:val="32"/>
        </w:rPr>
        <w:t>.</w:t>
      </w:r>
    </w:p>
    <w:p w:rsidR="007C4B01" w:rsidRPr="00221129" w:rsidRDefault="007C4B01" w:rsidP="007C4B01">
      <w:pPr>
        <w:pStyle w:val="Style2"/>
        <w:framePr w:w="10951" w:h="15541" w:hRule="exact" w:wrap="around" w:vAnchor="page" w:hAnchor="page" w:x="511" w:y="571"/>
        <w:rPr>
          <w:i/>
          <w:iCs/>
          <w:sz w:val="32"/>
          <w:szCs w:val="32"/>
        </w:rPr>
      </w:pPr>
      <w:r w:rsidRPr="00221129">
        <w:rPr>
          <w:i/>
          <w:iCs/>
          <w:spacing w:val="1"/>
          <w:sz w:val="32"/>
          <w:szCs w:val="32"/>
        </w:rPr>
        <w:t xml:space="preserve">  -  </w:t>
      </w:r>
      <w:r w:rsidRPr="00221129">
        <w:rPr>
          <w:i/>
          <w:iCs/>
          <w:sz w:val="32"/>
          <w:szCs w:val="32"/>
        </w:rPr>
        <w:t xml:space="preserve">D. hospes </w:t>
      </w:r>
      <w:r w:rsidRPr="00221129">
        <w:rPr>
          <w:i/>
          <w:iCs/>
          <w:noProof w:val="0"/>
          <w:spacing w:val="-2"/>
          <w:sz w:val="32"/>
          <w:szCs w:val="32"/>
        </w:rPr>
        <w:t xml:space="preserve"> </w:t>
      </w:r>
    </w:p>
    <w:p w:rsidR="007C4B01" w:rsidRDefault="007C4B01" w:rsidP="007C4B01">
      <w:pPr>
        <w:pStyle w:val="Style1"/>
        <w:framePr w:w="10951" w:h="15541" w:hRule="exact" w:wrap="around" w:vAnchor="page" w:hAnchor="page" w:x="511" w:y="571"/>
        <w:jc w:val="left"/>
        <w:rPr>
          <w:noProof w:val="0"/>
          <w:spacing w:val="4"/>
          <w:sz w:val="32"/>
          <w:szCs w:val="32"/>
        </w:rPr>
      </w:pPr>
    </w:p>
    <w:p w:rsidR="007C4B01" w:rsidRDefault="007C4B01" w:rsidP="007C4B01">
      <w:pPr>
        <w:pStyle w:val="Style1"/>
        <w:framePr w:w="10951" w:h="15541" w:hRule="exact" w:wrap="around" w:vAnchor="page" w:hAnchor="page" w:x="511" w:y="571"/>
        <w:jc w:val="left"/>
        <w:rPr>
          <w:noProof w:val="0"/>
          <w:spacing w:val="4"/>
          <w:sz w:val="32"/>
          <w:szCs w:val="32"/>
        </w:rPr>
      </w:pPr>
    </w:p>
    <w:p w:rsidR="007C4B01" w:rsidRDefault="007C4B01" w:rsidP="007C4B01">
      <w:pPr>
        <w:pStyle w:val="Style1"/>
        <w:framePr w:w="10951" w:h="15541" w:hRule="exact" w:wrap="around" w:vAnchor="page" w:hAnchor="page" w:x="511" w:y="571"/>
        <w:jc w:val="left"/>
        <w:rPr>
          <w:noProof w:val="0"/>
          <w:spacing w:val="4"/>
          <w:sz w:val="32"/>
          <w:szCs w:val="32"/>
        </w:rPr>
      </w:pPr>
    </w:p>
    <w:p w:rsidR="007C4B01" w:rsidRPr="00861EC2" w:rsidRDefault="007C4B01" w:rsidP="007C4B01">
      <w:pPr>
        <w:pStyle w:val="Style1"/>
        <w:framePr w:w="10951" w:h="15541" w:hRule="exact" w:wrap="around" w:vAnchor="page" w:hAnchor="page" w:x="511" w:y="571"/>
        <w:jc w:val="left"/>
        <w:rPr>
          <w:noProof w:val="0"/>
          <w:spacing w:val="4"/>
          <w:sz w:val="32"/>
          <w:szCs w:val="32"/>
        </w:rPr>
      </w:pPr>
      <w:r>
        <w:rPr>
          <w:noProof w:val="0"/>
          <w:spacing w:val="4"/>
          <w:sz w:val="32"/>
          <w:szCs w:val="32"/>
        </w:rPr>
        <w:t xml:space="preserve">                            </w:t>
      </w:r>
      <w:r>
        <w:rPr>
          <w:spacing w:val="4"/>
          <w:sz w:val="32"/>
          <w:szCs w:val="32"/>
        </w:rPr>
        <w:drawing>
          <wp:inline distT="0" distB="0" distL="0" distR="0">
            <wp:extent cx="4343400" cy="2628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B01" w:rsidRPr="009C649E" w:rsidRDefault="007C4B01" w:rsidP="007C4B01">
      <w:pPr>
        <w:pStyle w:val="Style1"/>
        <w:ind w:firstLine="0"/>
        <w:rPr>
          <w:b/>
          <w:bCs/>
          <w:sz w:val="32"/>
          <w:szCs w:val="32"/>
        </w:rPr>
      </w:pPr>
      <w:r w:rsidRPr="009C649E">
        <w:rPr>
          <w:b/>
          <w:bCs/>
          <w:sz w:val="32"/>
          <w:szCs w:val="32"/>
        </w:rPr>
        <w:lastRenderedPageBreak/>
        <w:t>Life cycle :</w:t>
      </w:r>
    </w:p>
    <w:p w:rsidR="007C4B01" w:rsidRPr="00861EC2" w:rsidRDefault="007C4B01" w:rsidP="007C4B01">
      <w:pPr>
        <w:pStyle w:val="Style1"/>
        <w:ind w:firstLine="0"/>
        <w:rPr>
          <w:noProof w:val="0"/>
          <w:spacing w:val="5"/>
          <w:sz w:val="32"/>
          <w:szCs w:val="32"/>
        </w:rPr>
      </w:pPr>
      <w:r w:rsidRPr="00861EC2">
        <w:rPr>
          <w:sz w:val="32"/>
          <w:szCs w:val="32"/>
        </w:rPr>
        <w:t xml:space="preserve"> </w:t>
      </w:r>
      <w:r w:rsidRPr="00861EC2">
        <w:rPr>
          <w:noProof w:val="0"/>
          <w:spacing w:val="5"/>
          <w:sz w:val="32"/>
          <w:szCs w:val="32"/>
        </w:rPr>
        <w:t xml:space="preserve">The egg does not hatch until ingested by the first inter- </w:t>
      </w:r>
      <w:r w:rsidRPr="00861EC2">
        <w:rPr>
          <w:noProof w:val="0"/>
          <w:spacing w:val="8"/>
          <w:sz w:val="32"/>
          <w:szCs w:val="32"/>
        </w:rPr>
        <w:t>mediate host, the land snail, in which two generations</w:t>
      </w:r>
      <w:r w:rsidRPr="00861EC2">
        <w:rPr>
          <w:noProof w:val="0"/>
          <w:spacing w:val="5"/>
          <w:sz w:val="32"/>
          <w:szCs w:val="32"/>
        </w:rPr>
        <w:t xml:space="preserve"> </w:t>
      </w:r>
      <w:r w:rsidRPr="00861EC2">
        <w:rPr>
          <w:noProof w:val="0"/>
          <w:spacing w:val="6"/>
          <w:sz w:val="32"/>
          <w:szCs w:val="32"/>
        </w:rPr>
        <w:t xml:space="preserve">of </w:t>
      </w:r>
      <w:proofErr w:type="spellStart"/>
      <w:r w:rsidRPr="00861EC2">
        <w:rPr>
          <w:noProof w:val="0"/>
          <w:spacing w:val="6"/>
          <w:sz w:val="32"/>
          <w:szCs w:val="32"/>
        </w:rPr>
        <w:t>sporocysts</w:t>
      </w:r>
      <w:proofErr w:type="spellEnd"/>
      <w:r w:rsidRPr="00861EC2">
        <w:rPr>
          <w:noProof w:val="0"/>
          <w:spacing w:val="6"/>
          <w:sz w:val="32"/>
          <w:szCs w:val="32"/>
        </w:rPr>
        <w:t xml:space="preserve"> develop which then produce </w:t>
      </w:r>
      <w:proofErr w:type="spellStart"/>
      <w:r w:rsidRPr="00861EC2">
        <w:rPr>
          <w:noProof w:val="0"/>
          <w:spacing w:val="6"/>
          <w:sz w:val="32"/>
          <w:szCs w:val="32"/>
        </w:rPr>
        <w:t>cercariae</w:t>
      </w:r>
      <w:proofErr w:type="spellEnd"/>
      <w:r w:rsidRPr="00861EC2">
        <w:rPr>
          <w:noProof w:val="0"/>
          <w:spacing w:val="6"/>
          <w:sz w:val="32"/>
          <w:szCs w:val="32"/>
        </w:rPr>
        <w:t xml:space="preserve">. </w:t>
      </w:r>
      <w:r w:rsidRPr="00861EC2">
        <w:rPr>
          <w:noProof w:val="0"/>
          <w:spacing w:val="8"/>
          <w:sz w:val="32"/>
          <w:szCs w:val="32"/>
        </w:rPr>
        <w:t xml:space="preserve">The latter -.re extruded in masses cemented together </w:t>
      </w:r>
      <w:r w:rsidRPr="00861EC2">
        <w:rPr>
          <w:noProof w:val="0"/>
          <w:spacing w:val="9"/>
          <w:sz w:val="32"/>
          <w:szCs w:val="32"/>
        </w:rPr>
        <w:t xml:space="preserve">by slime. This phase of development takes at least </w:t>
      </w:r>
      <w:r w:rsidRPr="00861EC2">
        <w:rPr>
          <w:noProof w:val="0"/>
          <w:spacing w:val="5"/>
          <w:sz w:val="32"/>
          <w:szCs w:val="32"/>
        </w:rPr>
        <w:t>three months.</w:t>
      </w:r>
    </w:p>
    <w:p w:rsidR="007C4B01" w:rsidRPr="00861EC2" w:rsidRDefault="007C4B01" w:rsidP="007C4B01">
      <w:pPr>
        <w:pStyle w:val="Style1"/>
        <w:rPr>
          <w:noProof w:val="0"/>
          <w:spacing w:val="10"/>
          <w:sz w:val="32"/>
          <w:szCs w:val="32"/>
        </w:rPr>
      </w:pPr>
      <w:r w:rsidRPr="00861EC2">
        <w:rPr>
          <w:noProof w:val="0"/>
          <w:spacing w:val="7"/>
          <w:sz w:val="32"/>
          <w:szCs w:val="32"/>
        </w:rPr>
        <w:t xml:space="preserve">The slime balls of </w:t>
      </w:r>
      <w:proofErr w:type="spellStart"/>
      <w:r w:rsidRPr="00861EC2">
        <w:rPr>
          <w:noProof w:val="0"/>
          <w:spacing w:val="7"/>
          <w:sz w:val="32"/>
          <w:szCs w:val="32"/>
        </w:rPr>
        <w:t>cercariae</w:t>
      </w:r>
      <w:proofErr w:type="spellEnd"/>
      <w:r w:rsidRPr="00861EC2">
        <w:rPr>
          <w:noProof w:val="0"/>
          <w:spacing w:val="7"/>
          <w:sz w:val="32"/>
          <w:szCs w:val="32"/>
        </w:rPr>
        <w:t xml:space="preserve"> are ingested by ants in </w:t>
      </w:r>
      <w:r w:rsidRPr="00861EC2">
        <w:rPr>
          <w:noProof w:val="0"/>
          <w:spacing w:val="4"/>
          <w:sz w:val="32"/>
          <w:szCs w:val="32"/>
        </w:rPr>
        <w:t xml:space="preserve">which they develop to </w:t>
      </w:r>
      <w:proofErr w:type="spellStart"/>
      <w:r w:rsidRPr="00861EC2">
        <w:rPr>
          <w:noProof w:val="0"/>
          <w:spacing w:val="4"/>
          <w:sz w:val="32"/>
          <w:szCs w:val="32"/>
        </w:rPr>
        <w:t>metacercariae</w:t>
      </w:r>
      <w:proofErr w:type="spellEnd"/>
      <w:r w:rsidRPr="00861EC2">
        <w:rPr>
          <w:noProof w:val="0"/>
          <w:spacing w:val="4"/>
          <w:sz w:val="32"/>
          <w:szCs w:val="32"/>
        </w:rPr>
        <w:t xml:space="preserve"> mainly in the </w:t>
      </w:r>
      <w:r w:rsidRPr="00861EC2">
        <w:rPr>
          <w:noProof w:val="0"/>
          <w:spacing w:val="3"/>
          <w:sz w:val="32"/>
          <w:szCs w:val="32"/>
        </w:rPr>
        <w:t xml:space="preserve">body cavity and occasionally the brain. The presence of a brain lesion in the ant, induced by </w:t>
      </w:r>
      <w:proofErr w:type="spellStart"/>
      <w:r w:rsidRPr="00861EC2">
        <w:rPr>
          <w:noProof w:val="0"/>
          <w:spacing w:val="3"/>
          <w:sz w:val="32"/>
          <w:szCs w:val="32"/>
        </w:rPr>
        <w:t>metacercariae</w:t>
      </w:r>
      <w:proofErr w:type="spellEnd"/>
      <w:r w:rsidRPr="00861EC2">
        <w:rPr>
          <w:noProof w:val="0"/>
          <w:spacing w:val="3"/>
          <w:sz w:val="32"/>
          <w:szCs w:val="32"/>
        </w:rPr>
        <w:t xml:space="preserve">, </w:t>
      </w:r>
      <w:r w:rsidRPr="00861EC2">
        <w:rPr>
          <w:noProof w:val="0"/>
          <w:spacing w:val="4"/>
          <w:sz w:val="32"/>
          <w:szCs w:val="32"/>
        </w:rPr>
        <w:t xml:space="preserve">impels the ant to climb up and remain on the tips of </w:t>
      </w:r>
      <w:r w:rsidRPr="00861EC2">
        <w:rPr>
          <w:noProof w:val="0"/>
          <w:spacing w:val="3"/>
          <w:sz w:val="32"/>
          <w:szCs w:val="32"/>
        </w:rPr>
        <w:t xml:space="preserve">the herbage, thus increasing the chance of ingestion by the final host. This phase in the ant is completed in just </w:t>
      </w:r>
      <w:r w:rsidRPr="00861EC2">
        <w:rPr>
          <w:noProof w:val="0"/>
          <w:spacing w:val="10"/>
          <w:sz w:val="32"/>
          <w:szCs w:val="32"/>
        </w:rPr>
        <w:t>over one month in summer temperatures.</w:t>
      </w:r>
    </w:p>
    <w:p w:rsidR="007C4B01" w:rsidRPr="00EF4429" w:rsidRDefault="007C4B01" w:rsidP="007C4B01">
      <w:pPr>
        <w:pStyle w:val="Style1"/>
        <w:ind w:firstLine="216"/>
        <w:rPr>
          <w:noProof w:val="0"/>
          <w:spacing w:val="3"/>
          <w:sz w:val="32"/>
          <w:szCs w:val="32"/>
        </w:rPr>
      </w:pPr>
      <w:r w:rsidRPr="00861EC2">
        <w:rPr>
          <w:noProof w:val="0"/>
          <w:spacing w:val="11"/>
          <w:sz w:val="32"/>
          <w:szCs w:val="32"/>
        </w:rPr>
        <w:t xml:space="preserve">In the final host, the </w:t>
      </w:r>
      <w:proofErr w:type="spellStart"/>
      <w:r w:rsidRPr="00861EC2">
        <w:rPr>
          <w:noProof w:val="0"/>
          <w:spacing w:val="11"/>
          <w:sz w:val="32"/>
          <w:szCs w:val="32"/>
        </w:rPr>
        <w:t>metacercariae</w:t>
      </w:r>
      <w:proofErr w:type="spellEnd"/>
      <w:r w:rsidRPr="00861EC2">
        <w:rPr>
          <w:noProof w:val="0"/>
          <w:spacing w:val="11"/>
          <w:sz w:val="32"/>
          <w:szCs w:val="32"/>
        </w:rPr>
        <w:t xml:space="preserve"> hatch in the </w:t>
      </w:r>
      <w:r w:rsidRPr="00861EC2">
        <w:rPr>
          <w:noProof w:val="0"/>
          <w:spacing w:val="4"/>
          <w:sz w:val="32"/>
          <w:szCs w:val="32"/>
        </w:rPr>
        <w:t xml:space="preserve">small intestine and the young flukes migrate up the main bile duct and thence to the smaller ducts in the liver. There is no parenchymal migration and the </w:t>
      </w:r>
      <w:proofErr w:type="spellStart"/>
      <w:r w:rsidRPr="00861EC2">
        <w:rPr>
          <w:noProof w:val="0"/>
          <w:spacing w:val="6"/>
          <w:sz w:val="32"/>
          <w:szCs w:val="32"/>
        </w:rPr>
        <w:t>prepatent</w:t>
      </w:r>
      <w:proofErr w:type="spellEnd"/>
      <w:r w:rsidRPr="00861EC2">
        <w:rPr>
          <w:noProof w:val="0"/>
          <w:spacing w:val="6"/>
          <w:sz w:val="32"/>
          <w:szCs w:val="32"/>
        </w:rPr>
        <w:t xml:space="preserve"> period is 10-12 weeks. The flukes are </w:t>
      </w:r>
      <w:proofErr w:type="spellStart"/>
      <w:r w:rsidRPr="00861EC2">
        <w:rPr>
          <w:noProof w:val="0"/>
          <w:spacing w:val="6"/>
          <w:sz w:val="32"/>
          <w:szCs w:val="32"/>
        </w:rPr>
        <w:t>long</w:t>
      </w:r>
      <w:r w:rsidRPr="00861EC2">
        <w:rPr>
          <w:noProof w:val="0"/>
          <w:spacing w:val="6"/>
          <w:sz w:val="32"/>
          <w:szCs w:val="32"/>
        </w:rPr>
        <w:softHyphen/>
      </w:r>
      <w:r w:rsidRPr="00861EC2">
        <w:rPr>
          <w:noProof w:val="0"/>
          <w:spacing w:val="3"/>
          <w:sz w:val="32"/>
          <w:szCs w:val="32"/>
        </w:rPr>
        <w:t>lived</w:t>
      </w:r>
      <w:proofErr w:type="spellEnd"/>
      <w:r w:rsidRPr="00861EC2">
        <w:rPr>
          <w:noProof w:val="0"/>
          <w:spacing w:val="3"/>
          <w:sz w:val="32"/>
          <w:szCs w:val="32"/>
        </w:rPr>
        <w:t xml:space="preserve"> and can survive in the final host for several years.</w:t>
      </w:r>
    </w:p>
    <w:p w:rsidR="007C4B01" w:rsidRPr="00861EC2" w:rsidRDefault="007C4B01" w:rsidP="007C4B01">
      <w:pPr>
        <w:pStyle w:val="Style1"/>
        <w:jc w:val="left"/>
        <w:rPr>
          <w:noProof w:val="0"/>
          <w:spacing w:val="5"/>
          <w:sz w:val="32"/>
          <w:szCs w:val="32"/>
        </w:rPr>
      </w:pPr>
      <w:r>
        <w:rPr>
          <w:noProof w:val="0"/>
          <w:spacing w:val="5"/>
          <w:sz w:val="32"/>
          <w:szCs w:val="32"/>
        </w:rPr>
        <w:t xml:space="preserve"> </w:t>
      </w:r>
    </w:p>
    <w:p w:rsidR="007C4B01" w:rsidRPr="009C649E" w:rsidRDefault="007C4B01" w:rsidP="007C4B01">
      <w:pPr>
        <w:pStyle w:val="Style1"/>
        <w:spacing w:line="408" w:lineRule="atLeast"/>
        <w:jc w:val="left"/>
        <w:rPr>
          <w:b/>
          <w:bCs/>
          <w:iCs/>
          <w:noProof w:val="0"/>
          <w:spacing w:val="3"/>
          <w:sz w:val="32"/>
          <w:szCs w:val="32"/>
        </w:rPr>
      </w:pPr>
      <w:r w:rsidRPr="009C649E">
        <w:rPr>
          <w:b/>
          <w:bCs/>
          <w:iCs/>
          <w:noProof w:val="0"/>
          <w:spacing w:val="3"/>
          <w:sz w:val="32"/>
          <w:szCs w:val="32"/>
        </w:rPr>
        <w:t>EPIDEMIOLOGY</w:t>
      </w:r>
    </w:p>
    <w:p w:rsidR="007C4B01" w:rsidRPr="00861EC2" w:rsidRDefault="007C4B01" w:rsidP="007C4B01">
      <w:pPr>
        <w:rPr>
          <w:sz w:val="32"/>
          <w:szCs w:val="32"/>
        </w:rPr>
      </w:pPr>
      <w:r w:rsidRPr="00861EC2">
        <w:rPr>
          <w:noProof w:val="0"/>
          <w:spacing w:val="6"/>
          <w:sz w:val="32"/>
          <w:szCs w:val="32"/>
        </w:rPr>
        <w:t xml:space="preserve">There are two important features which differentiate </w:t>
      </w:r>
      <w:r w:rsidRPr="00861EC2">
        <w:rPr>
          <w:noProof w:val="0"/>
          <w:spacing w:val="3"/>
          <w:sz w:val="32"/>
          <w:szCs w:val="32"/>
        </w:rPr>
        <w:t xml:space="preserve">the epidemiology of </w:t>
      </w:r>
      <w:proofErr w:type="spellStart"/>
      <w:r w:rsidRPr="00861EC2">
        <w:rPr>
          <w:i/>
          <w:noProof w:val="0"/>
          <w:spacing w:val="2"/>
          <w:sz w:val="32"/>
          <w:szCs w:val="32"/>
        </w:rPr>
        <w:t>Dicrocoeliun</w:t>
      </w:r>
      <w:proofErr w:type="spellEnd"/>
      <w:r w:rsidRPr="00861EC2">
        <w:rPr>
          <w:i/>
          <w:noProof w:val="0"/>
          <w:spacing w:val="2"/>
          <w:sz w:val="32"/>
          <w:szCs w:val="32"/>
        </w:rPr>
        <w:t xml:space="preserve"> </w:t>
      </w:r>
      <w:r w:rsidRPr="00861EC2">
        <w:rPr>
          <w:noProof w:val="0"/>
          <w:spacing w:val="4"/>
          <w:sz w:val="32"/>
          <w:szCs w:val="32"/>
        </w:rPr>
        <w:t xml:space="preserve">from that of </w:t>
      </w:r>
      <w:proofErr w:type="spellStart"/>
      <w:proofErr w:type="gramStart"/>
      <w:r w:rsidRPr="00861EC2">
        <w:rPr>
          <w:i/>
          <w:noProof w:val="0"/>
          <w:spacing w:val="1"/>
          <w:sz w:val="32"/>
          <w:szCs w:val="32"/>
        </w:rPr>
        <w:t>Fasciola</w:t>
      </w:r>
      <w:proofErr w:type="spellEnd"/>
      <w:r w:rsidRPr="00861EC2">
        <w:rPr>
          <w:noProof w:val="0"/>
          <w:spacing w:val="5"/>
          <w:sz w:val="32"/>
          <w:szCs w:val="32"/>
        </w:rPr>
        <w:t xml:space="preserve"> </w:t>
      </w:r>
      <w:r>
        <w:rPr>
          <w:noProof w:val="0"/>
          <w:spacing w:val="5"/>
          <w:sz w:val="32"/>
          <w:szCs w:val="32"/>
        </w:rPr>
        <w:t>:</w:t>
      </w:r>
      <w:proofErr w:type="gramEnd"/>
    </w:p>
    <w:p w:rsidR="007C4B01" w:rsidRPr="00861EC2" w:rsidRDefault="007C4B01" w:rsidP="007C4B01">
      <w:pPr>
        <w:pStyle w:val="Style1"/>
        <w:spacing w:after="72"/>
        <w:jc w:val="left"/>
        <w:rPr>
          <w:noProof w:val="0"/>
          <w:spacing w:val="10"/>
          <w:sz w:val="32"/>
          <w:szCs w:val="32"/>
        </w:rPr>
      </w:pPr>
      <w:r>
        <w:rPr>
          <w:b/>
          <w:noProof w:val="0"/>
          <w:spacing w:val="-1"/>
          <w:sz w:val="32"/>
          <w:szCs w:val="32"/>
        </w:rPr>
        <w:t xml:space="preserve">- </w:t>
      </w:r>
      <w:r w:rsidRPr="00861EC2">
        <w:rPr>
          <w:b/>
          <w:noProof w:val="0"/>
          <w:spacing w:val="-1"/>
          <w:sz w:val="32"/>
          <w:szCs w:val="32"/>
        </w:rPr>
        <w:t xml:space="preserve">The intermediate hosts are independent of water </w:t>
      </w:r>
      <w:r>
        <w:rPr>
          <w:noProof w:val="0"/>
          <w:spacing w:val="10"/>
          <w:sz w:val="32"/>
          <w:szCs w:val="32"/>
        </w:rPr>
        <w:t xml:space="preserve"> </w:t>
      </w:r>
    </w:p>
    <w:p w:rsidR="007C4B01" w:rsidRPr="009C649E" w:rsidRDefault="007C4B01" w:rsidP="007C4B01">
      <w:pPr>
        <w:pStyle w:val="Style1"/>
        <w:spacing w:after="72"/>
        <w:jc w:val="left"/>
        <w:rPr>
          <w:noProof w:val="0"/>
          <w:spacing w:val="5"/>
          <w:sz w:val="32"/>
          <w:szCs w:val="32"/>
        </w:rPr>
      </w:pPr>
      <w:r>
        <w:rPr>
          <w:noProof w:val="0"/>
          <w:spacing w:val="10"/>
          <w:sz w:val="32"/>
          <w:szCs w:val="32"/>
        </w:rPr>
        <w:t>-</w:t>
      </w:r>
      <w:r w:rsidRPr="00861EC2">
        <w:rPr>
          <w:noProof w:val="0"/>
          <w:spacing w:val="10"/>
          <w:sz w:val="32"/>
          <w:szCs w:val="32"/>
        </w:rPr>
        <w:t xml:space="preserve"> </w:t>
      </w:r>
      <w:r w:rsidRPr="00861EC2">
        <w:rPr>
          <w:b/>
          <w:noProof w:val="0"/>
          <w:spacing w:val="2"/>
          <w:sz w:val="32"/>
          <w:szCs w:val="32"/>
        </w:rPr>
        <w:t xml:space="preserve">The egg can survive for months on dry pasture, </w:t>
      </w:r>
      <w:r w:rsidRPr="00861EC2">
        <w:rPr>
          <w:noProof w:val="0"/>
          <w:spacing w:val="4"/>
          <w:sz w:val="32"/>
          <w:szCs w:val="32"/>
        </w:rPr>
        <w:t xml:space="preserve">presenting a reservoir additional to that in the </w:t>
      </w:r>
      <w:r>
        <w:rPr>
          <w:noProof w:val="0"/>
          <w:spacing w:val="5"/>
          <w:sz w:val="32"/>
          <w:szCs w:val="32"/>
        </w:rPr>
        <w:t>intermediate and final hosts.</w:t>
      </w:r>
    </w:p>
    <w:p w:rsidR="007C4B01" w:rsidRPr="009C649E" w:rsidRDefault="007C4B01" w:rsidP="007C4B01">
      <w:pPr>
        <w:tabs>
          <w:tab w:val="left" w:pos="4608"/>
        </w:tabs>
        <w:ind w:left="36"/>
        <w:rPr>
          <w:b/>
          <w:bCs/>
          <w:iCs/>
          <w:noProof w:val="0"/>
          <w:spacing w:val="4"/>
          <w:sz w:val="32"/>
          <w:szCs w:val="32"/>
        </w:rPr>
      </w:pPr>
      <w:r w:rsidRPr="009C649E">
        <w:rPr>
          <w:b/>
          <w:bCs/>
          <w:iCs/>
          <w:noProof w:val="0"/>
          <w:spacing w:val="4"/>
          <w:sz w:val="32"/>
          <w:szCs w:val="32"/>
        </w:rPr>
        <w:t>DIAGNOSIS</w:t>
      </w:r>
    </w:p>
    <w:p w:rsidR="007C4B01" w:rsidRPr="009C649E" w:rsidRDefault="007C4B01" w:rsidP="007C4B01">
      <w:pPr>
        <w:widowControl/>
        <w:autoSpaceDE w:val="0"/>
        <w:autoSpaceDN w:val="0"/>
        <w:adjustRightInd w:val="0"/>
        <w:rPr>
          <w:b/>
          <w:bCs/>
          <w:noProof w:val="0"/>
          <w:color w:val="auto"/>
          <w:sz w:val="32"/>
          <w:szCs w:val="32"/>
        </w:rPr>
      </w:pPr>
      <w:r w:rsidRPr="00BE60F2">
        <w:rPr>
          <w:rFonts w:ascii="Formata-BoldCondensed" w:cs="Formata-BoldCondensed"/>
          <w:b/>
          <w:bCs/>
          <w:noProof w:val="0"/>
          <w:color w:val="auto"/>
          <w:sz w:val="32"/>
          <w:szCs w:val="32"/>
        </w:rPr>
        <w:t>ANTEMORTEM</w:t>
      </w:r>
    </w:p>
    <w:p w:rsidR="007C4B01" w:rsidRPr="009C649E" w:rsidRDefault="007C4B01" w:rsidP="007C4B01">
      <w:pPr>
        <w:widowControl/>
        <w:autoSpaceDE w:val="0"/>
        <w:autoSpaceDN w:val="0"/>
        <w:adjustRightInd w:val="0"/>
        <w:rPr>
          <w:noProof w:val="0"/>
          <w:color w:val="auto"/>
          <w:sz w:val="32"/>
          <w:szCs w:val="32"/>
        </w:rPr>
      </w:pPr>
      <w:r w:rsidRPr="009C649E">
        <w:rPr>
          <w:noProof w:val="0"/>
          <w:color w:val="auto"/>
          <w:sz w:val="32"/>
          <w:szCs w:val="32"/>
        </w:rPr>
        <w:t>• Eggs may be found on fecal sedimentation.</w:t>
      </w:r>
    </w:p>
    <w:p w:rsidR="007C4B01" w:rsidRPr="009C649E" w:rsidRDefault="007C4B01" w:rsidP="007C4B01">
      <w:pPr>
        <w:widowControl/>
        <w:autoSpaceDE w:val="0"/>
        <w:autoSpaceDN w:val="0"/>
        <w:adjustRightInd w:val="0"/>
        <w:rPr>
          <w:noProof w:val="0"/>
          <w:color w:val="auto"/>
          <w:sz w:val="32"/>
          <w:szCs w:val="32"/>
        </w:rPr>
      </w:pPr>
      <w:r w:rsidRPr="009C649E">
        <w:rPr>
          <w:noProof w:val="0"/>
          <w:color w:val="auto"/>
          <w:sz w:val="32"/>
          <w:szCs w:val="32"/>
        </w:rPr>
        <w:t xml:space="preserve">• Eggs are brown, </w:t>
      </w:r>
      <w:proofErr w:type="spellStart"/>
      <w:r w:rsidRPr="009C649E">
        <w:rPr>
          <w:noProof w:val="0"/>
          <w:color w:val="auto"/>
          <w:sz w:val="32"/>
          <w:szCs w:val="32"/>
        </w:rPr>
        <w:t>operculated</w:t>
      </w:r>
      <w:proofErr w:type="spellEnd"/>
      <w:r w:rsidRPr="009C649E">
        <w:rPr>
          <w:noProof w:val="0"/>
          <w:color w:val="auto"/>
          <w:sz w:val="32"/>
          <w:szCs w:val="32"/>
        </w:rPr>
        <w:t xml:space="preserve">, oval, 36–46 </w:t>
      </w:r>
      <w:r>
        <w:rPr>
          <w:noProof w:val="0"/>
          <w:color w:val="auto"/>
          <w:sz w:val="32"/>
          <w:szCs w:val="32"/>
        </w:rPr>
        <w:t>.</w:t>
      </w:r>
      <w:r w:rsidRPr="009C649E">
        <w:rPr>
          <w:noProof w:val="0"/>
          <w:color w:val="auto"/>
          <w:sz w:val="32"/>
          <w:szCs w:val="32"/>
        </w:rPr>
        <w:t xml:space="preserve">10–20 </w:t>
      </w:r>
      <w:proofErr w:type="spellStart"/>
      <w:r w:rsidRPr="009C649E">
        <w:rPr>
          <w:noProof w:val="0"/>
          <w:color w:val="auto"/>
          <w:sz w:val="32"/>
          <w:szCs w:val="32"/>
        </w:rPr>
        <w:t>μm</w:t>
      </w:r>
      <w:proofErr w:type="spellEnd"/>
      <w:r w:rsidRPr="009C649E">
        <w:rPr>
          <w:noProof w:val="0"/>
          <w:color w:val="auto"/>
          <w:sz w:val="32"/>
          <w:szCs w:val="32"/>
        </w:rPr>
        <w:t>,</w:t>
      </w:r>
    </w:p>
    <w:p w:rsidR="007C4B01" w:rsidRPr="00BA1640" w:rsidRDefault="007C4B01" w:rsidP="007C4B01">
      <w:pPr>
        <w:widowControl/>
        <w:autoSpaceDE w:val="0"/>
        <w:autoSpaceDN w:val="0"/>
        <w:adjustRightInd w:val="0"/>
        <w:rPr>
          <w:noProof w:val="0"/>
          <w:color w:val="auto"/>
          <w:sz w:val="32"/>
          <w:szCs w:val="32"/>
        </w:rPr>
      </w:pPr>
      <w:proofErr w:type="gramStart"/>
      <w:r w:rsidRPr="009C649E">
        <w:rPr>
          <w:noProof w:val="0"/>
          <w:color w:val="auto"/>
          <w:sz w:val="32"/>
          <w:szCs w:val="32"/>
        </w:rPr>
        <w:t>containing</w:t>
      </w:r>
      <w:proofErr w:type="gramEnd"/>
      <w:r w:rsidRPr="009C649E">
        <w:rPr>
          <w:noProof w:val="0"/>
          <w:color w:val="auto"/>
          <w:sz w:val="32"/>
          <w:szCs w:val="32"/>
        </w:rPr>
        <w:t xml:space="preserve"> </w:t>
      </w:r>
      <w:proofErr w:type="spellStart"/>
      <w:r w:rsidRPr="009C649E">
        <w:rPr>
          <w:noProof w:val="0"/>
          <w:color w:val="auto"/>
          <w:sz w:val="32"/>
          <w:szCs w:val="32"/>
        </w:rPr>
        <w:t>miracidia</w:t>
      </w:r>
      <w:proofErr w:type="spellEnd"/>
      <w:r w:rsidRPr="009C649E">
        <w:rPr>
          <w:noProof w:val="0"/>
          <w:color w:val="auto"/>
          <w:sz w:val="32"/>
          <w:szCs w:val="32"/>
        </w:rPr>
        <w:t>; operculum may be difficult to see.</w:t>
      </w:r>
    </w:p>
    <w:p w:rsidR="007C4B01" w:rsidRPr="009C649E" w:rsidRDefault="007C4B01" w:rsidP="007C4B01">
      <w:pPr>
        <w:tabs>
          <w:tab w:val="left" w:pos="4608"/>
        </w:tabs>
        <w:rPr>
          <w:i/>
          <w:noProof w:val="0"/>
          <w:spacing w:val="4"/>
          <w:sz w:val="32"/>
          <w:szCs w:val="32"/>
        </w:rPr>
      </w:pPr>
      <w:r w:rsidRPr="009C649E">
        <w:rPr>
          <w:noProof w:val="0"/>
          <w:spacing w:val="3"/>
          <w:sz w:val="32"/>
          <w:szCs w:val="32"/>
        </w:rPr>
        <w:t xml:space="preserve">   </w:t>
      </w:r>
    </w:p>
    <w:p w:rsidR="007C4B01" w:rsidRPr="009C649E" w:rsidRDefault="007C4B01" w:rsidP="007C4B01">
      <w:pPr>
        <w:widowControl/>
        <w:autoSpaceDE w:val="0"/>
        <w:autoSpaceDN w:val="0"/>
        <w:adjustRightInd w:val="0"/>
        <w:rPr>
          <w:b/>
          <w:bCs/>
          <w:noProof w:val="0"/>
          <w:color w:val="auto"/>
          <w:sz w:val="32"/>
          <w:szCs w:val="32"/>
        </w:rPr>
      </w:pPr>
      <w:r w:rsidRPr="009C649E">
        <w:rPr>
          <w:b/>
          <w:bCs/>
          <w:noProof w:val="0"/>
          <w:color w:val="auto"/>
          <w:sz w:val="32"/>
          <w:szCs w:val="32"/>
        </w:rPr>
        <w:t xml:space="preserve">Treatment </w:t>
      </w:r>
    </w:p>
    <w:p w:rsidR="007C4B01" w:rsidRPr="00BA1640" w:rsidRDefault="007C4B01" w:rsidP="007C4B01">
      <w:pPr>
        <w:widowControl/>
        <w:autoSpaceDE w:val="0"/>
        <w:autoSpaceDN w:val="0"/>
        <w:adjustRightInd w:val="0"/>
        <w:rPr>
          <w:b/>
          <w:bCs/>
          <w:i/>
          <w:iCs/>
          <w:noProof w:val="0"/>
          <w:color w:val="auto"/>
          <w:sz w:val="32"/>
          <w:szCs w:val="32"/>
        </w:rPr>
      </w:pPr>
      <w:r w:rsidRPr="009C649E">
        <w:rPr>
          <w:b/>
          <w:bCs/>
          <w:i/>
          <w:iCs/>
          <w:noProof w:val="0"/>
          <w:color w:val="auto"/>
          <w:sz w:val="32"/>
          <w:szCs w:val="32"/>
        </w:rPr>
        <w:lastRenderedPageBreak/>
        <w:t>-</w:t>
      </w:r>
      <w:r w:rsidRPr="009C649E">
        <w:rPr>
          <w:noProof w:val="0"/>
          <w:color w:val="auto"/>
          <w:sz w:val="32"/>
          <w:szCs w:val="32"/>
        </w:rPr>
        <w:t xml:space="preserve"> </w:t>
      </w:r>
      <w:proofErr w:type="spellStart"/>
      <w:r w:rsidRPr="009C649E">
        <w:rPr>
          <w:noProof w:val="0"/>
          <w:color w:val="auto"/>
          <w:sz w:val="32"/>
          <w:szCs w:val="32"/>
        </w:rPr>
        <w:t>enerally</w:t>
      </w:r>
      <w:proofErr w:type="spellEnd"/>
      <w:r w:rsidRPr="009C649E">
        <w:rPr>
          <w:noProof w:val="0"/>
          <w:color w:val="auto"/>
          <w:sz w:val="32"/>
          <w:szCs w:val="32"/>
        </w:rPr>
        <w:t xml:space="preserve"> do not treat domestic animals for infection;</w:t>
      </w:r>
      <w:r>
        <w:rPr>
          <w:b/>
          <w:bCs/>
          <w:i/>
          <w:iCs/>
          <w:noProof w:val="0"/>
          <w:color w:val="auto"/>
          <w:sz w:val="32"/>
          <w:szCs w:val="32"/>
        </w:rPr>
        <w:t xml:space="preserve"> </w:t>
      </w:r>
      <w:r w:rsidRPr="009C649E">
        <w:rPr>
          <w:noProof w:val="0"/>
          <w:color w:val="auto"/>
          <w:sz w:val="32"/>
          <w:szCs w:val="32"/>
        </w:rPr>
        <w:t xml:space="preserve">if heavy infections are present, can use </w:t>
      </w:r>
      <w:proofErr w:type="spellStart"/>
      <w:r w:rsidRPr="009C649E">
        <w:rPr>
          <w:noProof w:val="0"/>
          <w:color w:val="auto"/>
          <w:sz w:val="32"/>
          <w:szCs w:val="32"/>
        </w:rPr>
        <w:t>albendazole</w:t>
      </w:r>
      <w:proofErr w:type="spellEnd"/>
      <w:r>
        <w:rPr>
          <w:b/>
          <w:bCs/>
          <w:i/>
          <w:iCs/>
          <w:noProof w:val="0"/>
          <w:color w:val="auto"/>
          <w:sz w:val="32"/>
          <w:szCs w:val="32"/>
        </w:rPr>
        <w:t xml:space="preserve"> </w:t>
      </w:r>
      <w:r w:rsidRPr="009C649E">
        <w:rPr>
          <w:noProof w:val="0"/>
          <w:color w:val="auto"/>
          <w:sz w:val="32"/>
          <w:szCs w:val="32"/>
        </w:rPr>
        <w:t>at 15–20 mg per kg once or 7.5 mg per kg</w:t>
      </w:r>
      <w:r>
        <w:rPr>
          <w:b/>
          <w:bCs/>
          <w:i/>
          <w:iCs/>
          <w:noProof w:val="0"/>
          <w:color w:val="auto"/>
          <w:sz w:val="32"/>
          <w:szCs w:val="32"/>
        </w:rPr>
        <w:t xml:space="preserve"> ,</w:t>
      </w:r>
      <w:r w:rsidRPr="009C649E">
        <w:rPr>
          <w:noProof w:val="0"/>
          <w:color w:val="auto"/>
          <w:sz w:val="32"/>
          <w:szCs w:val="32"/>
        </w:rPr>
        <w:t>once and repeated 2–3 weeks later.</w:t>
      </w:r>
      <w:r w:rsidRPr="009C649E">
        <w:rPr>
          <w:noProof w:val="0"/>
          <w:color w:val="auto"/>
          <w:sz w:val="32"/>
          <w:szCs w:val="32"/>
        </w:rPr>
        <w:tab/>
      </w:r>
    </w:p>
    <w:p w:rsidR="007C4B01" w:rsidRPr="00556AB3" w:rsidRDefault="007C4B01" w:rsidP="007C4B01">
      <w:pPr>
        <w:pStyle w:val="Style1"/>
        <w:tabs>
          <w:tab w:val="left" w:pos="1995"/>
        </w:tabs>
        <w:spacing w:after="324"/>
        <w:ind w:right="-244" w:firstLine="0"/>
        <w:jc w:val="left"/>
        <w:rPr>
          <w:noProof w:val="0"/>
          <w:spacing w:val="4"/>
          <w:sz w:val="32"/>
          <w:szCs w:val="32"/>
        </w:rPr>
      </w:pPr>
      <w:r w:rsidRPr="00861EC2">
        <w:rPr>
          <w:noProof w:val="0"/>
          <w:spacing w:val="4"/>
          <w:sz w:val="32"/>
          <w:szCs w:val="32"/>
        </w:rPr>
        <w:t xml:space="preserve"> </w:t>
      </w:r>
      <w:r w:rsidRPr="00E477C4">
        <w:rPr>
          <w:b/>
          <w:bCs/>
          <w:noProof w:val="0"/>
          <w:sz w:val="32"/>
          <w:szCs w:val="32"/>
        </w:rPr>
        <w:t>Family PARAMPHISTOMATIDAE</w:t>
      </w:r>
    </w:p>
    <w:p w:rsidR="007C4B01" w:rsidRPr="0022499E" w:rsidRDefault="007C4B01" w:rsidP="007C4B01">
      <w:pPr>
        <w:widowControl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noProof w:val="0"/>
          <w:color w:val="auto"/>
          <w:sz w:val="32"/>
          <w:szCs w:val="32"/>
        </w:rPr>
      </w:pPr>
      <w:r w:rsidRPr="00556AB3">
        <w:rPr>
          <w:b/>
          <w:bCs/>
          <w:sz w:val="28"/>
          <w:szCs w:val="28"/>
        </w:rPr>
        <w:t>SYNONYMS</w:t>
      </w:r>
      <w:r w:rsidRPr="00556AB3">
        <w:rPr>
          <w:rFonts w:ascii="Arial" w:cs="Arial"/>
          <w:b/>
          <w:bCs/>
          <w:sz w:val="32"/>
          <w:szCs w:val="32"/>
        </w:rPr>
        <w:t>:</w:t>
      </w:r>
      <w:r w:rsidRPr="0022499E">
        <w:rPr>
          <w:rFonts w:ascii="Arial" w:cs="Arial"/>
          <w:sz w:val="32"/>
          <w:szCs w:val="32"/>
        </w:rPr>
        <w:t xml:space="preserve"> </w:t>
      </w:r>
      <w:r w:rsidRPr="0022499E">
        <w:rPr>
          <w:sz w:val="32"/>
          <w:szCs w:val="32"/>
        </w:rPr>
        <w:t>Gastrodiscoidiasis or gastrodiscoidosis</w:t>
      </w:r>
    </w:p>
    <w:p w:rsidR="007C4B01" w:rsidRPr="00861EC2" w:rsidRDefault="007C4B01" w:rsidP="007C4B01">
      <w:pPr>
        <w:spacing w:line="360" w:lineRule="auto"/>
        <w:ind w:left="144"/>
        <w:jc w:val="both"/>
        <w:outlineLvl w:val="0"/>
        <w:rPr>
          <w:i/>
          <w:iCs/>
          <w:noProof w:val="0"/>
          <w:sz w:val="32"/>
          <w:szCs w:val="32"/>
        </w:rPr>
      </w:pPr>
      <w:r w:rsidRPr="00861EC2">
        <w:rPr>
          <w:noProof w:val="0"/>
          <w:spacing w:val="-1"/>
          <w:sz w:val="32"/>
          <w:szCs w:val="32"/>
        </w:rPr>
        <w:t xml:space="preserve">Adult </w:t>
      </w:r>
      <w:proofErr w:type="spellStart"/>
      <w:r w:rsidRPr="00861EC2">
        <w:rPr>
          <w:noProof w:val="0"/>
          <w:spacing w:val="-1"/>
          <w:sz w:val="32"/>
          <w:szCs w:val="32"/>
        </w:rPr>
        <w:t>paramphistomes</w:t>
      </w:r>
      <w:proofErr w:type="spellEnd"/>
      <w:r w:rsidRPr="00861EC2">
        <w:rPr>
          <w:noProof w:val="0"/>
          <w:spacing w:val="-1"/>
          <w:sz w:val="32"/>
          <w:szCs w:val="32"/>
        </w:rPr>
        <w:t xml:space="preserve"> are mainly parasitic in the </w:t>
      </w:r>
      <w:r w:rsidRPr="00861EC2">
        <w:rPr>
          <w:noProof w:val="0"/>
          <w:spacing w:val="-2"/>
          <w:sz w:val="32"/>
          <w:szCs w:val="32"/>
        </w:rPr>
        <w:t>fore</w:t>
      </w:r>
      <w:r>
        <w:rPr>
          <w:noProof w:val="0"/>
          <w:spacing w:val="-2"/>
          <w:sz w:val="32"/>
          <w:szCs w:val="32"/>
        </w:rPr>
        <w:t xml:space="preserve"> </w:t>
      </w:r>
      <w:r w:rsidRPr="00861EC2">
        <w:rPr>
          <w:noProof w:val="0"/>
          <w:spacing w:val="-2"/>
          <w:sz w:val="32"/>
          <w:szCs w:val="32"/>
        </w:rPr>
        <w:t xml:space="preserve">stomachs of ruminants, although a few species </w:t>
      </w:r>
      <w:r w:rsidRPr="00861EC2">
        <w:rPr>
          <w:noProof w:val="0"/>
          <w:spacing w:val="-3"/>
          <w:sz w:val="32"/>
          <w:szCs w:val="32"/>
        </w:rPr>
        <w:t xml:space="preserve">occur in the intestine of ruminants, pigs and horses. </w:t>
      </w:r>
      <w:r w:rsidRPr="00861EC2">
        <w:rPr>
          <w:noProof w:val="0"/>
          <w:spacing w:val="-2"/>
          <w:sz w:val="32"/>
          <w:szCs w:val="32"/>
        </w:rPr>
        <w:t xml:space="preserve">Their shape is not typical of the </w:t>
      </w:r>
      <w:proofErr w:type="spellStart"/>
      <w:r w:rsidRPr="00861EC2">
        <w:rPr>
          <w:noProof w:val="0"/>
          <w:spacing w:val="-2"/>
          <w:sz w:val="32"/>
          <w:szCs w:val="32"/>
        </w:rPr>
        <w:t>trematodes</w:t>
      </w:r>
      <w:proofErr w:type="spellEnd"/>
      <w:r w:rsidRPr="00861EC2">
        <w:rPr>
          <w:noProof w:val="0"/>
          <w:spacing w:val="-2"/>
          <w:sz w:val="32"/>
          <w:szCs w:val="32"/>
        </w:rPr>
        <w:t xml:space="preserve">, being </w:t>
      </w:r>
      <w:r w:rsidRPr="00861EC2">
        <w:rPr>
          <w:noProof w:val="0"/>
          <w:sz w:val="32"/>
          <w:szCs w:val="32"/>
        </w:rPr>
        <w:t xml:space="preserve">conical rather than flat. All require a water snail as an </w:t>
      </w:r>
      <w:r w:rsidRPr="00861EC2">
        <w:rPr>
          <w:noProof w:val="0"/>
          <w:spacing w:val="1"/>
          <w:sz w:val="32"/>
          <w:szCs w:val="32"/>
        </w:rPr>
        <w:t xml:space="preserve">intermediate host. There are several genera of which </w:t>
      </w:r>
      <w:proofErr w:type="spellStart"/>
      <w:r w:rsidRPr="00861EC2">
        <w:rPr>
          <w:i/>
          <w:noProof w:val="0"/>
          <w:sz w:val="32"/>
          <w:szCs w:val="32"/>
        </w:rPr>
        <w:t>Paramphistorraum</w:t>
      </w:r>
      <w:proofErr w:type="spellEnd"/>
      <w:r w:rsidRPr="00861EC2">
        <w:rPr>
          <w:i/>
          <w:noProof w:val="0"/>
          <w:sz w:val="32"/>
          <w:szCs w:val="32"/>
        </w:rPr>
        <w:t xml:space="preserve"> </w:t>
      </w:r>
      <w:r w:rsidRPr="00861EC2">
        <w:rPr>
          <w:noProof w:val="0"/>
          <w:spacing w:val="-5"/>
          <w:sz w:val="32"/>
          <w:szCs w:val="32"/>
        </w:rPr>
        <w:t>is</w:t>
      </w:r>
      <w:r w:rsidRPr="00861EC2">
        <w:rPr>
          <w:noProof w:val="0"/>
          <w:spacing w:val="4"/>
          <w:sz w:val="32"/>
          <w:szCs w:val="32"/>
        </w:rPr>
        <w:t xml:space="preserve"> </w:t>
      </w:r>
      <w:proofErr w:type="spellStart"/>
      <w:r w:rsidRPr="00861EC2">
        <w:rPr>
          <w:i/>
          <w:iCs/>
          <w:noProof w:val="0"/>
          <w:sz w:val="32"/>
          <w:szCs w:val="32"/>
        </w:rPr>
        <w:t>Paramphistomum</w:t>
      </w:r>
      <w:proofErr w:type="spellEnd"/>
      <w:r>
        <w:rPr>
          <w:i/>
          <w:iCs/>
          <w:noProof w:val="0"/>
          <w:sz w:val="32"/>
          <w:szCs w:val="32"/>
        </w:rPr>
        <w:t>.</w:t>
      </w:r>
    </w:p>
    <w:p w:rsidR="007C4B01" w:rsidRPr="00861EC2" w:rsidRDefault="007C4B01" w:rsidP="007C4B01">
      <w:pPr>
        <w:spacing w:line="360" w:lineRule="auto"/>
        <w:ind w:right="3384"/>
        <w:jc w:val="both"/>
        <w:outlineLvl w:val="0"/>
        <w:rPr>
          <w:noProof w:val="0"/>
          <w:spacing w:val="-1"/>
          <w:sz w:val="32"/>
          <w:szCs w:val="32"/>
        </w:rPr>
      </w:pPr>
      <w:r w:rsidRPr="00861EC2">
        <w:rPr>
          <w:b/>
          <w:noProof w:val="0"/>
          <w:spacing w:val="-15"/>
          <w:sz w:val="32"/>
          <w:szCs w:val="32"/>
        </w:rPr>
        <w:t xml:space="preserve">Hosts: </w:t>
      </w:r>
      <w:r w:rsidRPr="00861EC2">
        <w:rPr>
          <w:noProof w:val="0"/>
          <w:spacing w:val="-1"/>
          <w:sz w:val="32"/>
          <w:szCs w:val="32"/>
        </w:rPr>
        <w:t>Ruminants.</w:t>
      </w:r>
    </w:p>
    <w:p w:rsidR="007C4B01" w:rsidRPr="00806033" w:rsidRDefault="007C4B01" w:rsidP="007C4B01">
      <w:pPr>
        <w:pStyle w:val="Style1"/>
        <w:spacing w:line="360" w:lineRule="auto"/>
        <w:ind w:left="36"/>
        <w:outlineLvl w:val="0"/>
        <w:rPr>
          <w:b/>
          <w:noProof w:val="0"/>
          <w:spacing w:val="-9"/>
          <w:sz w:val="32"/>
          <w:szCs w:val="32"/>
        </w:rPr>
      </w:pPr>
      <w:r w:rsidRPr="00861EC2">
        <w:rPr>
          <w:b/>
          <w:noProof w:val="0"/>
          <w:spacing w:val="-9"/>
          <w:sz w:val="32"/>
          <w:szCs w:val="32"/>
        </w:rPr>
        <w:t>Intermediate hosts</w:t>
      </w:r>
      <w:proofErr w:type="gramStart"/>
      <w:r w:rsidRPr="00861EC2">
        <w:rPr>
          <w:b/>
          <w:noProof w:val="0"/>
          <w:spacing w:val="-9"/>
          <w:sz w:val="32"/>
          <w:szCs w:val="32"/>
        </w:rPr>
        <w:t>:</w:t>
      </w:r>
      <w:r>
        <w:rPr>
          <w:b/>
          <w:noProof w:val="0"/>
          <w:spacing w:val="-9"/>
          <w:sz w:val="32"/>
          <w:szCs w:val="32"/>
        </w:rPr>
        <w:t>-</w:t>
      </w:r>
      <w:proofErr w:type="gramEnd"/>
      <w:r>
        <w:rPr>
          <w:b/>
          <w:noProof w:val="0"/>
          <w:spacing w:val="-9"/>
          <w:sz w:val="32"/>
          <w:szCs w:val="32"/>
        </w:rPr>
        <w:t xml:space="preserve"> </w:t>
      </w:r>
      <w:r w:rsidRPr="00861EC2">
        <w:rPr>
          <w:noProof w:val="0"/>
          <w:sz w:val="32"/>
          <w:szCs w:val="32"/>
        </w:rPr>
        <w:t xml:space="preserve">Water snails; principally </w:t>
      </w:r>
      <w:proofErr w:type="spellStart"/>
      <w:r w:rsidRPr="00861EC2">
        <w:rPr>
          <w:i/>
          <w:noProof w:val="0"/>
          <w:spacing w:val="6"/>
          <w:sz w:val="32"/>
          <w:szCs w:val="32"/>
        </w:rPr>
        <w:t>Planorbis</w:t>
      </w:r>
      <w:proofErr w:type="spellEnd"/>
      <w:r w:rsidRPr="00861EC2">
        <w:rPr>
          <w:i/>
          <w:noProof w:val="0"/>
          <w:spacing w:val="6"/>
          <w:sz w:val="32"/>
          <w:szCs w:val="32"/>
        </w:rPr>
        <w:t xml:space="preserve"> </w:t>
      </w:r>
      <w:r w:rsidRPr="00861EC2">
        <w:rPr>
          <w:noProof w:val="0"/>
          <w:spacing w:val="-3"/>
          <w:sz w:val="32"/>
          <w:szCs w:val="32"/>
        </w:rPr>
        <w:t xml:space="preserve">and </w:t>
      </w:r>
      <w:proofErr w:type="spellStart"/>
      <w:r w:rsidRPr="00861EC2">
        <w:rPr>
          <w:i/>
          <w:noProof w:val="0"/>
          <w:spacing w:val="2"/>
          <w:sz w:val="32"/>
          <w:szCs w:val="32"/>
        </w:rPr>
        <w:t>Bulinus</w:t>
      </w:r>
      <w:proofErr w:type="spellEnd"/>
      <w:r w:rsidRPr="00861EC2">
        <w:rPr>
          <w:i/>
          <w:noProof w:val="0"/>
          <w:spacing w:val="2"/>
          <w:sz w:val="32"/>
          <w:szCs w:val="32"/>
        </w:rPr>
        <w:t>.</w:t>
      </w:r>
    </w:p>
    <w:p w:rsidR="007C4B01" w:rsidRPr="00806033" w:rsidRDefault="007C4B01" w:rsidP="007C4B01">
      <w:pPr>
        <w:pStyle w:val="Style1"/>
        <w:spacing w:line="360" w:lineRule="auto"/>
        <w:ind w:left="36"/>
        <w:outlineLvl w:val="0"/>
        <w:rPr>
          <w:b/>
          <w:noProof w:val="0"/>
          <w:spacing w:val="-4"/>
          <w:sz w:val="32"/>
          <w:szCs w:val="32"/>
        </w:rPr>
      </w:pPr>
      <w:r w:rsidRPr="00861EC2">
        <w:rPr>
          <w:b/>
          <w:noProof w:val="0"/>
          <w:spacing w:val="-4"/>
          <w:sz w:val="32"/>
          <w:szCs w:val="32"/>
        </w:rPr>
        <w:t>Site:</w:t>
      </w:r>
      <w:r>
        <w:rPr>
          <w:b/>
          <w:noProof w:val="0"/>
          <w:spacing w:val="-4"/>
          <w:sz w:val="32"/>
          <w:szCs w:val="32"/>
        </w:rPr>
        <w:t>-</w:t>
      </w:r>
      <w:r w:rsidRPr="00861EC2">
        <w:rPr>
          <w:noProof w:val="0"/>
          <w:spacing w:val="-2"/>
          <w:sz w:val="32"/>
          <w:szCs w:val="32"/>
        </w:rPr>
        <w:t xml:space="preserve">Adults in the rumen and reticulum and immature </w:t>
      </w:r>
      <w:r w:rsidRPr="00861EC2">
        <w:rPr>
          <w:noProof w:val="0"/>
          <w:spacing w:val="-1"/>
          <w:sz w:val="32"/>
          <w:szCs w:val="32"/>
        </w:rPr>
        <w:t>stages in the duodenum.</w:t>
      </w:r>
    </w:p>
    <w:p w:rsidR="007C4B01" w:rsidRPr="00806033" w:rsidRDefault="007C4B01" w:rsidP="007C4B01">
      <w:pPr>
        <w:pStyle w:val="Style1"/>
        <w:spacing w:line="360" w:lineRule="auto"/>
        <w:ind w:left="36"/>
        <w:outlineLvl w:val="0"/>
        <w:rPr>
          <w:b/>
          <w:noProof w:val="0"/>
          <w:spacing w:val="-10"/>
          <w:sz w:val="32"/>
          <w:szCs w:val="32"/>
        </w:rPr>
      </w:pPr>
      <w:r w:rsidRPr="00861EC2">
        <w:rPr>
          <w:b/>
          <w:noProof w:val="0"/>
          <w:spacing w:val="-10"/>
          <w:sz w:val="32"/>
          <w:szCs w:val="32"/>
        </w:rPr>
        <w:t>Species</w:t>
      </w:r>
      <w:proofErr w:type="gramStart"/>
      <w:r w:rsidRPr="00861EC2">
        <w:rPr>
          <w:b/>
          <w:noProof w:val="0"/>
          <w:spacing w:val="-10"/>
          <w:sz w:val="32"/>
          <w:szCs w:val="32"/>
        </w:rPr>
        <w:t>:</w:t>
      </w:r>
      <w:r>
        <w:rPr>
          <w:noProof w:val="0"/>
          <w:spacing w:val="9"/>
          <w:sz w:val="32"/>
          <w:szCs w:val="32"/>
        </w:rPr>
        <w:t>-</w:t>
      </w:r>
      <w:proofErr w:type="gramEnd"/>
      <w:r w:rsidRPr="00861EC2">
        <w:rPr>
          <w:noProof w:val="0"/>
          <w:spacing w:val="9"/>
          <w:sz w:val="32"/>
          <w:szCs w:val="32"/>
        </w:rPr>
        <w:t xml:space="preserve"> </w:t>
      </w:r>
      <w:proofErr w:type="spellStart"/>
      <w:r w:rsidRPr="00861EC2">
        <w:rPr>
          <w:i/>
          <w:noProof w:val="0"/>
          <w:spacing w:val="6"/>
          <w:sz w:val="32"/>
          <w:szCs w:val="32"/>
        </w:rPr>
        <w:t>Param</w:t>
      </w:r>
      <w:r w:rsidRPr="00861EC2">
        <w:rPr>
          <w:i/>
          <w:noProof w:val="0"/>
          <w:spacing w:val="6"/>
          <w:sz w:val="32"/>
          <w:szCs w:val="32"/>
        </w:rPr>
        <w:softHyphen/>
      </w:r>
      <w:r w:rsidRPr="00861EC2">
        <w:rPr>
          <w:i/>
          <w:noProof w:val="0"/>
          <w:sz w:val="32"/>
          <w:szCs w:val="32"/>
        </w:rPr>
        <w:t>phistorruum</w:t>
      </w:r>
      <w:proofErr w:type="spellEnd"/>
      <w:r w:rsidRPr="00861EC2">
        <w:rPr>
          <w:i/>
          <w:noProof w:val="0"/>
          <w:sz w:val="32"/>
          <w:szCs w:val="32"/>
        </w:rPr>
        <w:t xml:space="preserve"> </w:t>
      </w:r>
      <w:proofErr w:type="spellStart"/>
      <w:r w:rsidRPr="00861EC2">
        <w:rPr>
          <w:i/>
          <w:noProof w:val="0"/>
          <w:sz w:val="32"/>
          <w:szCs w:val="32"/>
        </w:rPr>
        <w:t>cervi</w:t>
      </w:r>
      <w:proofErr w:type="spellEnd"/>
      <w:r w:rsidRPr="00861EC2">
        <w:rPr>
          <w:i/>
          <w:noProof w:val="0"/>
          <w:sz w:val="32"/>
          <w:szCs w:val="32"/>
        </w:rPr>
        <w:t xml:space="preserve"> </w:t>
      </w:r>
      <w:r>
        <w:rPr>
          <w:noProof w:val="0"/>
          <w:spacing w:val="-8"/>
          <w:sz w:val="32"/>
          <w:szCs w:val="32"/>
        </w:rPr>
        <w:t xml:space="preserve"> </w:t>
      </w:r>
    </w:p>
    <w:p w:rsidR="007C4B01" w:rsidRPr="00861EC2" w:rsidRDefault="007C4B01" w:rsidP="007C4B01">
      <w:pPr>
        <w:pStyle w:val="Style1"/>
        <w:spacing w:line="360" w:lineRule="auto"/>
        <w:outlineLvl w:val="0"/>
        <w:rPr>
          <w:noProof w:val="0"/>
          <w:spacing w:val="-5"/>
          <w:sz w:val="32"/>
          <w:szCs w:val="32"/>
        </w:rPr>
      </w:pPr>
      <w:r>
        <w:rPr>
          <w:noProof w:val="0"/>
          <w:spacing w:val="-8"/>
          <w:sz w:val="32"/>
          <w:szCs w:val="32"/>
        </w:rPr>
        <w:t xml:space="preserve">                -</w:t>
      </w:r>
      <w:r w:rsidRPr="00861EC2">
        <w:rPr>
          <w:noProof w:val="0"/>
          <w:spacing w:val="-8"/>
          <w:sz w:val="32"/>
          <w:szCs w:val="32"/>
        </w:rPr>
        <w:t xml:space="preserve"> </w:t>
      </w:r>
      <w:r w:rsidRPr="00861EC2">
        <w:rPr>
          <w:i/>
          <w:noProof w:val="0"/>
          <w:spacing w:val="19"/>
          <w:sz w:val="32"/>
          <w:szCs w:val="32"/>
        </w:rPr>
        <w:t xml:space="preserve">P. </w:t>
      </w:r>
      <w:proofErr w:type="spellStart"/>
      <w:r w:rsidRPr="00861EC2">
        <w:rPr>
          <w:i/>
          <w:noProof w:val="0"/>
          <w:spacing w:val="3"/>
          <w:sz w:val="32"/>
          <w:szCs w:val="32"/>
        </w:rPr>
        <w:t>microbotl</w:t>
      </w:r>
      <w:r>
        <w:rPr>
          <w:i/>
          <w:noProof w:val="0"/>
          <w:spacing w:val="3"/>
          <w:sz w:val="32"/>
          <w:szCs w:val="32"/>
        </w:rPr>
        <w:t>um</w:t>
      </w:r>
      <w:proofErr w:type="spellEnd"/>
      <w:r w:rsidRPr="00861EC2">
        <w:rPr>
          <w:i/>
          <w:noProof w:val="0"/>
          <w:spacing w:val="3"/>
          <w:sz w:val="32"/>
          <w:szCs w:val="32"/>
        </w:rPr>
        <w:t xml:space="preserve"> </w:t>
      </w:r>
      <w:r>
        <w:rPr>
          <w:noProof w:val="0"/>
          <w:spacing w:val="-7"/>
          <w:sz w:val="32"/>
          <w:szCs w:val="32"/>
        </w:rPr>
        <w:t xml:space="preserve"> </w:t>
      </w:r>
    </w:p>
    <w:p w:rsidR="007C4B01" w:rsidRPr="00806033" w:rsidRDefault="007C4B01" w:rsidP="007C4B01">
      <w:pPr>
        <w:pStyle w:val="Style1"/>
        <w:spacing w:line="360" w:lineRule="auto"/>
        <w:outlineLvl w:val="0"/>
        <w:rPr>
          <w:b/>
          <w:noProof w:val="0"/>
          <w:spacing w:val="-9"/>
          <w:sz w:val="32"/>
          <w:szCs w:val="32"/>
        </w:rPr>
      </w:pPr>
      <w:r w:rsidRPr="00861EC2">
        <w:rPr>
          <w:b/>
          <w:noProof w:val="0"/>
          <w:spacing w:val="-9"/>
          <w:sz w:val="32"/>
          <w:szCs w:val="32"/>
        </w:rPr>
        <w:t>Distribution:</w:t>
      </w:r>
      <w:r>
        <w:rPr>
          <w:b/>
          <w:noProof w:val="0"/>
          <w:spacing w:val="-9"/>
          <w:sz w:val="32"/>
          <w:szCs w:val="32"/>
        </w:rPr>
        <w:t xml:space="preserve"> </w:t>
      </w:r>
      <w:r w:rsidRPr="00861EC2">
        <w:rPr>
          <w:noProof w:val="0"/>
          <w:spacing w:val="-2"/>
          <w:sz w:val="32"/>
          <w:szCs w:val="32"/>
        </w:rPr>
        <w:t xml:space="preserve">Worldwide. They are of little veterinary significance in </w:t>
      </w:r>
      <w:r w:rsidRPr="00861EC2">
        <w:rPr>
          <w:noProof w:val="0"/>
          <w:spacing w:val="-3"/>
          <w:sz w:val="32"/>
          <w:szCs w:val="32"/>
        </w:rPr>
        <w:t xml:space="preserve">Europe and </w:t>
      </w:r>
      <w:proofErr w:type="gramStart"/>
      <w:smartTag w:uri="urn:schemas-microsoft-com:office:smarttags" w:element="place">
        <w:smartTag w:uri="urn:schemas-microsoft-com:office:smarttags" w:element="country-region">
          <w:r w:rsidRPr="00861EC2">
            <w:rPr>
              <w:noProof w:val="0"/>
              <w:spacing w:val="-3"/>
              <w:sz w:val="32"/>
              <w:szCs w:val="32"/>
            </w:rPr>
            <w:t>America</w:t>
          </w:r>
        </w:smartTag>
      </w:smartTag>
      <w:r>
        <w:rPr>
          <w:noProof w:val="0"/>
          <w:spacing w:val="-3"/>
          <w:sz w:val="32"/>
          <w:szCs w:val="32"/>
        </w:rPr>
        <w:t xml:space="preserve"> .</w:t>
      </w:r>
      <w:proofErr w:type="gramEnd"/>
      <w:r>
        <w:rPr>
          <w:noProof w:val="0"/>
          <w:spacing w:val="-3"/>
          <w:sz w:val="32"/>
          <w:szCs w:val="32"/>
        </w:rPr>
        <w:t xml:space="preserve"> </w:t>
      </w:r>
    </w:p>
    <w:p w:rsidR="007C4B01" w:rsidRPr="00457049" w:rsidRDefault="007C4B01" w:rsidP="007C4B01">
      <w:pPr>
        <w:pStyle w:val="Style1"/>
        <w:spacing w:before="288"/>
        <w:jc w:val="left"/>
        <w:rPr>
          <w:i/>
          <w:noProof w:val="0"/>
          <w:spacing w:val="-7"/>
          <w:sz w:val="32"/>
          <w:szCs w:val="32"/>
        </w:rPr>
      </w:pPr>
      <w:r>
        <w:lastRenderedPageBreak/>
        <w:t xml:space="preserve">                                                </w:t>
      </w:r>
      <w:r>
        <w:drawing>
          <wp:inline distT="0" distB="0" distL="0" distR="0">
            <wp:extent cx="1828800" cy="2552700"/>
            <wp:effectExtent l="0" t="0" r="0" b="0"/>
            <wp:docPr id="1" name="Picture 1" descr="Paramphistomum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amphistomum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B01" w:rsidRDefault="007C4B01" w:rsidP="007C4B01">
      <w:pPr>
        <w:pStyle w:val="Style1"/>
        <w:spacing w:before="252"/>
        <w:jc w:val="left"/>
        <w:rPr>
          <w:i/>
          <w:noProof w:val="0"/>
          <w:spacing w:val="-3"/>
          <w:sz w:val="32"/>
          <w:szCs w:val="32"/>
        </w:rPr>
      </w:pPr>
    </w:p>
    <w:p w:rsidR="007C4B01" w:rsidRPr="00593083" w:rsidRDefault="007C4B01" w:rsidP="007C4B01">
      <w:pPr>
        <w:pStyle w:val="Style1"/>
        <w:spacing w:before="252"/>
        <w:jc w:val="left"/>
        <w:rPr>
          <w:b/>
          <w:bCs/>
          <w:iCs/>
          <w:noProof w:val="0"/>
          <w:spacing w:val="-3"/>
          <w:sz w:val="32"/>
          <w:szCs w:val="32"/>
        </w:rPr>
      </w:pPr>
      <w:r w:rsidRPr="00593083">
        <w:rPr>
          <w:b/>
          <w:bCs/>
          <w:iCs/>
          <w:noProof w:val="0"/>
          <w:spacing w:val="-3"/>
          <w:sz w:val="32"/>
          <w:szCs w:val="32"/>
        </w:rPr>
        <w:t>LIFE CYCLE</w:t>
      </w:r>
    </w:p>
    <w:p w:rsidR="007C4B01" w:rsidRPr="00861EC2" w:rsidRDefault="007C4B01" w:rsidP="007C4B01">
      <w:pPr>
        <w:pStyle w:val="Style2"/>
        <w:rPr>
          <w:noProof w:val="0"/>
          <w:spacing w:val="7"/>
          <w:sz w:val="32"/>
          <w:szCs w:val="32"/>
        </w:rPr>
      </w:pPr>
      <w:r w:rsidRPr="00861EC2">
        <w:rPr>
          <w:noProof w:val="0"/>
          <w:spacing w:val="10"/>
          <w:sz w:val="32"/>
          <w:szCs w:val="32"/>
        </w:rPr>
        <w:t xml:space="preserve">Development in the snail intermediate host is similar </w:t>
      </w:r>
      <w:r w:rsidRPr="00861EC2">
        <w:rPr>
          <w:noProof w:val="0"/>
          <w:spacing w:val="-9"/>
          <w:sz w:val="32"/>
          <w:szCs w:val="32"/>
        </w:rPr>
        <w:t xml:space="preserve">to that of </w:t>
      </w:r>
      <w:proofErr w:type="spellStart"/>
      <w:r w:rsidRPr="00861EC2">
        <w:rPr>
          <w:i/>
          <w:noProof w:val="0"/>
          <w:spacing w:val="2"/>
          <w:sz w:val="32"/>
          <w:szCs w:val="32"/>
        </w:rPr>
        <w:t>Fasciola</w:t>
      </w:r>
      <w:proofErr w:type="spellEnd"/>
      <w:r w:rsidRPr="00861EC2">
        <w:rPr>
          <w:i/>
          <w:noProof w:val="0"/>
          <w:spacing w:val="2"/>
          <w:sz w:val="32"/>
          <w:szCs w:val="32"/>
        </w:rPr>
        <w:t xml:space="preserve"> </w:t>
      </w:r>
      <w:r w:rsidRPr="00861EC2">
        <w:rPr>
          <w:noProof w:val="0"/>
          <w:spacing w:val="-1"/>
          <w:sz w:val="32"/>
          <w:szCs w:val="32"/>
        </w:rPr>
        <w:t xml:space="preserve">and under </w:t>
      </w:r>
      <w:proofErr w:type="spellStart"/>
      <w:r w:rsidRPr="00861EC2">
        <w:rPr>
          <w:noProof w:val="0"/>
          <w:spacing w:val="-1"/>
          <w:sz w:val="32"/>
          <w:szCs w:val="32"/>
        </w:rPr>
        <w:t>favourable</w:t>
      </w:r>
      <w:proofErr w:type="spellEnd"/>
      <w:r w:rsidRPr="00861EC2">
        <w:rPr>
          <w:noProof w:val="0"/>
          <w:spacing w:val="-1"/>
          <w:sz w:val="32"/>
          <w:szCs w:val="32"/>
        </w:rPr>
        <w:t xml:space="preserve"> conditions </w:t>
      </w:r>
      <w:r w:rsidRPr="00861EC2">
        <w:rPr>
          <w:noProof w:val="0"/>
          <w:spacing w:val="2"/>
          <w:sz w:val="32"/>
          <w:szCs w:val="32"/>
        </w:rPr>
        <w:t>(26-</w:t>
      </w:r>
      <w:smartTag w:uri="urn:schemas-microsoft-com:office:smarttags" w:element="metricconverter">
        <w:smartTagPr>
          <w:attr w:name="ProductID" w:val="30ﾰC"/>
        </w:smartTagPr>
        <w:r w:rsidRPr="00861EC2">
          <w:rPr>
            <w:noProof w:val="0"/>
            <w:spacing w:val="2"/>
            <w:sz w:val="32"/>
            <w:szCs w:val="32"/>
          </w:rPr>
          <w:t>30°C</w:t>
        </w:r>
      </w:smartTag>
      <w:r w:rsidRPr="00861EC2">
        <w:rPr>
          <w:noProof w:val="0"/>
          <w:spacing w:val="2"/>
          <w:sz w:val="32"/>
          <w:szCs w:val="32"/>
        </w:rPr>
        <w:t>) can be completed in four weeks. After in</w:t>
      </w:r>
      <w:r w:rsidRPr="00861EC2">
        <w:rPr>
          <w:noProof w:val="0"/>
          <w:spacing w:val="2"/>
          <w:sz w:val="32"/>
          <w:szCs w:val="32"/>
        </w:rPr>
        <w:softHyphen/>
      </w:r>
      <w:r w:rsidRPr="00861EC2">
        <w:rPr>
          <w:noProof w:val="0"/>
          <w:spacing w:val="-2"/>
          <w:sz w:val="32"/>
          <w:szCs w:val="32"/>
        </w:rPr>
        <w:t xml:space="preserve">gestion of encysted </w:t>
      </w:r>
      <w:proofErr w:type="spellStart"/>
      <w:r w:rsidRPr="00861EC2">
        <w:rPr>
          <w:noProof w:val="0"/>
          <w:spacing w:val="-2"/>
          <w:sz w:val="32"/>
          <w:szCs w:val="32"/>
        </w:rPr>
        <w:t>metacercariae</w:t>
      </w:r>
      <w:proofErr w:type="spellEnd"/>
      <w:r w:rsidRPr="00861EC2">
        <w:rPr>
          <w:noProof w:val="0"/>
          <w:spacing w:val="-2"/>
          <w:sz w:val="32"/>
          <w:szCs w:val="32"/>
        </w:rPr>
        <w:t xml:space="preserve"> with herbage, de</w:t>
      </w:r>
      <w:r w:rsidRPr="00861EC2">
        <w:rPr>
          <w:noProof w:val="0"/>
          <w:spacing w:val="-2"/>
          <w:sz w:val="32"/>
          <w:szCs w:val="32"/>
        </w:rPr>
        <w:softHyphen/>
      </w:r>
      <w:r w:rsidRPr="00861EC2">
        <w:rPr>
          <w:noProof w:val="0"/>
          <w:spacing w:val="-3"/>
          <w:sz w:val="32"/>
          <w:szCs w:val="32"/>
        </w:rPr>
        <w:t xml:space="preserve">velopment in the final host occurs entirely in the </w:t>
      </w:r>
      <w:r w:rsidRPr="00861EC2">
        <w:rPr>
          <w:noProof w:val="0"/>
          <w:spacing w:val="-2"/>
          <w:sz w:val="32"/>
          <w:szCs w:val="32"/>
        </w:rPr>
        <w:t xml:space="preserve">alimentary tract. Following </w:t>
      </w:r>
      <w:proofErr w:type="spellStart"/>
      <w:r w:rsidRPr="00861EC2">
        <w:rPr>
          <w:noProof w:val="0"/>
          <w:spacing w:val="-2"/>
          <w:sz w:val="32"/>
          <w:szCs w:val="32"/>
        </w:rPr>
        <w:t>excystment</w:t>
      </w:r>
      <w:proofErr w:type="spellEnd"/>
      <w:r w:rsidRPr="00861EC2">
        <w:rPr>
          <w:noProof w:val="0"/>
          <w:spacing w:val="-2"/>
          <w:sz w:val="32"/>
          <w:szCs w:val="32"/>
        </w:rPr>
        <w:t xml:space="preserve"> in the duode</w:t>
      </w:r>
      <w:r w:rsidRPr="00861EC2">
        <w:rPr>
          <w:noProof w:val="0"/>
          <w:spacing w:val="-2"/>
          <w:sz w:val="32"/>
          <w:szCs w:val="32"/>
        </w:rPr>
        <w:softHyphen/>
        <w:t xml:space="preserve">num the young flukes attach and feed there for about six weeks before migrating forward to the </w:t>
      </w:r>
      <w:proofErr w:type="spellStart"/>
      <w:r w:rsidRPr="00861EC2">
        <w:rPr>
          <w:noProof w:val="0"/>
          <w:spacing w:val="-2"/>
          <w:sz w:val="32"/>
          <w:szCs w:val="32"/>
        </w:rPr>
        <w:t>forestomachs</w:t>
      </w:r>
      <w:proofErr w:type="spellEnd"/>
      <w:r w:rsidRPr="00861EC2">
        <w:rPr>
          <w:noProof w:val="0"/>
          <w:spacing w:val="-2"/>
          <w:sz w:val="32"/>
          <w:szCs w:val="32"/>
        </w:rPr>
        <w:t xml:space="preserve"> where they mature. The </w:t>
      </w:r>
      <w:proofErr w:type="spellStart"/>
      <w:r w:rsidRPr="00861EC2">
        <w:rPr>
          <w:noProof w:val="0"/>
          <w:spacing w:val="-2"/>
          <w:sz w:val="32"/>
          <w:szCs w:val="32"/>
        </w:rPr>
        <w:t>prepatent</w:t>
      </w:r>
      <w:proofErr w:type="spellEnd"/>
      <w:r w:rsidRPr="00861EC2">
        <w:rPr>
          <w:noProof w:val="0"/>
          <w:spacing w:val="-2"/>
          <w:sz w:val="32"/>
          <w:szCs w:val="32"/>
        </w:rPr>
        <w:t xml:space="preserve"> </w:t>
      </w:r>
      <w:r w:rsidRPr="00861EC2">
        <w:rPr>
          <w:noProof w:val="0"/>
          <w:spacing w:val="7"/>
          <w:sz w:val="32"/>
          <w:szCs w:val="32"/>
        </w:rPr>
        <w:t>period is between 7 and 10 weeks.</w:t>
      </w:r>
    </w:p>
    <w:p w:rsidR="007C4B01" w:rsidRPr="00593083" w:rsidRDefault="007C4B01" w:rsidP="007C4B01">
      <w:pPr>
        <w:pStyle w:val="Style1"/>
        <w:spacing w:before="252"/>
        <w:jc w:val="left"/>
        <w:rPr>
          <w:i/>
          <w:noProof w:val="0"/>
          <w:sz w:val="32"/>
          <w:szCs w:val="32"/>
        </w:rPr>
      </w:pPr>
      <w:r>
        <w:rPr>
          <w:b/>
          <w:bCs/>
          <w:iCs/>
          <w:noProof w:val="0"/>
          <w:sz w:val="32"/>
          <w:szCs w:val="32"/>
        </w:rPr>
        <w:t xml:space="preserve"> </w:t>
      </w:r>
    </w:p>
    <w:p w:rsidR="007C4B01" w:rsidRPr="00593083" w:rsidRDefault="007C4B01" w:rsidP="007C4B01">
      <w:pPr>
        <w:pStyle w:val="Style1"/>
        <w:spacing w:before="252"/>
        <w:jc w:val="left"/>
        <w:rPr>
          <w:b/>
          <w:bCs/>
          <w:iCs/>
          <w:noProof w:val="0"/>
          <w:spacing w:val="-2"/>
          <w:sz w:val="32"/>
          <w:szCs w:val="32"/>
        </w:rPr>
      </w:pPr>
      <w:r w:rsidRPr="00593083">
        <w:rPr>
          <w:b/>
          <w:bCs/>
          <w:iCs/>
          <w:noProof w:val="0"/>
          <w:spacing w:val="-2"/>
          <w:sz w:val="32"/>
          <w:szCs w:val="32"/>
        </w:rPr>
        <w:t>CLINICAL SIGNS</w:t>
      </w:r>
    </w:p>
    <w:p w:rsidR="007C4B01" w:rsidRPr="00861EC2" w:rsidRDefault="007C4B01" w:rsidP="007C4B01">
      <w:pPr>
        <w:pStyle w:val="Style1"/>
        <w:rPr>
          <w:noProof w:val="0"/>
          <w:spacing w:val="2"/>
          <w:sz w:val="32"/>
          <w:szCs w:val="32"/>
        </w:rPr>
      </w:pPr>
      <w:r w:rsidRPr="00861EC2">
        <w:rPr>
          <w:noProof w:val="0"/>
          <w:spacing w:val="2"/>
          <w:sz w:val="32"/>
          <w:szCs w:val="32"/>
        </w:rPr>
        <w:t xml:space="preserve">In heavy duodenal infections, the most obvious sign is </w:t>
      </w:r>
      <w:proofErr w:type="spellStart"/>
      <w:r w:rsidRPr="00861EC2">
        <w:rPr>
          <w:noProof w:val="0"/>
          <w:spacing w:val="1"/>
          <w:sz w:val="32"/>
          <w:szCs w:val="32"/>
        </w:rPr>
        <w:t>diarrhoea</w:t>
      </w:r>
      <w:proofErr w:type="spellEnd"/>
      <w:r w:rsidRPr="00861EC2">
        <w:rPr>
          <w:noProof w:val="0"/>
          <w:spacing w:val="1"/>
          <w:sz w:val="32"/>
          <w:szCs w:val="32"/>
        </w:rPr>
        <w:t xml:space="preserve"> accompanied by anorexia and intense thirst. </w:t>
      </w:r>
      <w:r w:rsidRPr="00861EC2">
        <w:rPr>
          <w:noProof w:val="0"/>
          <w:spacing w:val="2"/>
          <w:sz w:val="32"/>
          <w:szCs w:val="32"/>
        </w:rPr>
        <w:t xml:space="preserve">Sometimes in cattle, there is rectal </w:t>
      </w:r>
      <w:proofErr w:type="spellStart"/>
      <w:r w:rsidRPr="00861EC2">
        <w:rPr>
          <w:noProof w:val="0"/>
          <w:spacing w:val="2"/>
          <w:sz w:val="32"/>
          <w:szCs w:val="32"/>
        </w:rPr>
        <w:t>haemorrhage</w:t>
      </w:r>
      <w:proofErr w:type="spellEnd"/>
      <w:r w:rsidRPr="00861EC2">
        <w:rPr>
          <w:noProof w:val="0"/>
          <w:spacing w:val="2"/>
          <w:sz w:val="32"/>
          <w:szCs w:val="32"/>
        </w:rPr>
        <w:t xml:space="preserve"> fol</w:t>
      </w:r>
      <w:r w:rsidRPr="00861EC2">
        <w:rPr>
          <w:noProof w:val="0"/>
          <w:spacing w:val="2"/>
          <w:sz w:val="32"/>
          <w:szCs w:val="32"/>
        </w:rPr>
        <w:softHyphen/>
      </w:r>
      <w:r w:rsidRPr="00861EC2">
        <w:rPr>
          <w:noProof w:val="0"/>
          <w:spacing w:val="4"/>
          <w:sz w:val="32"/>
          <w:szCs w:val="32"/>
        </w:rPr>
        <w:t xml:space="preserve">lowing a period of prolonged straining. Mortality in </w:t>
      </w:r>
      <w:r w:rsidRPr="00861EC2">
        <w:rPr>
          <w:noProof w:val="0"/>
          <w:spacing w:val="2"/>
          <w:sz w:val="32"/>
          <w:szCs w:val="32"/>
        </w:rPr>
        <w:t>acute outbreaks can be as high as 90%.</w:t>
      </w:r>
    </w:p>
    <w:p w:rsidR="007C4B01" w:rsidRPr="00861EC2" w:rsidRDefault="007C4B01" w:rsidP="007C4B01">
      <w:pPr>
        <w:pStyle w:val="Style1"/>
        <w:rPr>
          <w:noProof w:val="0"/>
          <w:spacing w:val="6"/>
          <w:sz w:val="32"/>
          <w:szCs w:val="32"/>
        </w:rPr>
      </w:pPr>
      <w:r>
        <w:rPr>
          <w:b/>
          <w:bCs/>
          <w:iCs/>
          <w:noProof w:val="0"/>
          <w:sz w:val="32"/>
          <w:szCs w:val="32"/>
        </w:rPr>
        <w:t xml:space="preserve"> </w:t>
      </w:r>
    </w:p>
    <w:p w:rsidR="007C4B01" w:rsidRPr="00861EC2" w:rsidRDefault="007C4B01" w:rsidP="007C4B01">
      <w:pPr>
        <w:pStyle w:val="Style1"/>
        <w:rPr>
          <w:noProof w:val="0"/>
          <w:spacing w:val="2"/>
          <w:sz w:val="32"/>
          <w:szCs w:val="32"/>
        </w:rPr>
      </w:pPr>
      <w:r w:rsidRPr="00861EC2">
        <w:rPr>
          <w:noProof w:val="0"/>
          <w:spacing w:val="4"/>
          <w:sz w:val="32"/>
          <w:szCs w:val="32"/>
        </w:rPr>
        <w:t xml:space="preserve">A good immunity develops in cattle, and outbreaks are usually confined to young stock. However, adults </w:t>
      </w:r>
      <w:r w:rsidRPr="00861EC2">
        <w:rPr>
          <w:noProof w:val="0"/>
          <w:spacing w:val="6"/>
          <w:sz w:val="32"/>
          <w:szCs w:val="32"/>
        </w:rPr>
        <w:t xml:space="preserve">continue to </w:t>
      </w:r>
      <w:proofErr w:type="spellStart"/>
      <w:r w:rsidRPr="00861EC2">
        <w:rPr>
          <w:noProof w:val="0"/>
          <w:spacing w:val="6"/>
          <w:sz w:val="32"/>
          <w:szCs w:val="32"/>
        </w:rPr>
        <w:t>harbour</w:t>
      </w:r>
      <w:proofErr w:type="spellEnd"/>
      <w:r w:rsidRPr="00861EC2">
        <w:rPr>
          <w:noProof w:val="0"/>
          <w:spacing w:val="6"/>
          <w:sz w:val="32"/>
          <w:szCs w:val="32"/>
        </w:rPr>
        <w:t xml:space="preserve"> low burdens of adult parasites </w:t>
      </w:r>
      <w:r w:rsidRPr="00861EC2">
        <w:rPr>
          <w:noProof w:val="0"/>
          <w:spacing w:val="3"/>
          <w:sz w:val="32"/>
          <w:szCs w:val="32"/>
        </w:rPr>
        <w:t xml:space="preserve">and are important reservoirs of infection for snails. In </w:t>
      </w:r>
      <w:r w:rsidRPr="00861EC2">
        <w:rPr>
          <w:noProof w:val="0"/>
          <w:spacing w:val="2"/>
          <w:sz w:val="32"/>
          <w:szCs w:val="32"/>
        </w:rPr>
        <w:t>contrast, sheep and goats are relatively susceptible throughout their lives.</w:t>
      </w:r>
    </w:p>
    <w:p w:rsidR="007C4B01" w:rsidRPr="002646B2" w:rsidRDefault="007C4B01" w:rsidP="007C4B01">
      <w:pPr>
        <w:pStyle w:val="Style1"/>
        <w:rPr>
          <w:noProof w:val="0"/>
          <w:spacing w:val="5"/>
          <w:sz w:val="32"/>
          <w:szCs w:val="32"/>
        </w:rPr>
      </w:pPr>
      <w:r>
        <w:rPr>
          <w:b/>
          <w:bCs/>
          <w:iCs/>
          <w:noProof w:val="0"/>
          <w:spacing w:val="-2"/>
          <w:sz w:val="32"/>
          <w:szCs w:val="32"/>
        </w:rPr>
        <w:lastRenderedPageBreak/>
        <w:t xml:space="preserve"> </w:t>
      </w:r>
      <w:r>
        <w:rPr>
          <w:noProof w:val="0"/>
          <w:spacing w:val="4"/>
          <w:sz w:val="32"/>
          <w:szCs w:val="32"/>
        </w:rPr>
        <w:t xml:space="preserve"> </w:t>
      </w:r>
    </w:p>
    <w:p w:rsidR="007C4B01" w:rsidRDefault="007C4B01" w:rsidP="007C4B01">
      <w:pPr>
        <w:widowControl/>
        <w:autoSpaceDE w:val="0"/>
        <w:autoSpaceDN w:val="0"/>
        <w:adjustRightInd w:val="0"/>
        <w:rPr>
          <w:rFonts w:ascii="Formata-BoldCondensedItalic" w:cs="Formata-BoldCondensedItalic"/>
          <w:b/>
          <w:bCs/>
          <w:i/>
          <w:iCs/>
          <w:noProof w:val="0"/>
          <w:color w:val="auto"/>
          <w:sz w:val="32"/>
          <w:szCs w:val="32"/>
        </w:rPr>
      </w:pPr>
    </w:p>
    <w:p w:rsidR="007C4B01" w:rsidRPr="00F51CCE" w:rsidRDefault="007C4B01" w:rsidP="007C4B01">
      <w:pPr>
        <w:tabs>
          <w:tab w:val="left" w:pos="3086"/>
        </w:tabs>
        <w:jc w:val="lowKashida"/>
        <w:rPr>
          <w:sz w:val="32"/>
          <w:szCs w:val="32"/>
          <w:rtl/>
        </w:rPr>
      </w:pPr>
    </w:p>
    <w:p w:rsidR="007C4B01" w:rsidRPr="00DF47EF" w:rsidRDefault="007C4B01" w:rsidP="007C4B01">
      <w:pPr>
        <w:jc w:val="lowKashida"/>
        <w:rPr>
          <w:i/>
          <w:noProof w:val="0"/>
          <w:spacing w:val="-3"/>
          <w:sz w:val="28"/>
          <w:szCs w:val="28"/>
        </w:rPr>
      </w:pPr>
    </w:p>
    <w:p w:rsidR="007C4B01" w:rsidRDefault="007C4B01">
      <w:pPr>
        <w:rPr>
          <w:rFonts w:hint="cs"/>
          <w:lang w:bidi="ar-IQ"/>
        </w:rPr>
      </w:pPr>
      <w:bookmarkStart w:id="0" w:name="_GoBack"/>
      <w:bookmarkEnd w:id="0"/>
    </w:p>
    <w:sectPr w:rsidR="007C4B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mata-BoldCondens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Formata-BoldCondensedItal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B13E6"/>
    <w:multiLevelType w:val="hybridMultilevel"/>
    <w:tmpl w:val="51FEE2D0"/>
    <w:lvl w:ilvl="0" w:tplc="3B28ECF0">
      <w:start w:val="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B01"/>
    <w:rsid w:val="00322124"/>
    <w:rsid w:val="007C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B0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basedOn w:val="Normal"/>
    <w:rsid w:val="007C4B01"/>
    <w:pPr>
      <w:tabs>
        <w:tab w:val="left" w:pos="1440"/>
      </w:tabs>
    </w:pPr>
  </w:style>
  <w:style w:type="paragraph" w:customStyle="1" w:styleId="Style1">
    <w:name w:val="Style 1"/>
    <w:basedOn w:val="Normal"/>
    <w:rsid w:val="007C4B01"/>
    <w:pPr>
      <w:ind w:firstLine="144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B01"/>
    <w:rPr>
      <w:rFonts w:ascii="Tahoma" w:eastAsia="Times New Roman" w:hAnsi="Tahoma" w:cs="Tahoma"/>
      <w:noProof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B0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basedOn w:val="Normal"/>
    <w:rsid w:val="007C4B01"/>
    <w:pPr>
      <w:tabs>
        <w:tab w:val="left" w:pos="1440"/>
      </w:tabs>
    </w:pPr>
  </w:style>
  <w:style w:type="paragraph" w:customStyle="1" w:styleId="Style1">
    <w:name w:val="Style 1"/>
    <w:basedOn w:val="Normal"/>
    <w:rsid w:val="007C4B01"/>
    <w:pPr>
      <w:ind w:firstLine="144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B01"/>
    <w:rPr>
      <w:rFonts w:ascii="Tahoma" w:eastAsia="Times New Roman" w:hAnsi="Tahoma" w:cs="Tahoma"/>
      <w:noProof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639</Words>
  <Characters>3645</Characters>
  <Application>Microsoft Office Word</Application>
  <DocSecurity>0</DocSecurity>
  <Lines>30</Lines>
  <Paragraphs>8</Paragraphs>
  <ScaleCrop>false</ScaleCrop>
  <Company>By DR.Ahmed Saker 2o1O  ;)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1</cp:revision>
  <dcterms:created xsi:type="dcterms:W3CDTF">2016-01-08T18:22:00Z</dcterms:created>
  <dcterms:modified xsi:type="dcterms:W3CDTF">2016-01-08T18:22:00Z</dcterms:modified>
</cp:coreProperties>
</file>