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025" w:rsidRDefault="00431025" w:rsidP="009C59F1">
      <w:pPr>
        <w:pStyle w:val="msonormalcxspmiddle"/>
        <w:bidi/>
        <w:jc w:val="center"/>
        <w:rPr>
          <w:rFonts w:hint="cs"/>
          <w:b/>
          <w:bCs/>
          <w:sz w:val="32"/>
          <w:szCs w:val="32"/>
          <w:u w:val="single"/>
          <w:rtl/>
          <w:lang w:bidi="ar-IQ"/>
        </w:rPr>
      </w:pPr>
      <w:r>
        <w:rPr>
          <w:rFonts w:hint="cs"/>
          <w:b/>
          <w:bCs/>
          <w:sz w:val="32"/>
          <w:szCs w:val="32"/>
          <w:u w:val="single"/>
          <w:rtl/>
          <w:lang w:bidi="ar-IQ"/>
        </w:rPr>
        <w:t>المحاضرة 22</w:t>
      </w:r>
    </w:p>
    <w:p w:rsidR="009C59F1" w:rsidRPr="005901EC" w:rsidRDefault="009C59F1" w:rsidP="00431025">
      <w:pPr>
        <w:pStyle w:val="msonormalcxspmiddle"/>
        <w:bidi/>
        <w:jc w:val="center"/>
        <w:rPr>
          <w:b/>
          <w:bCs/>
          <w:sz w:val="32"/>
          <w:szCs w:val="32"/>
          <w:u w:val="single"/>
          <w:lang w:bidi="ar-IQ"/>
        </w:rPr>
      </w:pPr>
      <w:proofErr w:type="spellStart"/>
      <w:r w:rsidRPr="005901EC">
        <w:rPr>
          <w:b/>
          <w:bCs/>
          <w:sz w:val="32"/>
          <w:szCs w:val="32"/>
          <w:u w:val="single"/>
          <w:rtl/>
          <w:lang w:bidi="ar-IQ"/>
        </w:rPr>
        <w:t>اهمية</w:t>
      </w:r>
      <w:proofErr w:type="spellEnd"/>
      <w:r w:rsidRPr="005901EC">
        <w:rPr>
          <w:b/>
          <w:bCs/>
          <w:sz w:val="32"/>
          <w:szCs w:val="32"/>
          <w:u w:val="single"/>
          <w:rtl/>
          <w:lang w:bidi="ar-IQ"/>
        </w:rPr>
        <w:t xml:space="preserve"> الموازنة العامة من النواحي السياسية والاقتصادية والاجتماعية</w:t>
      </w:r>
    </w:p>
    <w:p w:rsidR="009C59F1" w:rsidRPr="005901EC" w:rsidRDefault="009C59F1" w:rsidP="009C59F1">
      <w:pPr>
        <w:pStyle w:val="msonormalcxspmiddle"/>
        <w:bidi/>
        <w:jc w:val="lowKashida"/>
        <w:rPr>
          <w:sz w:val="32"/>
          <w:szCs w:val="32"/>
          <w:rtl/>
          <w:lang w:bidi="ar-IQ"/>
        </w:rPr>
      </w:pPr>
      <w:proofErr w:type="spellStart"/>
      <w:r w:rsidRPr="005901EC">
        <w:rPr>
          <w:sz w:val="32"/>
          <w:szCs w:val="32"/>
          <w:rtl/>
          <w:lang w:bidi="ar-IQ"/>
        </w:rPr>
        <w:t>اولاً</w:t>
      </w:r>
      <w:proofErr w:type="spellEnd"/>
      <w:r w:rsidRPr="005901EC">
        <w:rPr>
          <w:sz w:val="32"/>
          <w:szCs w:val="32"/>
          <w:rtl/>
          <w:lang w:bidi="ar-IQ"/>
        </w:rPr>
        <w:t xml:space="preserve">// </w:t>
      </w:r>
      <w:proofErr w:type="spellStart"/>
      <w:r w:rsidRPr="005901EC">
        <w:rPr>
          <w:sz w:val="32"/>
          <w:szCs w:val="32"/>
          <w:rtl/>
          <w:lang w:bidi="ar-IQ"/>
        </w:rPr>
        <w:t>اهمية</w:t>
      </w:r>
      <w:proofErr w:type="spellEnd"/>
      <w:r w:rsidRPr="005901EC">
        <w:rPr>
          <w:sz w:val="32"/>
          <w:szCs w:val="32"/>
          <w:rtl/>
          <w:lang w:bidi="ar-IQ"/>
        </w:rPr>
        <w:t xml:space="preserve"> الموازنة من الناحية السياسية :- هي تحتل </w:t>
      </w:r>
      <w:proofErr w:type="spellStart"/>
      <w:r w:rsidRPr="005901EC">
        <w:rPr>
          <w:sz w:val="32"/>
          <w:szCs w:val="32"/>
          <w:rtl/>
          <w:lang w:bidi="ar-IQ"/>
        </w:rPr>
        <w:t>اهمية</w:t>
      </w:r>
      <w:proofErr w:type="spellEnd"/>
      <w:r w:rsidRPr="005901EC">
        <w:rPr>
          <w:sz w:val="32"/>
          <w:szCs w:val="32"/>
          <w:rtl/>
          <w:lang w:bidi="ar-IQ"/>
        </w:rPr>
        <w:t xml:space="preserve"> كبيرة سياسياً في كل الدول الديمقراطية </w:t>
      </w:r>
      <w:proofErr w:type="spellStart"/>
      <w:r w:rsidRPr="005901EC">
        <w:rPr>
          <w:sz w:val="32"/>
          <w:szCs w:val="32"/>
          <w:rtl/>
          <w:lang w:bidi="ar-IQ"/>
        </w:rPr>
        <w:t>او</w:t>
      </w:r>
      <w:proofErr w:type="spellEnd"/>
      <w:r w:rsidRPr="005901EC">
        <w:rPr>
          <w:sz w:val="32"/>
          <w:szCs w:val="32"/>
          <w:rtl/>
          <w:lang w:bidi="ar-IQ"/>
        </w:rPr>
        <w:t xml:space="preserve"> </w:t>
      </w:r>
      <w:proofErr w:type="spellStart"/>
      <w:r w:rsidRPr="005901EC">
        <w:rPr>
          <w:sz w:val="32"/>
          <w:szCs w:val="32"/>
          <w:rtl/>
          <w:lang w:bidi="ar-IQ"/>
        </w:rPr>
        <w:t>المونوقراطية</w:t>
      </w:r>
      <w:proofErr w:type="spellEnd"/>
      <w:r w:rsidRPr="005901EC">
        <w:rPr>
          <w:sz w:val="32"/>
          <w:szCs w:val="32"/>
          <w:rtl/>
          <w:lang w:bidi="ar-IQ"/>
        </w:rPr>
        <w:t xml:space="preserve"> ففي الدول الديمقراطية ترغم السلطة التنفيذية على الرجوع لممثلي الشعب في كل عام من اجل الحصول على </w:t>
      </w:r>
      <w:proofErr w:type="spellStart"/>
      <w:r w:rsidRPr="005901EC">
        <w:rPr>
          <w:sz w:val="32"/>
          <w:szCs w:val="32"/>
          <w:rtl/>
          <w:lang w:bidi="ar-IQ"/>
        </w:rPr>
        <w:t>اجازة</w:t>
      </w:r>
      <w:proofErr w:type="spellEnd"/>
      <w:r w:rsidRPr="005901EC">
        <w:rPr>
          <w:sz w:val="32"/>
          <w:szCs w:val="32"/>
          <w:rtl/>
          <w:lang w:bidi="ar-IQ"/>
        </w:rPr>
        <w:t xml:space="preserve"> لصرف النفقات وتحصيل </w:t>
      </w:r>
      <w:proofErr w:type="spellStart"/>
      <w:r w:rsidRPr="005901EC">
        <w:rPr>
          <w:sz w:val="32"/>
          <w:szCs w:val="32"/>
          <w:rtl/>
          <w:lang w:bidi="ar-IQ"/>
        </w:rPr>
        <w:t>الايرادات</w:t>
      </w:r>
      <w:proofErr w:type="spellEnd"/>
      <w:r>
        <w:rPr>
          <w:rFonts w:hint="cs"/>
          <w:sz w:val="32"/>
          <w:szCs w:val="32"/>
          <w:rtl/>
          <w:lang w:bidi="ar-IQ"/>
        </w:rPr>
        <w:t xml:space="preserve"> </w:t>
      </w:r>
      <w:r w:rsidRPr="005901EC">
        <w:rPr>
          <w:sz w:val="32"/>
          <w:szCs w:val="32"/>
          <w:rtl/>
          <w:lang w:bidi="ar-IQ"/>
        </w:rPr>
        <w:t xml:space="preserve">وبالتالي ستكون تحت رقابة ممثلي الشعب مالك السيادة والمالك الحقيقي للمال العام وتتجلى </w:t>
      </w:r>
      <w:proofErr w:type="spellStart"/>
      <w:r w:rsidRPr="005901EC">
        <w:rPr>
          <w:sz w:val="32"/>
          <w:szCs w:val="32"/>
          <w:rtl/>
          <w:lang w:bidi="ar-IQ"/>
        </w:rPr>
        <w:t>الاهمية</w:t>
      </w:r>
      <w:proofErr w:type="spellEnd"/>
      <w:r w:rsidRPr="005901EC">
        <w:rPr>
          <w:sz w:val="32"/>
          <w:szCs w:val="32"/>
          <w:rtl/>
          <w:lang w:bidi="ar-IQ"/>
        </w:rPr>
        <w:t xml:space="preserve"> </w:t>
      </w:r>
      <w:proofErr w:type="spellStart"/>
      <w:r w:rsidRPr="005901EC">
        <w:rPr>
          <w:sz w:val="32"/>
          <w:szCs w:val="32"/>
          <w:rtl/>
          <w:lang w:bidi="ar-IQ"/>
        </w:rPr>
        <w:t>ايضاً</w:t>
      </w:r>
      <w:proofErr w:type="spellEnd"/>
      <w:r w:rsidRPr="005901EC">
        <w:rPr>
          <w:sz w:val="32"/>
          <w:szCs w:val="32"/>
          <w:rtl/>
          <w:lang w:bidi="ar-IQ"/>
        </w:rPr>
        <w:t xml:space="preserve"> من خلال اطلاع ممثلي الشعب على </w:t>
      </w:r>
      <w:proofErr w:type="spellStart"/>
      <w:r w:rsidRPr="005901EC">
        <w:rPr>
          <w:sz w:val="32"/>
          <w:szCs w:val="32"/>
          <w:rtl/>
          <w:lang w:bidi="ar-IQ"/>
        </w:rPr>
        <w:t>ابواب</w:t>
      </w:r>
      <w:proofErr w:type="spellEnd"/>
      <w:r w:rsidRPr="005901EC">
        <w:rPr>
          <w:sz w:val="32"/>
          <w:szCs w:val="32"/>
          <w:rtl/>
          <w:lang w:bidi="ar-IQ"/>
        </w:rPr>
        <w:t xml:space="preserve"> صرف </w:t>
      </w:r>
      <w:proofErr w:type="spellStart"/>
      <w:r w:rsidRPr="005901EC">
        <w:rPr>
          <w:sz w:val="32"/>
          <w:szCs w:val="32"/>
          <w:rtl/>
          <w:lang w:bidi="ar-IQ"/>
        </w:rPr>
        <w:t>الاموال</w:t>
      </w:r>
      <w:proofErr w:type="spellEnd"/>
      <w:r w:rsidRPr="005901EC">
        <w:rPr>
          <w:sz w:val="32"/>
          <w:szCs w:val="32"/>
          <w:rtl/>
          <w:lang w:bidi="ar-IQ"/>
        </w:rPr>
        <w:t xml:space="preserve"> العامة على المشروعات العامة وللبرلمان رفض مشروع الموازنة </w:t>
      </w:r>
      <w:proofErr w:type="spellStart"/>
      <w:r w:rsidRPr="005901EC">
        <w:rPr>
          <w:sz w:val="32"/>
          <w:szCs w:val="32"/>
          <w:rtl/>
          <w:lang w:bidi="ar-IQ"/>
        </w:rPr>
        <w:t>ان</w:t>
      </w:r>
      <w:proofErr w:type="spellEnd"/>
      <w:r w:rsidRPr="005901EC">
        <w:rPr>
          <w:sz w:val="32"/>
          <w:szCs w:val="32"/>
          <w:rtl/>
          <w:lang w:bidi="ar-IQ"/>
        </w:rPr>
        <w:t xml:space="preserve"> وجد </w:t>
      </w:r>
      <w:proofErr w:type="spellStart"/>
      <w:r w:rsidRPr="005901EC">
        <w:rPr>
          <w:sz w:val="32"/>
          <w:szCs w:val="32"/>
          <w:rtl/>
          <w:lang w:bidi="ar-IQ"/>
        </w:rPr>
        <w:t>ان</w:t>
      </w:r>
      <w:proofErr w:type="spellEnd"/>
      <w:r w:rsidRPr="005901EC">
        <w:rPr>
          <w:sz w:val="32"/>
          <w:szCs w:val="32"/>
          <w:rtl/>
          <w:lang w:bidi="ar-IQ"/>
        </w:rPr>
        <w:t xml:space="preserve"> </w:t>
      </w:r>
      <w:proofErr w:type="spellStart"/>
      <w:r w:rsidRPr="005901EC">
        <w:rPr>
          <w:sz w:val="32"/>
          <w:szCs w:val="32"/>
          <w:rtl/>
          <w:lang w:bidi="ar-IQ"/>
        </w:rPr>
        <w:t>ابواب</w:t>
      </w:r>
      <w:proofErr w:type="spellEnd"/>
      <w:r w:rsidRPr="005901EC">
        <w:rPr>
          <w:sz w:val="32"/>
          <w:szCs w:val="32"/>
          <w:rtl/>
          <w:lang w:bidi="ar-IQ"/>
        </w:rPr>
        <w:t xml:space="preserve"> صرف النفقات خلفت مشاريع ذات </w:t>
      </w:r>
      <w:proofErr w:type="spellStart"/>
      <w:r w:rsidRPr="005901EC">
        <w:rPr>
          <w:sz w:val="32"/>
          <w:szCs w:val="32"/>
          <w:rtl/>
          <w:lang w:bidi="ar-IQ"/>
        </w:rPr>
        <w:t>اهمية</w:t>
      </w:r>
      <w:proofErr w:type="spellEnd"/>
      <w:r w:rsidRPr="005901EC">
        <w:rPr>
          <w:sz w:val="32"/>
          <w:szCs w:val="32"/>
          <w:rtl/>
          <w:lang w:bidi="ar-IQ"/>
        </w:rPr>
        <w:t xml:space="preserve"> حقيقية للشعب </w:t>
      </w:r>
      <w:proofErr w:type="spellStart"/>
      <w:r w:rsidRPr="005901EC">
        <w:rPr>
          <w:sz w:val="32"/>
          <w:szCs w:val="32"/>
          <w:rtl/>
          <w:lang w:bidi="ar-IQ"/>
        </w:rPr>
        <w:t>او</w:t>
      </w:r>
      <w:proofErr w:type="spellEnd"/>
      <w:r w:rsidRPr="005901EC">
        <w:rPr>
          <w:sz w:val="32"/>
          <w:szCs w:val="32"/>
          <w:rtl/>
          <w:lang w:bidi="ar-IQ"/>
        </w:rPr>
        <w:t xml:space="preserve"> انصرفت نحو مشاريع تنفع فئة من </w:t>
      </w:r>
      <w:proofErr w:type="spellStart"/>
      <w:r w:rsidRPr="005901EC">
        <w:rPr>
          <w:sz w:val="32"/>
          <w:szCs w:val="32"/>
          <w:rtl/>
          <w:lang w:bidi="ar-IQ"/>
        </w:rPr>
        <w:t>الاحزاب</w:t>
      </w:r>
      <w:proofErr w:type="spellEnd"/>
      <w:r w:rsidRPr="005901EC">
        <w:rPr>
          <w:sz w:val="32"/>
          <w:szCs w:val="32"/>
          <w:rtl/>
          <w:lang w:bidi="ar-IQ"/>
        </w:rPr>
        <w:t xml:space="preserve"> </w:t>
      </w:r>
      <w:proofErr w:type="spellStart"/>
      <w:r w:rsidRPr="005901EC">
        <w:rPr>
          <w:sz w:val="32"/>
          <w:szCs w:val="32"/>
          <w:rtl/>
          <w:lang w:bidi="ar-IQ"/>
        </w:rPr>
        <w:t>او</w:t>
      </w:r>
      <w:proofErr w:type="spellEnd"/>
      <w:r w:rsidRPr="005901EC">
        <w:rPr>
          <w:sz w:val="32"/>
          <w:szCs w:val="32"/>
          <w:rtl/>
          <w:lang w:bidi="ar-IQ"/>
        </w:rPr>
        <w:t xml:space="preserve"> الجهات السياسية ولعل الموازنة العامة </w:t>
      </w:r>
      <w:proofErr w:type="spellStart"/>
      <w:r w:rsidRPr="005901EC">
        <w:rPr>
          <w:sz w:val="32"/>
          <w:szCs w:val="32"/>
          <w:rtl/>
          <w:lang w:bidi="ar-IQ"/>
        </w:rPr>
        <w:t>وابواب</w:t>
      </w:r>
      <w:proofErr w:type="spellEnd"/>
      <w:r w:rsidRPr="005901EC">
        <w:rPr>
          <w:sz w:val="32"/>
          <w:szCs w:val="32"/>
          <w:rtl/>
          <w:lang w:bidi="ar-IQ"/>
        </w:rPr>
        <w:t xml:space="preserve"> الصرف على غير صالح الشعب الحقيقية هي المحرك الرئيس لكثير من الثورات والانتفاضات ضد القابضين على السلطة والعابثين بالمال العام والذين استغلوا مناصبهم </w:t>
      </w:r>
      <w:proofErr w:type="spellStart"/>
      <w:r w:rsidRPr="005901EC">
        <w:rPr>
          <w:sz w:val="32"/>
          <w:szCs w:val="32"/>
          <w:rtl/>
          <w:lang w:bidi="ar-IQ"/>
        </w:rPr>
        <w:t>لأشباع</w:t>
      </w:r>
      <w:proofErr w:type="spellEnd"/>
      <w:r w:rsidRPr="005901EC">
        <w:rPr>
          <w:sz w:val="32"/>
          <w:szCs w:val="32"/>
          <w:rtl/>
          <w:lang w:bidi="ar-IQ"/>
        </w:rPr>
        <w:t xml:space="preserve"> رغباتهم ونزواتهم والبرلمان في الدولة الديمقراطية يمارس ثلاث وظائف رئيسية هي (الوظيفة </w:t>
      </w:r>
      <w:proofErr w:type="spellStart"/>
      <w:r w:rsidRPr="005901EC">
        <w:rPr>
          <w:sz w:val="32"/>
          <w:szCs w:val="32"/>
          <w:rtl/>
          <w:lang w:bidi="ar-IQ"/>
        </w:rPr>
        <w:t>التشريعة</w:t>
      </w:r>
      <w:proofErr w:type="spellEnd"/>
      <w:r w:rsidRPr="005901EC">
        <w:rPr>
          <w:sz w:val="32"/>
          <w:szCs w:val="32"/>
          <w:rtl/>
          <w:lang w:bidi="ar-IQ"/>
        </w:rPr>
        <w:t xml:space="preserve"> والمالية والرقابية) لذا الدور السياسي المتمثل بالتشريع والمالي الذي من </w:t>
      </w:r>
      <w:proofErr w:type="spellStart"/>
      <w:r w:rsidRPr="005901EC">
        <w:rPr>
          <w:sz w:val="32"/>
          <w:szCs w:val="32"/>
          <w:rtl/>
          <w:lang w:bidi="ar-IQ"/>
        </w:rPr>
        <w:t>مصاديقة</w:t>
      </w:r>
      <w:proofErr w:type="spellEnd"/>
      <w:r w:rsidRPr="005901EC">
        <w:rPr>
          <w:sz w:val="32"/>
          <w:szCs w:val="32"/>
          <w:rtl/>
          <w:lang w:bidi="ar-IQ"/>
        </w:rPr>
        <w:t xml:space="preserve"> </w:t>
      </w:r>
      <w:proofErr w:type="spellStart"/>
      <w:r w:rsidRPr="005901EC">
        <w:rPr>
          <w:sz w:val="32"/>
          <w:szCs w:val="32"/>
          <w:rtl/>
          <w:lang w:bidi="ar-IQ"/>
        </w:rPr>
        <w:t>اقرار</w:t>
      </w:r>
      <w:proofErr w:type="spellEnd"/>
      <w:r w:rsidRPr="005901EC">
        <w:rPr>
          <w:sz w:val="32"/>
          <w:szCs w:val="32"/>
          <w:rtl/>
          <w:lang w:bidi="ar-IQ"/>
        </w:rPr>
        <w:t xml:space="preserve"> الموازنة هما وظيفتان </w:t>
      </w:r>
      <w:proofErr w:type="spellStart"/>
      <w:r w:rsidRPr="005901EC">
        <w:rPr>
          <w:sz w:val="32"/>
          <w:szCs w:val="32"/>
          <w:rtl/>
          <w:lang w:bidi="ar-IQ"/>
        </w:rPr>
        <w:t>اساسيتان</w:t>
      </w:r>
      <w:proofErr w:type="spellEnd"/>
      <w:r w:rsidRPr="005901EC">
        <w:rPr>
          <w:sz w:val="32"/>
          <w:szCs w:val="32"/>
          <w:rtl/>
          <w:lang w:bidi="ar-IQ"/>
        </w:rPr>
        <w:t xml:space="preserve"> تسيران جنباً </w:t>
      </w:r>
      <w:proofErr w:type="spellStart"/>
      <w:r w:rsidRPr="005901EC">
        <w:rPr>
          <w:sz w:val="32"/>
          <w:szCs w:val="32"/>
          <w:rtl/>
          <w:lang w:bidi="ar-IQ"/>
        </w:rPr>
        <w:t>الى</w:t>
      </w:r>
      <w:proofErr w:type="spellEnd"/>
      <w:r w:rsidRPr="005901EC">
        <w:rPr>
          <w:sz w:val="32"/>
          <w:szCs w:val="32"/>
          <w:rtl/>
          <w:lang w:bidi="ar-IQ"/>
        </w:rPr>
        <w:t xml:space="preserve"> جنب في الدولة الديمقراطية </w:t>
      </w:r>
      <w:proofErr w:type="spellStart"/>
      <w:r w:rsidRPr="005901EC">
        <w:rPr>
          <w:sz w:val="32"/>
          <w:szCs w:val="32"/>
          <w:rtl/>
          <w:lang w:bidi="ar-IQ"/>
        </w:rPr>
        <w:t>اضافة</w:t>
      </w:r>
      <w:proofErr w:type="spellEnd"/>
      <w:r w:rsidRPr="005901EC">
        <w:rPr>
          <w:sz w:val="32"/>
          <w:szCs w:val="32"/>
          <w:rtl/>
          <w:lang w:bidi="ar-IQ"/>
        </w:rPr>
        <w:t xml:space="preserve"> </w:t>
      </w:r>
      <w:proofErr w:type="spellStart"/>
      <w:r w:rsidRPr="005901EC">
        <w:rPr>
          <w:sz w:val="32"/>
          <w:szCs w:val="32"/>
          <w:rtl/>
          <w:lang w:bidi="ar-IQ"/>
        </w:rPr>
        <w:t>الى</w:t>
      </w:r>
      <w:proofErr w:type="spellEnd"/>
      <w:r w:rsidRPr="005901EC">
        <w:rPr>
          <w:sz w:val="32"/>
          <w:szCs w:val="32"/>
          <w:rtl/>
          <w:lang w:bidi="ar-IQ"/>
        </w:rPr>
        <w:t xml:space="preserve"> مراقبة </w:t>
      </w:r>
      <w:proofErr w:type="spellStart"/>
      <w:r w:rsidRPr="005901EC">
        <w:rPr>
          <w:sz w:val="32"/>
          <w:szCs w:val="32"/>
          <w:rtl/>
          <w:lang w:bidi="ar-IQ"/>
        </w:rPr>
        <w:t>اعمال</w:t>
      </w:r>
      <w:proofErr w:type="spellEnd"/>
      <w:r w:rsidRPr="005901EC">
        <w:rPr>
          <w:sz w:val="32"/>
          <w:szCs w:val="32"/>
          <w:rtl/>
          <w:lang w:bidi="ar-IQ"/>
        </w:rPr>
        <w:t xml:space="preserve"> السلطة التنفيذية للتأكد من التزام الحكومة بالتشريعات وبحدود سلطاتها ، كما للموازنة </w:t>
      </w:r>
      <w:proofErr w:type="spellStart"/>
      <w:r w:rsidRPr="005901EC">
        <w:rPr>
          <w:sz w:val="32"/>
          <w:szCs w:val="32"/>
          <w:rtl/>
          <w:lang w:bidi="ar-IQ"/>
        </w:rPr>
        <w:t>اهمية</w:t>
      </w:r>
      <w:proofErr w:type="spellEnd"/>
      <w:r w:rsidRPr="005901EC">
        <w:rPr>
          <w:sz w:val="32"/>
          <w:szCs w:val="32"/>
          <w:rtl/>
          <w:lang w:bidi="ar-IQ"/>
        </w:rPr>
        <w:t xml:space="preserve"> في الدول </w:t>
      </w:r>
      <w:proofErr w:type="spellStart"/>
      <w:r w:rsidRPr="005901EC">
        <w:rPr>
          <w:sz w:val="32"/>
          <w:szCs w:val="32"/>
          <w:rtl/>
          <w:lang w:bidi="ar-IQ"/>
        </w:rPr>
        <w:t>المونوقراطية</w:t>
      </w:r>
      <w:proofErr w:type="spellEnd"/>
      <w:r w:rsidRPr="005901EC">
        <w:rPr>
          <w:sz w:val="32"/>
          <w:szCs w:val="32"/>
          <w:rtl/>
          <w:lang w:bidi="ar-IQ"/>
        </w:rPr>
        <w:t xml:space="preserve"> كالبلدان التي يحكمها نظام ملكي مطلق </w:t>
      </w:r>
      <w:proofErr w:type="spellStart"/>
      <w:r w:rsidRPr="005901EC">
        <w:rPr>
          <w:sz w:val="32"/>
          <w:szCs w:val="32"/>
          <w:rtl/>
          <w:lang w:bidi="ar-IQ"/>
        </w:rPr>
        <w:t>او</w:t>
      </w:r>
      <w:proofErr w:type="spellEnd"/>
      <w:r w:rsidRPr="005901EC">
        <w:rPr>
          <w:sz w:val="32"/>
          <w:szCs w:val="32"/>
          <w:rtl/>
          <w:lang w:bidi="ar-IQ"/>
        </w:rPr>
        <w:t xml:space="preserve"> جمهوري دكتاتوري فعلى الرغم من </w:t>
      </w:r>
      <w:proofErr w:type="spellStart"/>
      <w:r w:rsidRPr="005901EC">
        <w:rPr>
          <w:sz w:val="32"/>
          <w:szCs w:val="32"/>
          <w:rtl/>
          <w:lang w:bidi="ar-IQ"/>
        </w:rPr>
        <w:t>اخضاع</w:t>
      </w:r>
      <w:proofErr w:type="spellEnd"/>
      <w:r w:rsidRPr="005901EC">
        <w:rPr>
          <w:sz w:val="32"/>
          <w:szCs w:val="32"/>
          <w:rtl/>
          <w:lang w:bidi="ar-IQ"/>
        </w:rPr>
        <w:t xml:space="preserve"> هؤلاء للرقابة </w:t>
      </w:r>
      <w:proofErr w:type="spellStart"/>
      <w:r w:rsidRPr="005901EC">
        <w:rPr>
          <w:sz w:val="32"/>
          <w:szCs w:val="32"/>
          <w:rtl/>
          <w:lang w:bidi="ar-IQ"/>
        </w:rPr>
        <w:t>امر</w:t>
      </w:r>
      <w:proofErr w:type="spellEnd"/>
      <w:r w:rsidRPr="005901EC">
        <w:rPr>
          <w:sz w:val="32"/>
          <w:szCs w:val="32"/>
          <w:rtl/>
          <w:lang w:bidi="ar-IQ"/>
        </w:rPr>
        <w:t xml:space="preserve"> مستبعد لذا من الممكن </w:t>
      </w:r>
      <w:proofErr w:type="spellStart"/>
      <w:r w:rsidRPr="005901EC">
        <w:rPr>
          <w:sz w:val="32"/>
          <w:szCs w:val="32"/>
          <w:rtl/>
          <w:lang w:bidi="ar-IQ"/>
        </w:rPr>
        <w:t>ان</w:t>
      </w:r>
      <w:proofErr w:type="spellEnd"/>
      <w:r w:rsidRPr="005901EC">
        <w:rPr>
          <w:sz w:val="32"/>
          <w:szCs w:val="32"/>
          <w:rtl/>
          <w:lang w:bidi="ar-IQ"/>
        </w:rPr>
        <w:t xml:space="preserve"> يستقل هؤلاء بوضع الموازنة </w:t>
      </w:r>
      <w:proofErr w:type="spellStart"/>
      <w:r w:rsidRPr="005901EC">
        <w:rPr>
          <w:sz w:val="32"/>
          <w:szCs w:val="32"/>
          <w:rtl/>
          <w:lang w:bidi="ar-IQ"/>
        </w:rPr>
        <w:t>او</w:t>
      </w:r>
      <w:proofErr w:type="spellEnd"/>
      <w:r w:rsidRPr="005901EC">
        <w:rPr>
          <w:sz w:val="32"/>
          <w:szCs w:val="32"/>
          <w:rtl/>
          <w:lang w:bidi="ar-IQ"/>
        </w:rPr>
        <w:t xml:space="preserve"> بوضع </w:t>
      </w:r>
      <w:proofErr w:type="spellStart"/>
      <w:r w:rsidRPr="005901EC">
        <w:rPr>
          <w:sz w:val="32"/>
          <w:szCs w:val="32"/>
          <w:rtl/>
          <w:lang w:bidi="ar-IQ"/>
        </w:rPr>
        <w:t>افكارهم</w:t>
      </w:r>
      <w:proofErr w:type="spellEnd"/>
      <w:r w:rsidRPr="005901EC">
        <w:rPr>
          <w:sz w:val="32"/>
          <w:szCs w:val="32"/>
          <w:rtl/>
          <w:lang w:bidi="ar-IQ"/>
        </w:rPr>
        <w:t xml:space="preserve"> ورؤاهم فيها </w:t>
      </w:r>
      <w:proofErr w:type="spellStart"/>
      <w:r w:rsidRPr="005901EC">
        <w:rPr>
          <w:sz w:val="32"/>
          <w:szCs w:val="32"/>
          <w:rtl/>
          <w:lang w:bidi="ar-IQ"/>
        </w:rPr>
        <w:t>والزام</w:t>
      </w:r>
      <w:proofErr w:type="spellEnd"/>
      <w:r w:rsidRPr="005901EC">
        <w:rPr>
          <w:sz w:val="32"/>
          <w:szCs w:val="32"/>
          <w:rtl/>
          <w:lang w:bidi="ar-IQ"/>
        </w:rPr>
        <w:t xml:space="preserve"> المجالس التشريعية (الشكلية) على المصادقة عليها وهذا ما كان يحدث في العراق قبل عام 2003 حيث كان المجلس الوطني شكلياً مسلوب الصلاحيات الحقيقية وكان مجلس قيادة الثورة (المنحل) هو القابض الحقيقي على السلطة وكان </w:t>
      </w:r>
      <w:proofErr w:type="spellStart"/>
      <w:r w:rsidRPr="005901EC">
        <w:rPr>
          <w:sz w:val="32"/>
          <w:szCs w:val="32"/>
          <w:rtl/>
          <w:lang w:bidi="ar-IQ"/>
        </w:rPr>
        <w:t>الاخير</w:t>
      </w:r>
      <w:proofErr w:type="spellEnd"/>
      <w:r w:rsidRPr="005901EC">
        <w:rPr>
          <w:sz w:val="32"/>
          <w:szCs w:val="32"/>
          <w:rtl/>
          <w:lang w:bidi="ar-IQ"/>
        </w:rPr>
        <w:t xml:space="preserve"> مختزلاً بشخص الدكتاتور فكانت الموازنة محجوبة عن العلانية وعن الرأي العام ولا احد يعرف بالضبط كم كانت الواردات والنفقات كانت مكرسة للجهد العسكري والملذات الشخصية لفئة </w:t>
      </w:r>
      <w:proofErr w:type="spellStart"/>
      <w:r w:rsidRPr="005901EC">
        <w:rPr>
          <w:sz w:val="32"/>
          <w:szCs w:val="32"/>
          <w:rtl/>
          <w:lang w:bidi="ar-IQ"/>
        </w:rPr>
        <w:t>اعتادة</w:t>
      </w:r>
      <w:proofErr w:type="spellEnd"/>
      <w:r w:rsidRPr="005901EC">
        <w:rPr>
          <w:sz w:val="32"/>
          <w:szCs w:val="32"/>
          <w:rtl/>
          <w:lang w:bidi="ar-IQ"/>
        </w:rPr>
        <w:t xml:space="preserve"> على </w:t>
      </w:r>
      <w:proofErr w:type="spellStart"/>
      <w:r w:rsidRPr="005901EC">
        <w:rPr>
          <w:sz w:val="32"/>
          <w:szCs w:val="32"/>
          <w:rtl/>
          <w:lang w:bidi="ar-IQ"/>
        </w:rPr>
        <w:t>ان</w:t>
      </w:r>
      <w:proofErr w:type="spellEnd"/>
      <w:r w:rsidRPr="005901EC">
        <w:rPr>
          <w:sz w:val="32"/>
          <w:szCs w:val="32"/>
          <w:rtl/>
          <w:lang w:bidi="ar-IQ"/>
        </w:rPr>
        <w:t xml:space="preserve"> تقتات قوت الشعب المغلوب على </w:t>
      </w:r>
      <w:proofErr w:type="spellStart"/>
      <w:r w:rsidRPr="005901EC">
        <w:rPr>
          <w:sz w:val="32"/>
          <w:szCs w:val="32"/>
          <w:rtl/>
          <w:lang w:bidi="ar-IQ"/>
        </w:rPr>
        <w:t>امره</w:t>
      </w:r>
      <w:proofErr w:type="spellEnd"/>
      <w:r w:rsidRPr="005901EC">
        <w:rPr>
          <w:sz w:val="32"/>
          <w:szCs w:val="32"/>
          <w:rtl/>
          <w:lang w:bidi="ar-IQ"/>
        </w:rPr>
        <w:t xml:space="preserve"> .</w:t>
      </w:r>
    </w:p>
    <w:p w:rsidR="009C59F1" w:rsidRPr="005901EC" w:rsidRDefault="009C59F1" w:rsidP="009C59F1">
      <w:pPr>
        <w:pStyle w:val="msonormalcxspmiddle"/>
        <w:bidi/>
        <w:jc w:val="lowKashida"/>
        <w:rPr>
          <w:sz w:val="32"/>
          <w:szCs w:val="32"/>
          <w:rtl/>
          <w:lang w:bidi="ar-IQ"/>
        </w:rPr>
      </w:pPr>
      <w:r w:rsidRPr="005901EC">
        <w:rPr>
          <w:sz w:val="32"/>
          <w:szCs w:val="32"/>
          <w:rtl/>
          <w:lang w:bidi="ar-IQ"/>
        </w:rPr>
        <w:t xml:space="preserve">ثانياً// </w:t>
      </w:r>
      <w:proofErr w:type="spellStart"/>
      <w:r w:rsidRPr="005901EC">
        <w:rPr>
          <w:sz w:val="32"/>
          <w:szCs w:val="32"/>
          <w:rtl/>
          <w:lang w:bidi="ar-IQ"/>
        </w:rPr>
        <w:t>اهمية</w:t>
      </w:r>
      <w:proofErr w:type="spellEnd"/>
      <w:r w:rsidRPr="005901EC">
        <w:rPr>
          <w:sz w:val="32"/>
          <w:szCs w:val="32"/>
          <w:rtl/>
          <w:lang w:bidi="ar-IQ"/>
        </w:rPr>
        <w:t xml:space="preserve"> الموازنة من الناحيتين الاقتصادية والاجتماعية :- فدور الموازنة </w:t>
      </w:r>
      <w:proofErr w:type="spellStart"/>
      <w:r w:rsidRPr="005901EC">
        <w:rPr>
          <w:sz w:val="32"/>
          <w:szCs w:val="32"/>
          <w:rtl/>
          <w:lang w:bidi="ar-IQ"/>
        </w:rPr>
        <w:t>واهميتها</w:t>
      </w:r>
      <w:proofErr w:type="spellEnd"/>
      <w:r w:rsidRPr="005901EC">
        <w:rPr>
          <w:sz w:val="32"/>
          <w:szCs w:val="32"/>
          <w:rtl/>
          <w:lang w:bidi="ar-IQ"/>
        </w:rPr>
        <w:t xml:space="preserve"> الاقتصادية والاجتماعية تبدو </w:t>
      </w:r>
      <w:proofErr w:type="spellStart"/>
      <w:r w:rsidRPr="005901EC">
        <w:rPr>
          <w:sz w:val="32"/>
          <w:szCs w:val="32"/>
          <w:rtl/>
          <w:lang w:bidi="ar-IQ"/>
        </w:rPr>
        <w:t>الكثر</w:t>
      </w:r>
      <w:proofErr w:type="spellEnd"/>
      <w:r w:rsidRPr="005901EC">
        <w:rPr>
          <w:sz w:val="32"/>
          <w:szCs w:val="32"/>
          <w:rtl/>
          <w:lang w:bidi="ar-IQ"/>
        </w:rPr>
        <w:t xml:space="preserve"> وضوحاً كلما زاد تدخل الدولة بالحياة الاقتصادية والاجتماعية فتستخدم الموازنة </w:t>
      </w:r>
      <w:proofErr w:type="spellStart"/>
      <w:r w:rsidRPr="005901EC">
        <w:rPr>
          <w:sz w:val="32"/>
          <w:szCs w:val="32"/>
          <w:rtl/>
          <w:lang w:bidi="ar-IQ"/>
        </w:rPr>
        <w:t>كاداة</w:t>
      </w:r>
      <w:proofErr w:type="spellEnd"/>
      <w:r w:rsidRPr="005901EC">
        <w:rPr>
          <w:sz w:val="32"/>
          <w:szCs w:val="32"/>
          <w:rtl/>
          <w:lang w:bidi="ar-IQ"/>
        </w:rPr>
        <w:t xml:space="preserve"> </w:t>
      </w:r>
      <w:proofErr w:type="spellStart"/>
      <w:r w:rsidRPr="005901EC">
        <w:rPr>
          <w:sz w:val="32"/>
          <w:szCs w:val="32"/>
          <w:rtl/>
          <w:lang w:bidi="ar-IQ"/>
        </w:rPr>
        <w:t>لاعادة</w:t>
      </w:r>
      <w:proofErr w:type="spellEnd"/>
      <w:r w:rsidRPr="005901EC">
        <w:rPr>
          <w:sz w:val="32"/>
          <w:szCs w:val="32"/>
          <w:rtl/>
          <w:lang w:bidi="ar-IQ"/>
        </w:rPr>
        <w:t xml:space="preserve"> توزيع الدخل القومي بين الفئات الاجتماعية </w:t>
      </w:r>
      <w:proofErr w:type="spellStart"/>
      <w:r w:rsidRPr="005901EC">
        <w:rPr>
          <w:sz w:val="32"/>
          <w:szCs w:val="32"/>
          <w:rtl/>
          <w:lang w:bidi="ar-IQ"/>
        </w:rPr>
        <w:t>او</w:t>
      </w:r>
      <w:proofErr w:type="spellEnd"/>
      <w:r w:rsidRPr="005901EC">
        <w:rPr>
          <w:sz w:val="32"/>
          <w:szCs w:val="32"/>
          <w:rtl/>
          <w:lang w:bidi="ar-IQ"/>
        </w:rPr>
        <w:t xml:space="preserve"> الطبقات من خلال فرض ضرائب تصاعدية على ذوي الدخل المرتفع </w:t>
      </w:r>
      <w:proofErr w:type="spellStart"/>
      <w:r w:rsidRPr="005901EC">
        <w:rPr>
          <w:sz w:val="32"/>
          <w:szCs w:val="32"/>
          <w:rtl/>
          <w:lang w:bidi="ar-IQ"/>
        </w:rPr>
        <w:t>واعادة</w:t>
      </w:r>
      <w:proofErr w:type="spellEnd"/>
      <w:r w:rsidRPr="005901EC">
        <w:rPr>
          <w:sz w:val="32"/>
          <w:szCs w:val="32"/>
          <w:rtl/>
          <w:lang w:bidi="ar-IQ"/>
        </w:rPr>
        <w:t xml:space="preserve"> توزيعها على ذوي الدخل المحدود ومن ناحية اقتصادية تضاعفت </w:t>
      </w:r>
      <w:proofErr w:type="spellStart"/>
      <w:r w:rsidRPr="005901EC">
        <w:rPr>
          <w:sz w:val="32"/>
          <w:szCs w:val="32"/>
          <w:rtl/>
          <w:lang w:bidi="ar-IQ"/>
        </w:rPr>
        <w:t>اهمية</w:t>
      </w:r>
      <w:proofErr w:type="spellEnd"/>
      <w:r w:rsidRPr="005901EC">
        <w:rPr>
          <w:sz w:val="32"/>
          <w:szCs w:val="32"/>
          <w:rtl/>
          <w:lang w:bidi="ar-IQ"/>
        </w:rPr>
        <w:t xml:space="preserve"> الموازنة العامة ولم تعد تعبيراً عن </w:t>
      </w:r>
      <w:proofErr w:type="spellStart"/>
      <w:r w:rsidRPr="005901EC">
        <w:rPr>
          <w:sz w:val="32"/>
          <w:szCs w:val="32"/>
          <w:rtl/>
          <w:lang w:bidi="ar-IQ"/>
        </w:rPr>
        <w:t>ارقام</w:t>
      </w:r>
      <w:proofErr w:type="spellEnd"/>
      <w:r w:rsidRPr="005901EC">
        <w:rPr>
          <w:sz w:val="32"/>
          <w:szCs w:val="32"/>
          <w:rtl/>
          <w:lang w:bidi="ar-IQ"/>
        </w:rPr>
        <w:t xml:space="preserve"> صماء </w:t>
      </w:r>
      <w:proofErr w:type="spellStart"/>
      <w:r w:rsidRPr="005901EC">
        <w:rPr>
          <w:sz w:val="32"/>
          <w:szCs w:val="32"/>
          <w:rtl/>
          <w:lang w:bidi="ar-IQ"/>
        </w:rPr>
        <w:t>لايرادات</w:t>
      </w:r>
      <w:proofErr w:type="spellEnd"/>
      <w:r w:rsidRPr="005901EC">
        <w:rPr>
          <w:sz w:val="32"/>
          <w:szCs w:val="32"/>
          <w:rtl/>
          <w:lang w:bidi="ar-IQ"/>
        </w:rPr>
        <w:t xml:space="preserve"> ونفقات متوقعة بل </w:t>
      </w:r>
      <w:proofErr w:type="spellStart"/>
      <w:r w:rsidRPr="005901EC">
        <w:rPr>
          <w:sz w:val="32"/>
          <w:szCs w:val="32"/>
          <w:rtl/>
          <w:lang w:bidi="ar-IQ"/>
        </w:rPr>
        <w:t>اصبحت</w:t>
      </w:r>
      <w:proofErr w:type="spellEnd"/>
      <w:r w:rsidRPr="005901EC">
        <w:rPr>
          <w:sz w:val="32"/>
          <w:szCs w:val="32"/>
          <w:rtl/>
          <w:lang w:bidi="ar-IQ"/>
        </w:rPr>
        <w:t xml:space="preserve"> </w:t>
      </w:r>
      <w:proofErr w:type="spellStart"/>
      <w:r w:rsidRPr="005901EC">
        <w:rPr>
          <w:sz w:val="32"/>
          <w:szCs w:val="32"/>
          <w:rtl/>
          <w:lang w:bidi="ar-IQ"/>
        </w:rPr>
        <w:t>اداة</w:t>
      </w:r>
      <w:proofErr w:type="spellEnd"/>
      <w:r w:rsidRPr="005901EC">
        <w:rPr>
          <w:sz w:val="32"/>
          <w:szCs w:val="32"/>
          <w:rtl/>
          <w:lang w:bidi="ar-IQ"/>
        </w:rPr>
        <w:t xml:space="preserve"> اقتصادية وهدفها تحقيق الاستخدام الكامل وتعبئة الموارد الاقتصادية وبالخصوص غير المستغلة وزيادة الدخل القومي ورفع مستوى المعيشة .</w:t>
      </w:r>
    </w:p>
    <w:p w:rsidR="009C59F1" w:rsidRPr="005901EC" w:rsidRDefault="009C59F1" w:rsidP="009C59F1">
      <w:pPr>
        <w:pStyle w:val="msonormalcxspmiddle"/>
        <w:bidi/>
        <w:jc w:val="lowKashida"/>
        <w:rPr>
          <w:sz w:val="32"/>
          <w:szCs w:val="32"/>
          <w:rtl/>
          <w:lang w:bidi="ar-IQ"/>
        </w:rPr>
      </w:pPr>
      <w:r w:rsidRPr="005901EC">
        <w:rPr>
          <w:sz w:val="32"/>
          <w:szCs w:val="32"/>
          <w:rtl/>
          <w:lang w:bidi="ar-IQ"/>
        </w:rPr>
        <w:lastRenderedPageBreak/>
        <w:t xml:space="preserve">دور الموازنة العامة في مالية الدولة </w:t>
      </w:r>
    </w:p>
    <w:p w:rsidR="009C59F1" w:rsidRPr="005901EC" w:rsidRDefault="009C59F1" w:rsidP="009C59F1">
      <w:pPr>
        <w:pStyle w:val="msonormalcxspmiddle"/>
        <w:bidi/>
        <w:jc w:val="lowKashida"/>
        <w:rPr>
          <w:sz w:val="32"/>
          <w:szCs w:val="32"/>
          <w:rtl/>
          <w:lang w:bidi="ar-IQ"/>
        </w:rPr>
      </w:pPr>
      <w:r w:rsidRPr="005901EC">
        <w:rPr>
          <w:sz w:val="32"/>
          <w:szCs w:val="32"/>
          <w:rtl/>
          <w:lang w:bidi="ar-IQ"/>
        </w:rPr>
        <w:t xml:space="preserve">أ- دور الموازنة العامة في ظل النظرية التقليدية :- تميزت النظرية التقليدية كمرحلة من مراحل التطور الاقتصادي والاجتماعي بالدعوة </w:t>
      </w:r>
      <w:proofErr w:type="spellStart"/>
      <w:r w:rsidRPr="005901EC">
        <w:rPr>
          <w:sz w:val="32"/>
          <w:szCs w:val="32"/>
          <w:rtl/>
          <w:lang w:bidi="ar-IQ"/>
        </w:rPr>
        <w:t>الى</w:t>
      </w:r>
      <w:proofErr w:type="spellEnd"/>
      <w:r w:rsidRPr="005901EC">
        <w:rPr>
          <w:sz w:val="32"/>
          <w:szCs w:val="32"/>
          <w:rtl/>
          <w:lang w:bidi="ar-IQ"/>
        </w:rPr>
        <w:t xml:space="preserve"> عدم تدخل الدولة بالحياة الاقتصادية والاجتماعية </w:t>
      </w:r>
      <w:proofErr w:type="spellStart"/>
      <w:r w:rsidRPr="005901EC">
        <w:rPr>
          <w:sz w:val="32"/>
          <w:szCs w:val="32"/>
          <w:rtl/>
          <w:lang w:bidi="ar-IQ"/>
        </w:rPr>
        <w:t>الا</w:t>
      </w:r>
      <w:proofErr w:type="spellEnd"/>
      <w:r w:rsidRPr="005901EC">
        <w:rPr>
          <w:sz w:val="32"/>
          <w:szCs w:val="32"/>
          <w:rtl/>
          <w:lang w:bidi="ar-IQ"/>
        </w:rPr>
        <w:t xml:space="preserve"> بحدود ضيقة تأثراً بالمذهب الفردي الذي يؤمن بالحرية الفردية والاقتصاد الحر لذا الدولة حيادية من الناحية الاقتصادية وطرحت </w:t>
      </w:r>
      <w:proofErr w:type="spellStart"/>
      <w:r w:rsidRPr="005901EC">
        <w:rPr>
          <w:sz w:val="32"/>
          <w:szCs w:val="32"/>
          <w:rtl/>
          <w:lang w:bidi="ar-IQ"/>
        </w:rPr>
        <w:t>اراء</w:t>
      </w:r>
      <w:proofErr w:type="spellEnd"/>
      <w:r w:rsidRPr="005901EC">
        <w:rPr>
          <w:sz w:val="32"/>
          <w:szCs w:val="32"/>
          <w:rtl/>
          <w:lang w:bidi="ar-IQ"/>
        </w:rPr>
        <w:t xml:space="preserve"> فقهية تقول </w:t>
      </w:r>
      <w:proofErr w:type="spellStart"/>
      <w:r w:rsidRPr="005901EC">
        <w:rPr>
          <w:sz w:val="32"/>
          <w:szCs w:val="32"/>
          <w:rtl/>
          <w:lang w:bidi="ar-IQ"/>
        </w:rPr>
        <w:t>ان</w:t>
      </w:r>
      <w:proofErr w:type="spellEnd"/>
      <w:r w:rsidRPr="005901EC">
        <w:rPr>
          <w:sz w:val="32"/>
          <w:szCs w:val="32"/>
          <w:rtl/>
          <w:lang w:bidi="ar-IQ"/>
        </w:rPr>
        <w:t xml:space="preserve"> </w:t>
      </w:r>
      <w:proofErr w:type="spellStart"/>
      <w:r w:rsidRPr="005901EC">
        <w:rPr>
          <w:sz w:val="32"/>
          <w:szCs w:val="32"/>
          <w:rtl/>
          <w:lang w:bidi="ar-IQ"/>
        </w:rPr>
        <w:t>افضل</w:t>
      </w:r>
      <w:proofErr w:type="spellEnd"/>
      <w:r w:rsidRPr="005901EC">
        <w:rPr>
          <w:sz w:val="32"/>
          <w:szCs w:val="32"/>
          <w:rtl/>
          <w:lang w:bidi="ar-IQ"/>
        </w:rPr>
        <w:t xml:space="preserve"> الموازنات هي اقلها نفقات وضرورة تحقيق التوازن المطلق بين النفقات </w:t>
      </w:r>
      <w:proofErr w:type="spellStart"/>
      <w:r w:rsidRPr="005901EC">
        <w:rPr>
          <w:sz w:val="32"/>
          <w:szCs w:val="32"/>
          <w:rtl/>
          <w:lang w:bidi="ar-IQ"/>
        </w:rPr>
        <w:t>والايرادات</w:t>
      </w:r>
      <w:proofErr w:type="spellEnd"/>
      <w:r w:rsidRPr="005901EC">
        <w:rPr>
          <w:sz w:val="32"/>
          <w:szCs w:val="32"/>
          <w:rtl/>
          <w:lang w:bidi="ar-IQ"/>
        </w:rPr>
        <w:t xml:space="preserve"> ورفض </w:t>
      </w:r>
      <w:proofErr w:type="spellStart"/>
      <w:r w:rsidRPr="005901EC">
        <w:rPr>
          <w:sz w:val="32"/>
          <w:szCs w:val="32"/>
          <w:rtl/>
          <w:lang w:bidi="ar-IQ"/>
        </w:rPr>
        <w:t>الكلاسيك</w:t>
      </w:r>
      <w:proofErr w:type="spellEnd"/>
      <w:r w:rsidRPr="005901EC">
        <w:rPr>
          <w:sz w:val="32"/>
          <w:szCs w:val="32"/>
          <w:rtl/>
          <w:lang w:bidi="ar-IQ"/>
        </w:rPr>
        <w:t xml:space="preserve"> وجود عجز بالموازنة لتساوي </w:t>
      </w:r>
      <w:proofErr w:type="spellStart"/>
      <w:r w:rsidRPr="005901EC">
        <w:rPr>
          <w:sz w:val="32"/>
          <w:szCs w:val="32"/>
          <w:rtl/>
          <w:lang w:bidi="ar-IQ"/>
        </w:rPr>
        <w:t>الايرادات</w:t>
      </w:r>
      <w:proofErr w:type="spellEnd"/>
      <w:r w:rsidRPr="005901EC">
        <w:rPr>
          <w:sz w:val="32"/>
          <w:szCs w:val="32"/>
          <w:rtl/>
          <w:lang w:bidi="ar-IQ"/>
        </w:rPr>
        <w:t xml:space="preserve"> والنفقات والتي تكون محدودة .</w:t>
      </w:r>
    </w:p>
    <w:p w:rsidR="009C59F1" w:rsidRDefault="009C59F1" w:rsidP="009C59F1">
      <w:pPr>
        <w:pStyle w:val="msonormalcxspmiddle"/>
        <w:bidi/>
        <w:jc w:val="lowKashida"/>
        <w:rPr>
          <w:rFonts w:hint="cs"/>
          <w:sz w:val="32"/>
          <w:szCs w:val="32"/>
          <w:rtl/>
          <w:lang w:bidi="ar-IQ"/>
        </w:rPr>
      </w:pPr>
      <w:r w:rsidRPr="005901EC">
        <w:rPr>
          <w:sz w:val="32"/>
          <w:szCs w:val="32"/>
          <w:rtl/>
          <w:lang w:bidi="ar-IQ"/>
        </w:rPr>
        <w:t xml:space="preserve">ب- دور الموازنة العامة في المالية الحديثة :- لقد توسع دور الدولة في العصر الحديث وتضاعفت وظائفها في شتى المجالات السياسية والاقتصادية والاجتماعية وتطور دور الموازنة </w:t>
      </w:r>
      <w:proofErr w:type="spellStart"/>
      <w:r w:rsidRPr="005901EC">
        <w:rPr>
          <w:sz w:val="32"/>
          <w:szCs w:val="32"/>
          <w:rtl/>
          <w:lang w:bidi="ar-IQ"/>
        </w:rPr>
        <w:t>الى</w:t>
      </w:r>
      <w:proofErr w:type="spellEnd"/>
      <w:r w:rsidRPr="005901EC">
        <w:rPr>
          <w:sz w:val="32"/>
          <w:szCs w:val="32"/>
          <w:rtl/>
          <w:lang w:bidi="ar-IQ"/>
        </w:rPr>
        <w:t xml:space="preserve"> </w:t>
      </w:r>
      <w:proofErr w:type="spellStart"/>
      <w:r w:rsidRPr="005901EC">
        <w:rPr>
          <w:sz w:val="32"/>
          <w:szCs w:val="32"/>
          <w:rtl/>
          <w:lang w:bidi="ar-IQ"/>
        </w:rPr>
        <w:t>اداة</w:t>
      </w:r>
      <w:proofErr w:type="spellEnd"/>
      <w:r w:rsidRPr="005901EC">
        <w:rPr>
          <w:sz w:val="32"/>
          <w:szCs w:val="32"/>
          <w:rtl/>
          <w:lang w:bidi="ar-IQ"/>
        </w:rPr>
        <w:t xml:space="preserve"> مالية تستخدمها الدولة لتحقيق </w:t>
      </w:r>
      <w:proofErr w:type="spellStart"/>
      <w:r w:rsidRPr="005901EC">
        <w:rPr>
          <w:sz w:val="32"/>
          <w:szCs w:val="32"/>
          <w:rtl/>
          <w:lang w:bidi="ar-IQ"/>
        </w:rPr>
        <w:t>اهداف</w:t>
      </w:r>
      <w:proofErr w:type="spellEnd"/>
      <w:r w:rsidRPr="005901EC">
        <w:rPr>
          <w:sz w:val="32"/>
          <w:szCs w:val="32"/>
          <w:rtl/>
          <w:lang w:bidi="ar-IQ"/>
        </w:rPr>
        <w:t xml:space="preserve"> اقتصادية واجتماعية وسياسية بحسب المذهب الاقتصادي للدولة فان كانت الدولة اشتراكية </w:t>
      </w:r>
      <w:proofErr w:type="spellStart"/>
      <w:r w:rsidRPr="005901EC">
        <w:rPr>
          <w:sz w:val="32"/>
          <w:szCs w:val="32"/>
          <w:rtl/>
          <w:lang w:bidi="ar-IQ"/>
        </w:rPr>
        <w:t>او</w:t>
      </w:r>
      <w:proofErr w:type="spellEnd"/>
      <w:r w:rsidRPr="005901EC">
        <w:rPr>
          <w:sz w:val="32"/>
          <w:szCs w:val="32"/>
          <w:rtl/>
          <w:lang w:bidi="ar-IQ"/>
        </w:rPr>
        <w:t xml:space="preserve"> ذات نهج ميال </w:t>
      </w:r>
      <w:proofErr w:type="spellStart"/>
      <w:r w:rsidRPr="005901EC">
        <w:rPr>
          <w:sz w:val="32"/>
          <w:szCs w:val="32"/>
          <w:rtl/>
          <w:lang w:bidi="ar-IQ"/>
        </w:rPr>
        <w:t>الى</w:t>
      </w:r>
      <w:proofErr w:type="spellEnd"/>
      <w:r w:rsidRPr="005901EC">
        <w:rPr>
          <w:sz w:val="32"/>
          <w:szCs w:val="32"/>
          <w:rtl/>
          <w:lang w:bidi="ar-IQ"/>
        </w:rPr>
        <w:t xml:space="preserve"> الاشتراكية سنلحظ الدور </w:t>
      </w:r>
      <w:proofErr w:type="spellStart"/>
      <w:r w:rsidRPr="005901EC">
        <w:rPr>
          <w:sz w:val="32"/>
          <w:szCs w:val="32"/>
          <w:rtl/>
          <w:lang w:bidi="ar-IQ"/>
        </w:rPr>
        <w:t>التدخلي</w:t>
      </w:r>
      <w:proofErr w:type="spellEnd"/>
      <w:r w:rsidRPr="005901EC">
        <w:rPr>
          <w:sz w:val="32"/>
          <w:szCs w:val="32"/>
          <w:rtl/>
          <w:lang w:bidi="ar-IQ"/>
        </w:rPr>
        <w:t xml:space="preserve"> للدولة بالشأن الاقتصادي والاجتماعي بشكل </w:t>
      </w:r>
      <w:proofErr w:type="spellStart"/>
      <w:r w:rsidRPr="005901EC">
        <w:rPr>
          <w:sz w:val="32"/>
          <w:szCs w:val="32"/>
          <w:rtl/>
          <w:lang w:bidi="ar-IQ"/>
        </w:rPr>
        <w:t>اكثر</w:t>
      </w:r>
      <w:proofErr w:type="spellEnd"/>
      <w:r w:rsidRPr="005901EC">
        <w:rPr>
          <w:sz w:val="32"/>
          <w:szCs w:val="32"/>
          <w:rtl/>
          <w:lang w:bidi="ar-IQ"/>
        </w:rPr>
        <w:t xml:space="preserve"> وضوحاً وقوة فالدول الاشتراكية تسعى للتخطيط الاقتصادي الشامل ولم يعد توازن جانبي الموازنة في ظل هذا الفكر </w:t>
      </w:r>
      <w:proofErr w:type="spellStart"/>
      <w:r w:rsidRPr="005901EC">
        <w:rPr>
          <w:sz w:val="32"/>
          <w:szCs w:val="32"/>
          <w:rtl/>
          <w:lang w:bidi="ar-IQ"/>
        </w:rPr>
        <w:t>الا</w:t>
      </w:r>
      <w:proofErr w:type="spellEnd"/>
      <w:r w:rsidRPr="005901EC">
        <w:rPr>
          <w:sz w:val="32"/>
          <w:szCs w:val="32"/>
          <w:rtl/>
          <w:lang w:bidi="ar-IQ"/>
        </w:rPr>
        <w:t xml:space="preserve"> فكرة اندثرت في غابر </w:t>
      </w:r>
      <w:proofErr w:type="spellStart"/>
      <w:r w:rsidRPr="005901EC">
        <w:rPr>
          <w:sz w:val="32"/>
          <w:szCs w:val="32"/>
          <w:rtl/>
          <w:lang w:bidi="ar-IQ"/>
        </w:rPr>
        <w:t>الازمان</w:t>
      </w:r>
      <w:proofErr w:type="spellEnd"/>
      <w:r w:rsidRPr="005901EC">
        <w:rPr>
          <w:sz w:val="32"/>
          <w:szCs w:val="32"/>
          <w:rtl/>
          <w:lang w:bidi="ar-IQ"/>
        </w:rPr>
        <w:t xml:space="preserve"> واندثرت </w:t>
      </w:r>
      <w:proofErr w:type="spellStart"/>
      <w:r w:rsidRPr="005901EC">
        <w:rPr>
          <w:sz w:val="32"/>
          <w:szCs w:val="32"/>
          <w:rtl/>
          <w:lang w:bidi="ar-IQ"/>
        </w:rPr>
        <w:t>الاراء</w:t>
      </w:r>
      <w:proofErr w:type="spellEnd"/>
      <w:r w:rsidRPr="005901EC">
        <w:rPr>
          <w:sz w:val="32"/>
          <w:szCs w:val="32"/>
          <w:rtl/>
          <w:lang w:bidi="ar-IQ"/>
        </w:rPr>
        <w:t xml:space="preserve"> المنادية بمحدودية النفقات وازدادت </w:t>
      </w:r>
      <w:proofErr w:type="spellStart"/>
      <w:r w:rsidRPr="005901EC">
        <w:rPr>
          <w:sz w:val="32"/>
          <w:szCs w:val="32"/>
          <w:rtl/>
          <w:lang w:bidi="ar-IQ"/>
        </w:rPr>
        <w:t>الارصدة</w:t>
      </w:r>
      <w:proofErr w:type="spellEnd"/>
      <w:r w:rsidRPr="005901EC">
        <w:rPr>
          <w:sz w:val="32"/>
          <w:szCs w:val="32"/>
          <w:rtl/>
          <w:lang w:bidi="ar-IQ"/>
        </w:rPr>
        <w:t xml:space="preserve"> بشكل كبير نتيجة زيادة تدخل الدولة في الحياة الاقتصادية ولم يعد توازن جانبي الموازنة هو المطلوب </w:t>
      </w:r>
      <w:proofErr w:type="spellStart"/>
      <w:r w:rsidRPr="005901EC">
        <w:rPr>
          <w:sz w:val="32"/>
          <w:szCs w:val="32"/>
          <w:rtl/>
          <w:lang w:bidi="ar-IQ"/>
        </w:rPr>
        <w:t>انما</w:t>
      </w:r>
      <w:proofErr w:type="spellEnd"/>
      <w:r w:rsidRPr="005901EC">
        <w:rPr>
          <w:sz w:val="32"/>
          <w:szCs w:val="32"/>
          <w:rtl/>
          <w:lang w:bidi="ar-IQ"/>
        </w:rPr>
        <w:t xml:space="preserve"> المطلوب توازن اقتصادي واجتماعي للاقتصاد القومي ككل وليس توازن مالي </w:t>
      </w:r>
      <w:proofErr w:type="spellStart"/>
      <w:r w:rsidRPr="005901EC">
        <w:rPr>
          <w:sz w:val="32"/>
          <w:szCs w:val="32"/>
          <w:rtl/>
          <w:lang w:bidi="ar-IQ"/>
        </w:rPr>
        <w:t>او</w:t>
      </w:r>
      <w:proofErr w:type="spellEnd"/>
      <w:r w:rsidRPr="005901EC">
        <w:rPr>
          <w:sz w:val="32"/>
          <w:szCs w:val="32"/>
          <w:rtl/>
          <w:lang w:bidi="ar-IQ"/>
        </w:rPr>
        <w:t xml:space="preserve"> محاسبي للموازنة ومن النتائج التي تترتب على هذه </w:t>
      </w:r>
      <w:proofErr w:type="spellStart"/>
      <w:r w:rsidRPr="005901EC">
        <w:rPr>
          <w:sz w:val="32"/>
          <w:szCs w:val="32"/>
          <w:rtl/>
          <w:lang w:bidi="ar-IQ"/>
        </w:rPr>
        <w:t>الافكار</w:t>
      </w:r>
      <w:proofErr w:type="spellEnd"/>
      <w:r w:rsidRPr="005901EC">
        <w:rPr>
          <w:sz w:val="32"/>
          <w:szCs w:val="32"/>
          <w:rtl/>
          <w:lang w:bidi="ar-IQ"/>
        </w:rPr>
        <w:t xml:space="preserve"> التي طرأت تعديل </w:t>
      </w:r>
      <w:proofErr w:type="spellStart"/>
      <w:r w:rsidRPr="005901EC">
        <w:rPr>
          <w:sz w:val="32"/>
          <w:szCs w:val="32"/>
          <w:rtl/>
          <w:lang w:bidi="ar-IQ"/>
        </w:rPr>
        <w:t>وتطويرقواعد</w:t>
      </w:r>
      <w:proofErr w:type="spellEnd"/>
      <w:r w:rsidRPr="005901EC">
        <w:rPr>
          <w:sz w:val="32"/>
          <w:szCs w:val="32"/>
          <w:rtl/>
          <w:lang w:bidi="ar-IQ"/>
        </w:rPr>
        <w:t xml:space="preserve"> الموازنة </w:t>
      </w:r>
      <w:proofErr w:type="spellStart"/>
      <w:r w:rsidRPr="005901EC">
        <w:rPr>
          <w:sz w:val="32"/>
          <w:szCs w:val="32"/>
          <w:rtl/>
          <w:lang w:bidi="ar-IQ"/>
        </w:rPr>
        <w:t>لتتلائم</w:t>
      </w:r>
      <w:proofErr w:type="spellEnd"/>
      <w:r w:rsidRPr="005901EC">
        <w:rPr>
          <w:sz w:val="32"/>
          <w:szCs w:val="32"/>
          <w:rtl/>
          <w:lang w:bidi="ar-IQ"/>
        </w:rPr>
        <w:t xml:space="preserve"> مع </w:t>
      </w:r>
      <w:proofErr w:type="spellStart"/>
      <w:r w:rsidRPr="005901EC">
        <w:rPr>
          <w:sz w:val="32"/>
          <w:szCs w:val="32"/>
          <w:rtl/>
          <w:lang w:bidi="ar-IQ"/>
        </w:rPr>
        <w:t>الاوضاع</w:t>
      </w:r>
      <w:proofErr w:type="spellEnd"/>
      <w:r w:rsidRPr="005901EC">
        <w:rPr>
          <w:sz w:val="32"/>
          <w:szCs w:val="32"/>
          <w:rtl/>
          <w:lang w:bidi="ar-IQ"/>
        </w:rPr>
        <w:t xml:space="preserve"> والاتجاهات الحديثة للمالية العامة وانسحب التطور على </w:t>
      </w:r>
      <w:proofErr w:type="spellStart"/>
      <w:r w:rsidRPr="005901EC">
        <w:rPr>
          <w:sz w:val="32"/>
          <w:szCs w:val="32"/>
          <w:rtl/>
          <w:lang w:bidi="ar-IQ"/>
        </w:rPr>
        <w:t>اجراءات</w:t>
      </w:r>
      <w:proofErr w:type="spellEnd"/>
      <w:r w:rsidRPr="005901EC">
        <w:rPr>
          <w:sz w:val="32"/>
          <w:szCs w:val="32"/>
          <w:rtl/>
          <w:lang w:bidi="ar-IQ"/>
        </w:rPr>
        <w:t xml:space="preserve"> تحضير الموازنة </w:t>
      </w:r>
      <w:proofErr w:type="spellStart"/>
      <w:r w:rsidRPr="005901EC">
        <w:rPr>
          <w:sz w:val="32"/>
          <w:szCs w:val="32"/>
          <w:rtl/>
          <w:lang w:bidi="ar-IQ"/>
        </w:rPr>
        <w:t>واعدادها</w:t>
      </w:r>
      <w:proofErr w:type="spellEnd"/>
      <w:r w:rsidRPr="005901EC">
        <w:rPr>
          <w:sz w:val="32"/>
          <w:szCs w:val="32"/>
          <w:rtl/>
          <w:lang w:bidi="ar-IQ"/>
        </w:rPr>
        <w:t xml:space="preserve"> والتصديق عليها وبدرجة اقل على تنفيذها والرقابة عليها ، والواقع </w:t>
      </w:r>
      <w:proofErr w:type="spellStart"/>
      <w:r w:rsidRPr="005901EC">
        <w:rPr>
          <w:sz w:val="32"/>
          <w:szCs w:val="32"/>
          <w:rtl/>
          <w:lang w:bidi="ar-IQ"/>
        </w:rPr>
        <w:t>ان</w:t>
      </w:r>
      <w:proofErr w:type="spellEnd"/>
      <w:r w:rsidRPr="005901EC">
        <w:rPr>
          <w:sz w:val="32"/>
          <w:szCs w:val="32"/>
          <w:rtl/>
          <w:lang w:bidi="ar-IQ"/>
        </w:rPr>
        <w:t xml:space="preserve"> ضيق نطاق دور الدولة الاقتصادي وتوسعه يتعلق </w:t>
      </w:r>
      <w:proofErr w:type="spellStart"/>
      <w:r w:rsidRPr="005901EC">
        <w:rPr>
          <w:sz w:val="32"/>
          <w:szCs w:val="32"/>
          <w:rtl/>
          <w:lang w:bidi="ar-IQ"/>
        </w:rPr>
        <w:t>بانواع</w:t>
      </w:r>
      <w:proofErr w:type="spellEnd"/>
      <w:r w:rsidRPr="005901EC">
        <w:rPr>
          <w:sz w:val="32"/>
          <w:szCs w:val="32"/>
          <w:rtl/>
          <w:lang w:bidi="ar-IQ"/>
        </w:rPr>
        <w:t xml:space="preserve"> النشاط الاقتصادي الذي تمارسه الدولة كما </w:t>
      </w:r>
      <w:proofErr w:type="spellStart"/>
      <w:r w:rsidRPr="005901EC">
        <w:rPr>
          <w:sz w:val="32"/>
          <w:szCs w:val="32"/>
          <w:rtl/>
          <w:lang w:bidi="ar-IQ"/>
        </w:rPr>
        <w:t>ان</w:t>
      </w:r>
      <w:proofErr w:type="spellEnd"/>
      <w:r w:rsidRPr="005901EC">
        <w:rPr>
          <w:sz w:val="32"/>
          <w:szCs w:val="32"/>
          <w:rtl/>
          <w:lang w:bidi="ar-IQ"/>
        </w:rPr>
        <w:t xml:space="preserve"> ضيق </w:t>
      </w:r>
      <w:proofErr w:type="spellStart"/>
      <w:r w:rsidRPr="005901EC">
        <w:rPr>
          <w:sz w:val="32"/>
          <w:szCs w:val="32"/>
          <w:rtl/>
          <w:lang w:bidi="ar-IQ"/>
        </w:rPr>
        <w:t>او</w:t>
      </w:r>
      <w:proofErr w:type="spellEnd"/>
      <w:r w:rsidRPr="005901EC">
        <w:rPr>
          <w:sz w:val="32"/>
          <w:szCs w:val="32"/>
          <w:rtl/>
          <w:lang w:bidi="ar-IQ"/>
        </w:rPr>
        <w:t xml:space="preserve"> توسع هذا النشاط لا يعني تغيير حجم الموازنة بين الصغر والكبر بالضرورة </w:t>
      </w:r>
      <w:proofErr w:type="spellStart"/>
      <w:r w:rsidRPr="005901EC">
        <w:rPr>
          <w:sz w:val="32"/>
          <w:szCs w:val="32"/>
          <w:rtl/>
          <w:lang w:bidi="ar-IQ"/>
        </w:rPr>
        <w:t>فالاخير</w:t>
      </w:r>
      <w:proofErr w:type="spellEnd"/>
      <w:r w:rsidRPr="005901EC">
        <w:rPr>
          <w:sz w:val="32"/>
          <w:szCs w:val="32"/>
          <w:rtl/>
          <w:lang w:bidi="ar-IQ"/>
        </w:rPr>
        <w:t xml:space="preserve"> لا يتوقف على مدى الدور الاقتصادي الذي تقوم </w:t>
      </w:r>
      <w:proofErr w:type="spellStart"/>
      <w:r w:rsidRPr="005901EC">
        <w:rPr>
          <w:sz w:val="32"/>
          <w:szCs w:val="32"/>
          <w:rtl/>
          <w:lang w:bidi="ar-IQ"/>
        </w:rPr>
        <w:t>به</w:t>
      </w:r>
      <w:proofErr w:type="spellEnd"/>
      <w:r w:rsidRPr="005901EC">
        <w:rPr>
          <w:sz w:val="32"/>
          <w:szCs w:val="32"/>
          <w:rtl/>
          <w:lang w:bidi="ar-IQ"/>
        </w:rPr>
        <w:t xml:space="preserve"> الدولة فقط </w:t>
      </w:r>
      <w:proofErr w:type="spellStart"/>
      <w:r w:rsidRPr="005901EC">
        <w:rPr>
          <w:sz w:val="32"/>
          <w:szCs w:val="32"/>
          <w:rtl/>
          <w:lang w:bidi="ar-IQ"/>
        </w:rPr>
        <w:t>وانما</w:t>
      </w:r>
      <w:proofErr w:type="spellEnd"/>
      <w:r w:rsidRPr="005901EC">
        <w:rPr>
          <w:sz w:val="32"/>
          <w:szCs w:val="32"/>
          <w:rtl/>
          <w:lang w:bidi="ar-IQ"/>
        </w:rPr>
        <w:t xml:space="preserve"> يتوقف على حجم الاقتصاد القومي ذاته فان فرضنا ثبات نطاق دور الدولة الاقتصادي من حيث </w:t>
      </w:r>
      <w:proofErr w:type="spellStart"/>
      <w:r w:rsidRPr="005901EC">
        <w:rPr>
          <w:sz w:val="32"/>
          <w:szCs w:val="32"/>
          <w:rtl/>
          <w:lang w:bidi="ar-IQ"/>
        </w:rPr>
        <w:t>انواع</w:t>
      </w:r>
      <w:proofErr w:type="spellEnd"/>
      <w:r w:rsidRPr="005901EC">
        <w:rPr>
          <w:sz w:val="32"/>
          <w:szCs w:val="32"/>
          <w:rtl/>
          <w:lang w:bidi="ar-IQ"/>
        </w:rPr>
        <w:t xml:space="preserve"> النشاط فان زيادة حجم الاقتصاد القومي وتطوره يؤديان </w:t>
      </w:r>
      <w:proofErr w:type="spellStart"/>
      <w:r w:rsidRPr="005901EC">
        <w:rPr>
          <w:sz w:val="32"/>
          <w:szCs w:val="32"/>
          <w:rtl/>
          <w:lang w:bidi="ar-IQ"/>
        </w:rPr>
        <w:t>الى</w:t>
      </w:r>
      <w:proofErr w:type="spellEnd"/>
      <w:r w:rsidRPr="005901EC">
        <w:rPr>
          <w:sz w:val="32"/>
          <w:szCs w:val="32"/>
          <w:rtl/>
          <w:lang w:bidi="ar-IQ"/>
        </w:rPr>
        <w:t xml:space="preserve"> زيادة حجم الموازنة العامة حيث يزداد </w:t>
      </w:r>
      <w:proofErr w:type="spellStart"/>
      <w:r w:rsidRPr="005901EC">
        <w:rPr>
          <w:sz w:val="32"/>
          <w:szCs w:val="32"/>
          <w:rtl/>
          <w:lang w:bidi="ar-IQ"/>
        </w:rPr>
        <w:t>انفاقها</w:t>
      </w:r>
      <w:proofErr w:type="spellEnd"/>
      <w:r w:rsidRPr="005901EC">
        <w:rPr>
          <w:sz w:val="32"/>
          <w:szCs w:val="32"/>
          <w:rtl/>
          <w:lang w:bidi="ar-IQ"/>
        </w:rPr>
        <w:t xml:space="preserve"> </w:t>
      </w:r>
      <w:proofErr w:type="spellStart"/>
      <w:r w:rsidRPr="005901EC">
        <w:rPr>
          <w:sz w:val="32"/>
          <w:szCs w:val="32"/>
          <w:rtl/>
          <w:lang w:bidi="ar-IQ"/>
        </w:rPr>
        <w:t>وايراداتها</w:t>
      </w:r>
      <w:proofErr w:type="spellEnd"/>
      <w:r w:rsidRPr="005901EC">
        <w:rPr>
          <w:sz w:val="32"/>
          <w:szCs w:val="32"/>
          <w:rtl/>
          <w:lang w:bidi="ar-IQ"/>
        </w:rPr>
        <w:t xml:space="preserve"> مع ثبات النشاطات الاقتصادية وهو ما نلحظه بالدول التي تعتنق المذهب الرأسمالي .</w:t>
      </w:r>
    </w:p>
    <w:p w:rsidR="00BC5CC8" w:rsidRPr="00BC5CC8" w:rsidRDefault="00BC5CC8" w:rsidP="00BC5CC8">
      <w:pPr>
        <w:pStyle w:val="msonormalcxspmiddle"/>
        <w:bidi/>
        <w:jc w:val="lowKashida"/>
        <w:rPr>
          <w:b/>
          <w:bCs/>
          <w:sz w:val="32"/>
          <w:szCs w:val="32"/>
          <w:rtl/>
          <w:lang w:bidi="ar-IQ"/>
        </w:rPr>
      </w:pPr>
      <w:r w:rsidRPr="00BC5CC8">
        <w:rPr>
          <w:rFonts w:hint="cs"/>
          <w:b/>
          <w:bCs/>
          <w:sz w:val="32"/>
          <w:szCs w:val="32"/>
          <w:rtl/>
          <w:lang w:bidi="ar-IQ"/>
        </w:rPr>
        <w:t xml:space="preserve">تناولنا في المحاضرة </w:t>
      </w:r>
      <w:proofErr w:type="spellStart"/>
      <w:r w:rsidRPr="00BC5CC8">
        <w:rPr>
          <w:rFonts w:hint="cs"/>
          <w:b/>
          <w:bCs/>
          <w:sz w:val="32"/>
          <w:szCs w:val="32"/>
          <w:rtl/>
          <w:lang w:bidi="ar-IQ"/>
        </w:rPr>
        <w:t>اعلاه</w:t>
      </w:r>
      <w:proofErr w:type="spellEnd"/>
      <w:r w:rsidRPr="00BC5CC8">
        <w:rPr>
          <w:rFonts w:hint="cs"/>
          <w:b/>
          <w:bCs/>
          <w:sz w:val="32"/>
          <w:szCs w:val="32"/>
          <w:rtl/>
          <w:lang w:bidi="ar-IQ"/>
        </w:rPr>
        <w:t xml:space="preserve"> </w:t>
      </w:r>
      <w:proofErr w:type="spellStart"/>
      <w:r w:rsidRPr="00BC5CC8">
        <w:rPr>
          <w:rFonts w:hint="cs"/>
          <w:b/>
          <w:bCs/>
          <w:sz w:val="32"/>
          <w:szCs w:val="32"/>
          <w:rtl/>
          <w:lang w:bidi="ar-IQ"/>
        </w:rPr>
        <w:t>الاهمية</w:t>
      </w:r>
      <w:proofErr w:type="spellEnd"/>
      <w:r w:rsidRPr="00BC5CC8">
        <w:rPr>
          <w:rFonts w:hint="cs"/>
          <w:b/>
          <w:bCs/>
          <w:sz w:val="32"/>
          <w:szCs w:val="32"/>
          <w:rtl/>
          <w:lang w:bidi="ar-IQ"/>
        </w:rPr>
        <w:t xml:space="preserve"> السياسية والاقتصادية للموازنة العامة ودورها في الحياة الاقتصادية والسياسية للدولة من جهة كما بينا وجهة نظر </w:t>
      </w:r>
      <w:proofErr w:type="spellStart"/>
      <w:r w:rsidRPr="00BC5CC8">
        <w:rPr>
          <w:rFonts w:hint="cs"/>
          <w:b/>
          <w:bCs/>
          <w:sz w:val="32"/>
          <w:szCs w:val="32"/>
          <w:rtl/>
          <w:lang w:bidi="ar-IQ"/>
        </w:rPr>
        <w:t>الكلاسيك</w:t>
      </w:r>
      <w:proofErr w:type="spellEnd"/>
      <w:r w:rsidRPr="00BC5CC8">
        <w:rPr>
          <w:rFonts w:hint="cs"/>
          <w:b/>
          <w:bCs/>
          <w:sz w:val="32"/>
          <w:szCs w:val="32"/>
          <w:rtl/>
          <w:lang w:bidi="ar-IQ"/>
        </w:rPr>
        <w:t xml:space="preserve"> والمحدثين في الموازنة العامة </w:t>
      </w:r>
    </w:p>
    <w:p w:rsidR="005C3527" w:rsidRDefault="005C3527">
      <w:pPr>
        <w:rPr>
          <w:lang w:bidi="ar-IQ"/>
        </w:rPr>
      </w:pPr>
    </w:p>
    <w:sectPr w:rsidR="005C3527" w:rsidSect="005D3FD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defaultTabStop w:val="720"/>
  <w:characterSpacingControl w:val="doNotCompress"/>
  <w:compat/>
  <w:rsids>
    <w:rsidRoot w:val="009C59F1"/>
    <w:rsid w:val="00413822"/>
    <w:rsid w:val="00431025"/>
    <w:rsid w:val="005C3527"/>
    <w:rsid w:val="005D3FD4"/>
    <w:rsid w:val="009C59F1"/>
    <w:rsid w:val="00BC5CC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52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cxspmiddle">
    <w:name w:val="msonormalcxspmiddle"/>
    <w:basedOn w:val="a"/>
    <w:rsid w:val="009C59F1"/>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692</Words>
  <Characters>3951</Characters>
  <Application>Microsoft Office Word</Application>
  <DocSecurity>0</DocSecurity>
  <Lines>32</Lines>
  <Paragraphs>9</Paragraphs>
  <ScaleCrop>false</ScaleCrop>
  <Company/>
  <LinksUpToDate>false</LinksUpToDate>
  <CharactersWithSpaces>4634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2015-12-15T15:14:00Z</dcterms:created>
  <dcterms:modified xsi:type="dcterms:W3CDTF">2015-12-16T15:18:00Z</dcterms:modified>
</cp:coreProperties>
</file>