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EB6" w:rsidRPr="00FE6EB6" w:rsidRDefault="00FE6EB6" w:rsidP="00FE6EB6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proofErr w:type="spellStart"/>
      <w:r w:rsidRPr="00FE6EB6">
        <w:rPr>
          <w:b/>
          <w:bCs/>
          <w:sz w:val="32"/>
          <w:szCs w:val="32"/>
          <w:lang w:bidi="ar-IQ"/>
        </w:rPr>
        <w:t>Lec</w:t>
      </w:r>
      <w:proofErr w:type="spellEnd"/>
      <w:r w:rsidRPr="00FE6EB6">
        <w:rPr>
          <w:b/>
          <w:bCs/>
          <w:sz w:val="32"/>
          <w:szCs w:val="32"/>
          <w:lang w:bidi="ar-IQ"/>
        </w:rPr>
        <w:t xml:space="preserve"> 6:</w:t>
      </w:r>
    </w:p>
    <w:p w:rsidR="00FE6EB6" w:rsidRPr="00FE6EB6" w:rsidRDefault="00FE6EB6" w:rsidP="00FE6EB6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FE6EB6" w:rsidRPr="00FE6EB6" w:rsidRDefault="00FE6EB6" w:rsidP="00FE6EB6">
      <w:pPr>
        <w:bidi w:val="0"/>
        <w:spacing w:line="276" w:lineRule="auto"/>
        <w:ind w:left="360"/>
        <w:jc w:val="center"/>
        <w:rPr>
          <w:b/>
          <w:bCs/>
          <w:sz w:val="36"/>
          <w:szCs w:val="36"/>
          <w:lang w:bidi="ar-IQ"/>
        </w:rPr>
      </w:pPr>
      <w:r w:rsidRPr="00FE6EB6">
        <w:rPr>
          <w:b/>
          <w:bCs/>
          <w:sz w:val="36"/>
          <w:szCs w:val="36"/>
          <w:lang w:bidi="ar-IQ"/>
        </w:rPr>
        <w:t xml:space="preserve">Cholera Toxin ( CT ) </w:t>
      </w:r>
    </w:p>
    <w:p w:rsidR="00FE6EB6" w:rsidRPr="00FE6EB6" w:rsidRDefault="00FE6EB6" w:rsidP="00FE6EB6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FE6EB6">
        <w:rPr>
          <w:b/>
          <w:bCs/>
          <w:sz w:val="36"/>
          <w:szCs w:val="36"/>
          <w:lang w:bidi="ar-IQ"/>
        </w:rPr>
        <w:t xml:space="preserve">The causative agent of cholera </w:t>
      </w:r>
    </w:p>
    <w:p w:rsidR="00FE6EB6" w:rsidRPr="00FE6EB6" w:rsidRDefault="00FE6EB6" w:rsidP="00FE6EB6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FE6EB6" w:rsidRPr="00FE6EB6" w:rsidRDefault="00FE6EB6" w:rsidP="00FE6EB6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FE6EB6">
        <w:rPr>
          <w:b/>
          <w:bCs/>
          <w:sz w:val="32"/>
          <w:szCs w:val="32"/>
          <w:lang w:bidi="ar-IQ"/>
        </w:rPr>
        <w:t xml:space="preserve">Man usually contracts cholera from water and food which had been contaminated by </w:t>
      </w:r>
      <w:proofErr w:type="spellStart"/>
      <w:r w:rsidRPr="00FE6EB6">
        <w:rPr>
          <w:b/>
          <w:bCs/>
          <w:sz w:val="32"/>
          <w:szCs w:val="32"/>
          <w:lang w:bidi="ar-IQ"/>
        </w:rPr>
        <w:t>feaces</w:t>
      </w:r>
      <w:proofErr w:type="spellEnd"/>
      <w:r w:rsidRPr="00FE6EB6">
        <w:rPr>
          <w:b/>
          <w:bCs/>
          <w:sz w:val="32"/>
          <w:szCs w:val="32"/>
          <w:lang w:bidi="ar-IQ"/>
        </w:rPr>
        <w:t xml:space="preserve"> of cholera victim . </w:t>
      </w:r>
    </w:p>
    <w:p w:rsidR="00FE6EB6" w:rsidRPr="00FE6EB6" w:rsidRDefault="00FE6EB6" w:rsidP="00FE6EB6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FE6EB6" w:rsidRPr="00FE6EB6" w:rsidRDefault="00FE6EB6" w:rsidP="00FE6EB6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FE6EB6">
        <w:rPr>
          <w:b/>
          <w:bCs/>
          <w:sz w:val="32"/>
          <w:szCs w:val="32"/>
          <w:lang w:bidi="ar-IQ"/>
        </w:rPr>
        <w:t xml:space="preserve">The causative bacteria is </w:t>
      </w:r>
      <w:r w:rsidRPr="00FE6EB6">
        <w:rPr>
          <w:b/>
          <w:bCs/>
          <w:sz w:val="32"/>
          <w:szCs w:val="32"/>
          <w:u w:val="single"/>
          <w:lang w:bidi="ar-IQ"/>
        </w:rPr>
        <w:t>Vibrio</w:t>
      </w:r>
      <w:r w:rsidRPr="00FE6EB6">
        <w:rPr>
          <w:b/>
          <w:bCs/>
          <w:sz w:val="32"/>
          <w:szCs w:val="32"/>
          <w:lang w:bidi="ar-IQ"/>
        </w:rPr>
        <w:t xml:space="preserve"> </w:t>
      </w:r>
      <w:r w:rsidRPr="00FE6EB6">
        <w:rPr>
          <w:b/>
          <w:bCs/>
          <w:sz w:val="32"/>
          <w:szCs w:val="32"/>
          <w:u w:val="single"/>
          <w:lang w:bidi="ar-IQ"/>
        </w:rPr>
        <w:t>cholera</w:t>
      </w:r>
      <w:r w:rsidRPr="00FE6EB6">
        <w:rPr>
          <w:b/>
          <w:bCs/>
          <w:sz w:val="32"/>
          <w:szCs w:val="32"/>
          <w:lang w:bidi="ar-IQ"/>
        </w:rPr>
        <w:t xml:space="preserve"> . </w:t>
      </w:r>
    </w:p>
    <w:p w:rsidR="00FE6EB6" w:rsidRPr="00FE6EB6" w:rsidRDefault="00FE6EB6" w:rsidP="00FE6EB6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FE6EB6">
        <w:rPr>
          <w:b/>
          <w:bCs/>
          <w:noProof/>
          <w:sz w:val="32"/>
          <w:szCs w:val="32"/>
        </w:rPr>
        <w:drawing>
          <wp:inline distT="0" distB="0" distL="0" distR="0" wp14:anchorId="24821DDD" wp14:editId="2EC05CB6">
            <wp:extent cx="4417695" cy="2479040"/>
            <wp:effectExtent l="0" t="0" r="1905" b="0"/>
            <wp:docPr id="2" name="صورة 2" descr="vibrio_cholera_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ibrio_cholera_e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7695" cy="2479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6EB6" w:rsidRPr="00FE6EB6" w:rsidRDefault="00FE6EB6" w:rsidP="00FE6EB6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FE6EB6">
        <w:rPr>
          <w:b/>
          <w:bCs/>
          <w:sz w:val="32"/>
          <w:szCs w:val="32"/>
          <w:lang w:bidi="ar-IQ"/>
        </w:rPr>
        <w:t xml:space="preserve">The </w:t>
      </w:r>
      <w:proofErr w:type="spellStart"/>
      <w:r w:rsidRPr="00FE6EB6">
        <w:rPr>
          <w:b/>
          <w:bCs/>
          <w:sz w:val="32"/>
          <w:szCs w:val="32"/>
          <w:lang w:bidi="ar-IQ"/>
        </w:rPr>
        <w:t>injested</w:t>
      </w:r>
      <w:proofErr w:type="spellEnd"/>
      <w:r w:rsidRPr="00FE6EB6">
        <w:rPr>
          <w:b/>
          <w:bCs/>
          <w:sz w:val="32"/>
          <w:szCs w:val="32"/>
          <w:lang w:bidi="ar-IQ"/>
        </w:rPr>
        <w:t xml:space="preserve"> bacteria multiply in the </w:t>
      </w:r>
      <w:proofErr w:type="spellStart"/>
      <w:r w:rsidRPr="00FE6EB6">
        <w:rPr>
          <w:b/>
          <w:bCs/>
          <w:sz w:val="32"/>
          <w:szCs w:val="32"/>
          <w:lang w:bidi="ar-IQ"/>
        </w:rPr>
        <w:t>alimantay</w:t>
      </w:r>
      <w:proofErr w:type="spellEnd"/>
      <w:r w:rsidRPr="00FE6EB6">
        <w:rPr>
          <w:b/>
          <w:bCs/>
          <w:sz w:val="32"/>
          <w:szCs w:val="32"/>
          <w:lang w:bidi="ar-IQ"/>
        </w:rPr>
        <w:t xml:space="preserve"> tract and after 2 – 5 days cause the sudden onset of : </w:t>
      </w:r>
    </w:p>
    <w:p w:rsidR="00FE6EB6" w:rsidRPr="00FE6EB6" w:rsidRDefault="00FE6EB6" w:rsidP="00FE6EB6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FE6EB6" w:rsidRPr="00FE6EB6" w:rsidRDefault="00FE6EB6" w:rsidP="00FE6EB6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FE6EB6">
        <w:rPr>
          <w:b/>
          <w:bCs/>
          <w:sz w:val="32"/>
          <w:szCs w:val="32"/>
          <w:lang w:bidi="ar-IQ"/>
        </w:rPr>
        <w:t xml:space="preserve">nausea , vomiting , acute </w:t>
      </w:r>
      <w:proofErr w:type="spellStart"/>
      <w:r w:rsidRPr="00FE6EB6">
        <w:rPr>
          <w:b/>
          <w:bCs/>
          <w:sz w:val="32"/>
          <w:szCs w:val="32"/>
          <w:lang w:bidi="ar-IQ"/>
        </w:rPr>
        <w:t>diarrhoea</w:t>
      </w:r>
      <w:proofErr w:type="spellEnd"/>
      <w:r w:rsidRPr="00FE6EB6">
        <w:rPr>
          <w:b/>
          <w:bCs/>
          <w:sz w:val="32"/>
          <w:szCs w:val="32"/>
          <w:lang w:bidi="ar-IQ"/>
        </w:rPr>
        <w:t xml:space="preserve"> watery non – bloody ( rice water stool ) . </w:t>
      </w:r>
    </w:p>
    <w:p w:rsidR="00FE6EB6" w:rsidRPr="00FE6EB6" w:rsidRDefault="00FE6EB6" w:rsidP="00FE6EB6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FE6EB6" w:rsidRPr="00FE6EB6" w:rsidRDefault="00FE6EB6" w:rsidP="00FE6EB6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FE6EB6">
        <w:rPr>
          <w:b/>
          <w:bCs/>
          <w:sz w:val="32"/>
          <w:szCs w:val="32"/>
          <w:lang w:bidi="ar-IQ"/>
        </w:rPr>
        <w:t xml:space="preserve">In </w:t>
      </w:r>
      <w:proofErr w:type="spellStart"/>
      <w:r w:rsidRPr="00FE6EB6">
        <w:rPr>
          <w:b/>
          <w:bCs/>
          <w:sz w:val="32"/>
          <w:szCs w:val="32"/>
          <w:lang w:bidi="ar-IQ"/>
        </w:rPr>
        <w:t>sever</w:t>
      </w:r>
      <w:proofErr w:type="spellEnd"/>
      <w:r w:rsidRPr="00FE6EB6">
        <w:rPr>
          <w:b/>
          <w:bCs/>
          <w:sz w:val="32"/>
          <w:szCs w:val="32"/>
          <w:lang w:bidi="ar-IQ"/>
        </w:rPr>
        <w:t xml:space="preserve"> cases , the </w:t>
      </w:r>
      <w:proofErr w:type="spellStart"/>
      <w:r w:rsidRPr="00FE6EB6">
        <w:rPr>
          <w:b/>
          <w:bCs/>
          <w:sz w:val="32"/>
          <w:szCs w:val="32"/>
          <w:lang w:bidi="ar-IQ"/>
        </w:rPr>
        <w:t>lose</w:t>
      </w:r>
      <w:proofErr w:type="spellEnd"/>
      <w:r w:rsidRPr="00FE6EB6">
        <w:rPr>
          <w:b/>
          <w:bCs/>
          <w:sz w:val="32"/>
          <w:szCs w:val="32"/>
          <w:lang w:bidi="ar-IQ"/>
        </w:rPr>
        <w:t xml:space="preserve"> of fluids from the gut in the </w:t>
      </w:r>
      <w:proofErr w:type="spellStart"/>
      <w:r w:rsidRPr="00FE6EB6">
        <w:rPr>
          <w:b/>
          <w:bCs/>
          <w:sz w:val="32"/>
          <w:szCs w:val="32"/>
          <w:lang w:bidi="ar-IQ"/>
        </w:rPr>
        <w:t>from</w:t>
      </w:r>
      <w:proofErr w:type="spellEnd"/>
      <w:r w:rsidRPr="00FE6EB6">
        <w:rPr>
          <w:b/>
          <w:bCs/>
          <w:sz w:val="32"/>
          <w:szCs w:val="32"/>
          <w:lang w:bidi="ar-IQ"/>
        </w:rPr>
        <w:t xml:space="preserve"> of liquid referred to as (( Rice water stool )) , may be as great as </w:t>
      </w:r>
      <w:smartTag w:uri="urn:schemas-microsoft-com:office:smarttags" w:element="metricconverter">
        <w:smartTagPr>
          <w:attr w:name="ProductID" w:val="20 Liters"/>
        </w:smartTagPr>
        <w:r w:rsidRPr="00FE6EB6">
          <w:rPr>
            <w:b/>
            <w:bCs/>
            <w:sz w:val="32"/>
            <w:szCs w:val="32"/>
            <w:lang w:bidi="ar-IQ"/>
          </w:rPr>
          <w:t>20 Liters</w:t>
        </w:r>
      </w:smartTag>
      <w:r w:rsidRPr="00FE6EB6">
        <w:rPr>
          <w:b/>
          <w:bCs/>
          <w:sz w:val="32"/>
          <w:szCs w:val="32"/>
          <w:lang w:bidi="ar-IQ"/>
        </w:rPr>
        <w:t xml:space="preserve"> </w:t>
      </w:r>
      <w:proofErr w:type="spellStart"/>
      <w:r w:rsidRPr="00FE6EB6">
        <w:rPr>
          <w:b/>
          <w:bCs/>
          <w:sz w:val="32"/>
          <w:szCs w:val="32"/>
          <w:lang w:bidi="ar-IQ"/>
        </w:rPr>
        <w:t>perday</w:t>
      </w:r>
      <w:proofErr w:type="spellEnd"/>
      <w:r w:rsidRPr="00FE6EB6">
        <w:rPr>
          <w:b/>
          <w:bCs/>
          <w:sz w:val="32"/>
          <w:szCs w:val="32"/>
          <w:lang w:bidi="ar-IQ"/>
        </w:rPr>
        <w:t xml:space="preserve"> i.e. , 1L each 1 hour , leading to dehydration . Death may occur </w:t>
      </w:r>
      <w:proofErr w:type="spellStart"/>
      <w:r w:rsidRPr="00FE6EB6">
        <w:rPr>
          <w:b/>
          <w:bCs/>
          <w:sz w:val="32"/>
          <w:szCs w:val="32"/>
          <w:lang w:bidi="ar-IQ"/>
        </w:rPr>
        <w:t>with in</w:t>
      </w:r>
      <w:proofErr w:type="spellEnd"/>
      <w:r w:rsidRPr="00FE6EB6">
        <w:rPr>
          <w:b/>
          <w:bCs/>
          <w:sz w:val="32"/>
          <w:szCs w:val="32"/>
          <w:lang w:bidi="ar-IQ"/>
        </w:rPr>
        <w:t xml:space="preserve"> few </w:t>
      </w:r>
      <w:proofErr w:type="spellStart"/>
      <w:r w:rsidRPr="00FE6EB6">
        <w:rPr>
          <w:b/>
          <w:bCs/>
          <w:sz w:val="32"/>
          <w:szCs w:val="32"/>
          <w:lang w:bidi="ar-IQ"/>
        </w:rPr>
        <w:t>hrs</w:t>
      </w:r>
      <w:proofErr w:type="spellEnd"/>
      <w:r w:rsidRPr="00FE6EB6">
        <w:rPr>
          <w:b/>
          <w:bCs/>
          <w:sz w:val="32"/>
          <w:szCs w:val="32"/>
          <w:lang w:bidi="ar-IQ"/>
        </w:rPr>
        <w:t xml:space="preserve"> . </w:t>
      </w:r>
    </w:p>
    <w:p w:rsidR="00FE6EB6" w:rsidRPr="00FE6EB6" w:rsidRDefault="00FE6EB6" w:rsidP="00FE6EB6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FE6EB6" w:rsidRPr="00FE6EB6" w:rsidRDefault="00FE6EB6" w:rsidP="00FE6EB6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FE6EB6">
        <w:rPr>
          <w:b/>
          <w:bCs/>
          <w:sz w:val="32"/>
          <w:szCs w:val="32"/>
          <w:lang w:bidi="ar-IQ"/>
        </w:rPr>
        <w:t xml:space="preserve">Without a </w:t>
      </w:r>
      <w:proofErr w:type="spellStart"/>
      <w:r w:rsidRPr="00FE6EB6">
        <w:rPr>
          <w:b/>
          <w:bCs/>
          <w:sz w:val="32"/>
          <w:szCs w:val="32"/>
          <w:lang w:bidi="ar-IQ"/>
        </w:rPr>
        <w:t>dequate</w:t>
      </w:r>
      <w:proofErr w:type="spellEnd"/>
      <w:r w:rsidRPr="00FE6EB6">
        <w:rPr>
          <w:b/>
          <w:bCs/>
          <w:sz w:val="32"/>
          <w:szCs w:val="32"/>
          <w:lang w:bidi="ar-IQ"/>
        </w:rPr>
        <w:t xml:space="preserve"> therapy , the mortality rate about 60%. </w:t>
      </w:r>
    </w:p>
    <w:p w:rsidR="00FE6EB6" w:rsidRPr="00FE6EB6" w:rsidRDefault="00FE6EB6" w:rsidP="00FE6EB6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FE6EB6" w:rsidRPr="00FE6EB6" w:rsidRDefault="00FE6EB6" w:rsidP="00FE6EB6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FE6EB6">
        <w:rPr>
          <w:b/>
          <w:bCs/>
          <w:sz w:val="32"/>
          <w:szCs w:val="32"/>
          <w:lang w:bidi="ar-IQ"/>
        </w:rPr>
        <w:lastRenderedPageBreak/>
        <w:t>Mortality reduced to 1% by intravenous fluid replacement .</w:t>
      </w:r>
    </w:p>
    <w:p w:rsidR="00FE6EB6" w:rsidRPr="00FE6EB6" w:rsidRDefault="00FE6EB6" w:rsidP="00FE6EB6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FE6EB6" w:rsidRPr="00FE6EB6" w:rsidRDefault="00FE6EB6" w:rsidP="00FE6EB6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FE6EB6">
        <w:rPr>
          <w:b/>
          <w:bCs/>
          <w:sz w:val="32"/>
          <w:szCs w:val="32"/>
          <w:lang w:bidi="ar-IQ"/>
        </w:rPr>
        <w:t xml:space="preserve">Cholera toxin ( CT ) causes diarrhea by stimulating </w:t>
      </w:r>
      <w:proofErr w:type="spellStart"/>
      <w:r w:rsidRPr="00FE6EB6">
        <w:rPr>
          <w:b/>
          <w:bCs/>
          <w:sz w:val="32"/>
          <w:szCs w:val="32"/>
          <w:lang w:bidi="ar-IQ"/>
        </w:rPr>
        <w:t>adenylate</w:t>
      </w:r>
      <w:proofErr w:type="spellEnd"/>
      <w:r w:rsidRPr="00FE6EB6">
        <w:rPr>
          <w:b/>
          <w:bCs/>
          <w:sz w:val="32"/>
          <w:szCs w:val="32"/>
          <w:lang w:bidi="ar-IQ"/>
        </w:rPr>
        <w:t xml:space="preserve"> </w:t>
      </w:r>
      <w:proofErr w:type="spellStart"/>
      <w:r w:rsidRPr="00FE6EB6">
        <w:rPr>
          <w:b/>
          <w:bCs/>
          <w:sz w:val="32"/>
          <w:szCs w:val="32"/>
          <w:lang w:bidi="ar-IQ"/>
        </w:rPr>
        <w:t>cyclase</w:t>
      </w:r>
      <w:proofErr w:type="spellEnd"/>
      <w:r w:rsidRPr="00FE6EB6">
        <w:rPr>
          <w:b/>
          <w:bCs/>
          <w:sz w:val="32"/>
          <w:szCs w:val="32"/>
          <w:lang w:bidi="ar-IQ"/>
        </w:rPr>
        <w:t xml:space="preserve"> activity in the intestinal tract . </w:t>
      </w:r>
    </w:p>
    <w:p w:rsidR="00FE6EB6" w:rsidRPr="00FE6EB6" w:rsidRDefault="00FE6EB6" w:rsidP="00FE6EB6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FE6EB6" w:rsidRPr="00FE6EB6" w:rsidRDefault="00FE6EB6" w:rsidP="00FE6EB6">
      <w:pPr>
        <w:bidi w:val="0"/>
        <w:spacing w:line="276" w:lineRule="auto"/>
        <w:ind w:left="360"/>
        <w:jc w:val="center"/>
        <w:rPr>
          <w:b/>
          <w:bCs/>
          <w:sz w:val="36"/>
          <w:szCs w:val="36"/>
          <w:lang w:bidi="ar-IQ"/>
        </w:rPr>
      </w:pPr>
      <w:r w:rsidRPr="00FE6EB6">
        <w:rPr>
          <w:b/>
          <w:bCs/>
          <w:sz w:val="36"/>
          <w:szCs w:val="36"/>
          <w:lang w:bidi="ar-IQ"/>
        </w:rPr>
        <w:t xml:space="preserve">Structure of CT </w:t>
      </w:r>
    </w:p>
    <w:p w:rsidR="00FE6EB6" w:rsidRPr="00FE6EB6" w:rsidRDefault="00FE6EB6" w:rsidP="00FE6EB6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FE6EB6">
        <w:rPr>
          <w:b/>
          <w:bCs/>
          <w:sz w:val="32"/>
          <w:szCs w:val="32"/>
          <w:lang w:bidi="ar-IQ"/>
        </w:rPr>
        <w:t xml:space="preserve">Cholera toxin and </w:t>
      </w:r>
      <w:r w:rsidRPr="00FE6EB6">
        <w:rPr>
          <w:b/>
          <w:bCs/>
          <w:sz w:val="32"/>
          <w:szCs w:val="32"/>
          <w:u w:val="single"/>
          <w:lang w:bidi="ar-IQ"/>
        </w:rPr>
        <w:t>E.</w:t>
      </w:r>
      <w:r w:rsidRPr="00FE6EB6">
        <w:rPr>
          <w:b/>
          <w:bCs/>
          <w:sz w:val="32"/>
          <w:szCs w:val="32"/>
          <w:lang w:bidi="ar-IQ"/>
        </w:rPr>
        <w:t xml:space="preserve"> </w:t>
      </w:r>
      <w:r w:rsidRPr="00FE6EB6">
        <w:rPr>
          <w:b/>
          <w:bCs/>
          <w:sz w:val="32"/>
          <w:szCs w:val="32"/>
          <w:u w:val="single"/>
          <w:lang w:bidi="ar-IQ"/>
        </w:rPr>
        <w:t>coli</w:t>
      </w:r>
      <w:r w:rsidRPr="00FE6EB6">
        <w:rPr>
          <w:b/>
          <w:bCs/>
          <w:sz w:val="32"/>
          <w:szCs w:val="32"/>
          <w:lang w:bidi="ar-IQ"/>
        </w:rPr>
        <w:t xml:space="preserve"> heat labile toxin ( LT ) consist of a single catalytic A subunit and 5 B subunits . </w:t>
      </w:r>
    </w:p>
    <w:p w:rsidR="00FE6EB6" w:rsidRPr="00FE6EB6" w:rsidRDefault="00FE6EB6" w:rsidP="00FE6EB6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FE6EB6" w:rsidRPr="00FE6EB6" w:rsidRDefault="00FE6EB6" w:rsidP="00FE6EB6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FE6EB6">
        <w:rPr>
          <w:b/>
          <w:bCs/>
          <w:sz w:val="32"/>
          <w:szCs w:val="32"/>
          <w:lang w:bidi="ar-IQ"/>
        </w:rPr>
        <w:t xml:space="preserve">CT is an </w:t>
      </w:r>
      <w:proofErr w:type="spellStart"/>
      <w:r w:rsidRPr="00FE6EB6">
        <w:rPr>
          <w:b/>
          <w:bCs/>
          <w:sz w:val="32"/>
          <w:szCs w:val="32"/>
          <w:lang w:bidi="ar-IQ"/>
        </w:rPr>
        <w:t>aligomeric</w:t>
      </w:r>
      <w:proofErr w:type="spellEnd"/>
      <w:r w:rsidRPr="00FE6EB6">
        <w:rPr>
          <w:b/>
          <w:bCs/>
          <w:sz w:val="32"/>
          <w:szCs w:val="32"/>
          <w:lang w:bidi="ar-IQ"/>
        </w:rPr>
        <w:t xml:space="preserve"> protein of 84 </w:t>
      </w:r>
      <w:proofErr w:type="spellStart"/>
      <w:r w:rsidRPr="00FE6EB6">
        <w:rPr>
          <w:b/>
          <w:bCs/>
          <w:sz w:val="32"/>
          <w:szCs w:val="32"/>
          <w:lang w:bidi="ar-IQ"/>
        </w:rPr>
        <w:t>KDa</w:t>
      </w:r>
      <w:proofErr w:type="spellEnd"/>
      <w:r w:rsidRPr="00FE6EB6">
        <w:rPr>
          <w:b/>
          <w:bCs/>
          <w:sz w:val="32"/>
          <w:szCs w:val="32"/>
          <w:lang w:bidi="ar-IQ"/>
        </w:rPr>
        <w:t xml:space="preserve"> composed of one A subunit ( 29 </w:t>
      </w:r>
      <w:proofErr w:type="spellStart"/>
      <w:r w:rsidRPr="00FE6EB6">
        <w:rPr>
          <w:b/>
          <w:bCs/>
          <w:sz w:val="32"/>
          <w:szCs w:val="32"/>
          <w:lang w:bidi="ar-IQ"/>
        </w:rPr>
        <w:t>KDa</w:t>
      </w:r>
      <w:proofErr w:type="spellEnd"/>
      <w:r w:rsidRPr="00FE6EB6">
        <w:rPr>
          <w:b/>
          <w:bCs/>
          <w:sz w:val="32"/>
          <w:szCs w:val="32"/>
          <w:lang w:bidi="ar-IQ"/>
        </w:rPr>
        <w:t xml:space="preserve"> ) and 5B subunit ( 11.  </w:t>
      </w:r>
      <w:r w:rsidRPr="00FE6EB6">
        <w:rPr>
          <w:b/>
          <w:bCs/>
          <w:sz w:val="32"/>
          <w:szCs w:val="32"/>
          <w:rtl/>
          <w:lang w:bidi="ar-IQ"/>
        </w:rPr>
        <w:t>,</w:t>
      </w:r>
      <w:r w:rsidRPr="00FE6EB6">
        <w:rPr>
          <w:b/>
          <w:bCs/>
          <w:sz w:val="32"/>
          <w:szCs w:val="32"/>
          <w:lang w:bidi="ar-IQ"/>
        </w:rPr>
        <w:t xml:space="preserve"> </w:t>
      </w:r>
      <w:proofErr w:type="spellStart"/>
      <w:r w:rsidRPr="00FE6EB6">
        <w:rPr>
          <w:b/>
          <w:bCs/>
          <w:sz w:val="32"/>
          <w:szCs w:val="32"/>
          <w:lang w:bidi="ar-IQ"/>
        </w:rPr>
        <w:t>KDa</w:t>
      </w:r>
      <w:proofErr w:type="spellEnd"/>
      <w:r w:rsidRPr="00FE6EB6">
        <w:rPr>
          <w:b/>
          <w:bCs/>
          <w:sz w:val="32"/>
          <w:szCs w:val="32"/>
          <w:lang w:bidi="ar-IQ"/>
        </w:rPr>
        <w:t xml:space="preserve"> each ) . </w:t>
      </w:r>
    </w:p>
    <w:p w:rsidR="00FE6EB6" w:rsidRPr="00FE6EB6" w:rsidRDefault="00FE6EB6" w:rsidP="00FE6EB6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FE6EB6" w:rsidRPr="00FE6EB6" w:rsidRDefault="00FE6EB6" w:rsidP="00FE6EB6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FE6EB6">
        <w:rPr>
          <w:b/>
          <w:bCs/>
          <w:sz w:val="32"/>
          <w:szCs w:val="32"/>
          <w:lang w:bidi="ar-IQ"/>
        </w:rPr>
        <w:t xml:space="preserve">CT A is synthesized as a single protein that is later </w:t>
      </w:r>
      <w:proofErr w:type="spellStart"/>
      <w:r w:rsidRPr="00FE6EB6">
        <w:rPr>
          <w:b/>
          <w:bCs/>
          <w:sz w:val="32"/>
          <w:szCs w:val="32"/>
          <w:lang w:bidi="ar-IQ"/>
        </w:rPr>
        <w:t>proteolytically</w:t>
      </w:r>
      <w:proofErr w:type="spellEnd"/>
      <w:r w:rsidRPr="00FE6EB6">
        <w:rPr>
          <w:b/>
          <w:bCs/>
          <w:sz w:val="32"/>
          <w:szCs w:val="32"/>
          <w:lang w:bidi="ar-IQ"/>
        </w:rPr>
        <w:t xml:space="preserve"> nicked to produce 2 </w:t>
      </w:r>
      <w:proofErr w:type="spellStart"/>
      <w:r w:rsidRPr="00FE6EB6">
        <w:rPr>
          <w:b/>
          <w:bCs/>
          <w:sz w:val="32"/>
          <w:szCs w:val="32"/>
          <w:lang w:bidi="ar-IQ"/>
        </w:rPr>
        <w:t>polypept</w:t>
      </w:r>
      <w:proofErr w:type="spellEnd"/>
      <w:r w:rsidRPr="00FE6EB6">
        <w:rPr>
          <w:b/>
          <w:bCs/>
          <w:sz w:val="32"/>
          <w:szCs w:val="32"/>
          <w:lang w:bidi="ar-IQ"/>
        </w:rPr>
        <w:t xml:space="preserve"> </w:t>
      </w:r>
      <w:proofErr w:type="spellStart"/>
      <w:r w:rsidRPr="00FE6EB6">
        <w:rPr>
          <w:b/>
          <w:bCs/>
          <w:sz w:val="32"/>
          <w:szCs w:val="32"/>
          <w:lang w:bidi="ar-IQ"/>
        </w:rPr>
        <w:t>idees</w:t>
      </w:r>
      <w:proofErr w:type="spellEnd"/>
      <w:r w:rsidRPr="00FE6EB6">
        <w:rPr>
          <w:b/>
          <w:bCs/>
          <w:sz w:val="32"/>
          <w:szCs w:val="32"/>
          <w:lang w:bidi="ar-IQ"/>
        </w:rPr>
        <w:t xml:space="preserve"> :</w:t>
      </w:r>
    </w:p>
    <w:p w:rsidR="00FE6EB6" w:rsidRPr="00FE6EB6" w:rsidRDefault="00FE6EB6" w:rsidP="00FE6EB6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FE6EB6">
        <w:rPr>
          <w:b/>
          <w:bCs/>
          <w:sz w:val="32"/>
          <w:szCs w:val="32"/>
          <w:lang w:bidi="ar-IQ"/>
        </w:rPr>
        <w:t>CTA</w:t>
      </w:r>
      <w:r w:rsidRPr="00FE6EB6">
        <w:rPr>
          <w:b/>
          <w:bCs/>
          <w:sz w:val="32"/>
          <w:szCs w:val="32"/>
          <w:vertAlign w:val="subscript"/>
          <w:lang w:bidi="ar-IQ"/>
        </w:rPr>
        <w:t>1</w:t>
      </w:r>
      <w:r w:rsidRPr="00FE6EB6">
        <w:rPr>
          <w:b/>
          <w:bCs/>
          <w:sz w:val="32"/>
          <w:szCs w:val="32"/>
          <w:lang w:bidi="ar-IQ"/>
        </w:rPr>
        <w:t xml:space="preserve"> and CTA</w:t>
      </w:r>
      <w:r w:rsidRPr="00FE6EB6">
        <w:rPr>
          <w:b/>
          <w:bCs/>
          <w:sz w:val="32"/>
          <w:szCs w:val="32"/>
          <w:vertAlign w:val="subscript"/>
          <w:lang w:bidi="ar-IQ"/>
        </w:rPr>
        <w:t>2</w:t>
      </w:r>
      <w:r w:rsidRPr="00FE6EB6">
        <w:rPr>
          <w:b/>
          <w:bCs/>
          <w:sz w:val="32"/>
          <w:szCs w:val="32"/>
          <w:lang w:bidi="ar-IQ"/>
        </w:rPr>
        <w:t xml:space="preserve">  which remain covalently linked by single disulfide bond ( s – s ).</w:t>
      </w:r>
    </w:p>
    <w:p w:rsidR="00FE6EB6" w:rsidRPr="00FE6EB6" w:rsidRDefault="00FE6EB6" w:rsidP="00FE6EB6">
      <w:p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</w:p>
    <w:p w:rsidR="00FE6EB6" w:rsidRPr="00FE6EB6" w:rsidRDefault="00FE6EB6" w:rsidP="00FE6EB6">
      <w:pPr>
        <w:numPr>
          <w:ilvl w:val="0"/>
          <w:numId w:val="1"/>
        </w:num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FE6EB6">
        <w:rPr>
          <w:b/>
          <w:bCs/>
          <w:sz w:val="32"/>
          <w:szCs w:val="32"/>
          <w:lang w:bidi="ar-IQ"/>
        </w:rPr>
        <w:t>The five B subunits form a ring structure ( a ) , into which the A subunit partially insert s ( b ) .</w:t>
      </w:r>
    </w:p>
    <w:p w:rsidR="00FE6EB6" w:rsidRPr="00FE6EB6" w:rsidRDefault="00FE6EB6" w:rsidP="00FE6EB6">
      <w:p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</w:p>
    <w:p w:rsidR="00FE6EB6" w:rsidRPr="00FE6EB6" w:rsidRDefault="00FE6EB6" w:rsidP="00FE6EB6">
      <w:pPr>
        <w:bidi w:val="0"/>
        <w:spacing w:line="276" w:lineRule="auto"/>
        <w:jc w:val="lowKashida"/>
        <w:rPr>
          <w:b/>
          <w:bCs/>
          <w:sz w:val="36"/>
          <w:szCs w:val="36"/>
          <w:lang w:bidi="ar-IQ"/>
        </w:rPr>
      </w:pPr>
      <w:r w:rsidRPr="00FE6EB6">
        <w:rPr>
          <w:b/>
          <w:bCs/>
          <w:sz w:val="36"/>
          <w:szCs w:val="36"/>
          <w:lang w:bidi="ar-IQ"/>
        </w:rPr>
        <w:t xml:space="preserve">Mode of entry : </w:t>
      </w:r>
    </w:p>
    <w:p w:rsidR="00FE6EB6" w:rsidRPr="00FE6EB6" w:rsidRDefault="00FE6EB6" w:rsidP="00FE6EB6">
      <w:p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FE6EB6">
        <w:rPr>
          <w:b/>
          <w:bCs/>
          <w:sz w:val="36"/>
          <w:szCs w:val="36"/>
          <w:lang w:bidi="ar-IQ"/>
        </w:rPr>
        <w:t xml:space="preserve">            </w:t>
      </w:r>
      <w:r w:rsidRPr="00FE6EB6">
        <w:rPr>
          <w:b/>
          <w:bCs/>
          <w:sz w:val="32"/>
          <w:szCs w:val="32"/>
          <w:lang w:bidi="ar-IQ"/>
        </w:rPr>
        <w:t xml:space="preserve">    To enter the host cell , </w:t>
      </w:r>
    </w:p>
    <w:p w:rsidR="00FE6EB6" w:rsidRPr="00FE6EB6" w:rsidRDefault="00FE6EB6" w:rsidP="00FE6EB6">
      <w:pPr>
        <w:numPr>
          <w:ilvl w:val="0"/>
          <w:numId w:val="1"/>
        </w:num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FE6EB6">
        <w:rPr>
          <w:b/>
          <w:bCs/>
          <w:sz w:val="32"/>
          <w:szCs w:val="32"/>
          <w:lang w:bidi="ar-IQ"/>
        </w:rPr>
        <w:t xml:space="preserve">CT most first binds to </w:t>
      </w:r>
      <w:proofErr w:type="spellStart"/>
      <w:r w:rsidRPr="00FE6EB6">
        <w:rPr>
          <w:b/>
          <w:bCs/>
          <w:sz w:val="32"/>
          <w:szCs w:val="32"/>
          <w:lang w:bidi="ar-IQ"/>
        </w:rPr>
        <w:t>gangliosides</w:t>
      </w:r>
      <w:proofErr w:type="spellEnd"/>
      <w:r w:rsidRPr="00FE6EB6">
        <w:rPr>
          <w:b/>
          <w:bCs/>
          <w:sz w:val="32"/>
          <w:szCs w:val="32"/>
          <w:lang w:bidi="ar-IQ"/>
        </w:rPr>
        <w:t xml:space="preserve"> , B subunits bind to specific receptors.</w:t>
      </w:r>
    </w:p>
    <w:p w:rsidR="00FE6EB6" w:rsidRPr="00FE6EB6" w:rsidRDefault="00FE6EB6" w:rsidP="00FE6EB6">
      <w:pPr>
        <w:numPr>
          <w:ilvl w:val="0"/>
          <w:numId w:val="1"/>
        </w:num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FE6EB6">
        <w:rPr>
          <w:b/>
          <w:bCs/>
          <w:sz w:val="32"/>
          <w:szCs w:val="32"/>
          <w:lang w:bidi="ar-IQ"/>
        </w:rPr>
        <w:t>Induces a conformational changes in these subunits and their insertion into the membrane.</w:t>
      </w:r>
    </w:p>
    <w:p w:rsidR="00FE6EB6" w:rsidRPr="00FE6EB6" w:rsidRDefault="00FE6EB6" w:rsidP="00FE6EB6">
      <w:pPr>
        <w:numPr>
          <w:ilvl w:val="0"/>
          <w:numId w:val="1"/>
        </w:num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FE6EB6">
        <w:rPr>
          <w:b/>
          <w:bCs/>
          <w:sz w:val="32"/>
          <w:szCs w:val="32"/>
          <w:lang w:bidi="ar-IQ"/>
        </w:rPr>
        <w:t xml:space="preserve">Create a </w:t>
      </w:r>
      <w:proofErr w:type="spellStart"/>
      <w:r w:rsidRPr="00FE6EB6">
        <w:rPr>
          <w:b/>
          <w:bCs/>
          <w:sz w:val="32"/>
          <w:szCs w:val="32"/>
          <w:lang w:bidi="ar-IQ"/>
        </w:rPr>
        <w:t>hydrophploic</w:t>
      </w:r>
      <w:proofErr w:type="spellEnd"/>
      <w:r w:rsidRPr="00FE6EB6">
        <w:rPr>
          <w:b/>
          <w:bCs/>
          <w:sz w:val="32"/>
          <w:szCs w:val="32"/>
          <w:lang w:bidi="ar-IQ"/>
        </w:rPr>
        <w:t xml:space="preserve"> </w:t>
      </w:r>
      <w:proofErr w:type="spellStart"/>
      <w:r w:rsidRPr="00FE6EB6">
        <w:rPr>
          <w:b/>
          <w:bCs/>
          <w:sz w:val="32"/>
          <w:szCs w:val="32"/>
          <w:lang w:bidi="ar-IQ"/>
        </w:rPr>
        <w:t>chanal</w:t>
      </w:r>
      <w:proofErr w:type="spellEnd"/>
      <w:r w:rsidRPr="00FE6EB6">
        <w:rPr>
          <w:b/>
          <w:bCs/>
          <w:sz w:val="32"/>
          <w:szCs w:val="32"/>
          <w:lang w:bidi="ar-IQ"/>
        </w:rPr>
        <w:t xml:space="preserve"> through which the A subunit can diffuse into the cell. </w:t>
      </w:r>
    </w:p>
    <w:p w:rsidR="00FE6EB6" w:rsidRPr="00FE6EB6" w:rsidRDefault="00FE6EB6" w:rsidP="00FE6EB6">
      <w:pPr>
        <w:numPr>
          <w:ilvl w:val="0"/>
          <w:numId w:val="1"/>
        </w:num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FE6EB6">
        <w:rPr>
          <w:b/>
          <w:bCs/>
          <w:sz w:val="32"/>
          <w:szCs w:val="32"/>
          <w:lang w:bidi="ar-IQ"/>
        </w:rPr>
        <w:t xml:space="preserve">Here , </w:t>
      </w:r>
      <w:proofErr w:type="spellStart"/>
      <w:r w:rsidRPr="00FE6EB6">
        <w:rPr>
          <w:b/>
          <w:bCs/>
          <w:sz w:val="32"/>
          <w:szCs w:val="32"/>
          <w:lang w:bidi="ar-IQ"/>
        </w:rPr>
        <w:t>thiol</w:t>
      </w:r>
      <w:proofErr w:type="spellEnd"/>
      <w:r w:rsidRPr="00FE6EB6">
        <w:rPr>
          <w:b/>
          <w:bCs/>
          <w:sz w:val="32"/>
          <w:szCs w:val="32"/>
          <w:lang w:bidi="ar-IQ"/>
        </w:rPr>
        <w:t xml:space="preserve"> agents reduce the disulfide bonds , allowing fragment A</w:t>
      </w:r>
      <w:r w:rsidRPr="00FE6EB6">
        <w:rPr>
          <w:b/>
          <w:bCs/>
          <w:sz w:val="32"/>
          <w:szCs w:val="32"/>
          <w:vertAlign w:val="subscript"/>
          <w:lang w:bidi="ar-IQ"/>
        </w:rPr>
        <w:t>1</w:t>
      </w:r>
      <w:r w:rsidRPr="00FE6EB6">
        <w:rPr>
          <w:b/>
          <w:bCs/>
          <w:sz w:val="32"/>
          <w:szCs w:val="32"/>
          <w:lang w:bidi="ar-IQ"/>
        </w:rPr>
        <w:t xml:space="preserve"> to diffuse into the cytoplasm and activate the </w:t>
      </w:r>
      <w:proofErr w:type="spellStart"/>
      <w:r w:rsidRPr="00FE6EB6">
        <w:rPr>
          <w:b/>
          <w:bCs/>
          <w:sz w:val="32"/>
          <w:szCs w:val="32"/>
          <w:lang w:bidi="ar-IQ"/>
        </w:rPr>
        <w:t>adenylate</w:t>
      </w:r>
      <w:proofErr w:type="spellEnd"/>
      <w:r w:rsidRPr="00FE6EB6">
        <w:rPr>
          <w:b/>
          <w:bCs/>
          <w:sz w:val="32"/>
          <w:szCs w:val="32"/>
          <w:lang w:bidi="ar-IQ"/>
        </w:rPr>
        <w:t xml:space="preserve"> </w:t>
      </w:r>
      <w:proofErr w:type="spellStart"/>
      <w:r w:rsidRPr="00FE6EB6">
        <w:rPr>
          <w:b/>
          <w:bCs/>
          <w:sz w:val="32"/>
          <w:szCs w:val="32"/>
          <w:lang w:bidi="ar-IQ"/>
        </w:rPr>
        <w:t>cyclase</w:t>
      </w:r>
      <w:proofErr w:type="spellEnd"/>
      <w:r w:rsidRPr="00FE6EB6">
        <w:rPr>
          <w:b/>
          <w:bCs/>
          <w:sz w:val="32"/>
          <w:szCs w:val="32"/>
          <w:lang w:bidi="ar-IQ"/>
        </w:rPr>
        <w:t>.</w:t>
      </w:r>
    </w:p>
    <w:p w:rsidR="00FE6EB6" w:rsidRPr="00FE6EB6" w:rsidRDefault="00FE6EB6" w:rsidP="00FE6EB6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FE6EB6">
        <w:rPr>
          <w:b/>
          <w:bCs/>
          <w:sz w:val="32"/>
          <w:szCs w:val="32"/>
          <w:lang w:bidi="ar-IQ"/>
        </w:rPr>
        <w:lastRenderedPageBreak/>
        <w:t xml:space="preserve">Binding of toxin to the receptors on the surface of human </w:t>
      </w:r>
      <w:proofErr w:type="spellStart"/>
      <w:r w:rsidRPr="00FE6EB6">
        <w:rPr>
          <w:b/>
          <w:bCs/>
          <w:sz w:val="32"/>
          <w:szCs w:val="32"/>
          <w:lang w:bidi="ar-IQ"/>
        </w:rPr>
        <w:t>ileal</w:t>
      </w:r>
      <w:proofErr w:type="spellEnd"/>
      <w:r w:rsidRPr="00FE6EB6">
        <w:rPr>
          <w:b/>
          <w:bCs/>
          <w:sz w:val="32"/>
          <w:szCs w:val="32"/>
          <w:lang w:bidi="ar-IQ"/>
        </w:rPr>
        <w:t xml:space="preserve"> mucosal cells is followed by entry of fragment A</w:t>
      </w:r>
      <w:r w:rsidRPr="00FE6EB6">
        <w:rPr>
          <w:b/>
          <w:bCs/>
          <w:sz w:val="32"/>
          <w:szCs w:val="32"/>
          <w:vertAlign w:val="subscript"/>
          <w:lang w:bidi="ar-IQ"/>
        </w:rPr>
        <w:t>1</w:t>
      </w:r>
      <w:r w:rsidRPr="00FE6EB6">
        <w:rPr>
          <w:b/>
          <w:bCs/>
          <w:sz w:val="32"/>
          <w:szCs w:val="32"/>
          <w:lang w:bidi="ar-IQ"/>
        </w:rPr>
        <w:t xml:space="preserve"> which interact with </w:t>
      </w:r>
      <w:proofErr w:type="spellStart"/>
      <w:r w:rsidRPr="00FE6EB6">
        <w:rPr>
          <w:b/>
          <w:bCs/>
          <w:sz w:val="32"/>
          <w:szCs w:val="32"/>
          <w:lang w:bidi="ar-IQ"/>
        </w:rPr>
        <w:t>adenylate</w:t>
      </w:r>
      <w:proofErr w:type="spellEnd"/>
      <w:r w:rsidRPr="00FE6EB6">
        <w:rPr>
          <w:b/>
          <w:bCs/>
          <w:sz w:val="32"/>
          <w:szCs w:val="32"/>
          <w:lang w:bidi="ar-IQ"/>
        </w:rPr>
        <w:t xml:space="preserve"> </w:t>
      </w:r>
      <w:proofErr w:type="spellStart"/>
      <w:r w:rsidRPr="00FE6EB6">
        <w:rPr>
          <w:b/>
          <w:bCs/>
          <w:sz w:val="32"/>
          <w:szCs w:val="32"/>
          <w:lang w:bidi="ar-IQ"/>
        </w:rPr>
        <w:t>cyclase</w:t>
      </w:r>
      <w:proofErr w:type="spellEnd"/>
      <w:r w:rsidRPr="00FE6EB6">
        <w:rPr>
          <w:b/>
          <w:bCs/>
          <w:sz w:val="32"/>
          <w:szCs w:val="32"/>
          <w:lang w:bidi="ar-IQ"/>
        </w:rPr>
        <w:t xml:space="preserve"> complex on the basal membrane inhibiting the </w:t>
      </w:r>
      <w:proofErr w:type="spellStart"/>
      <w:r w:rsidRPr="00FE6EB6">
        <w:rPr>
          <w:b/>
          <w:bCs/>
          <w:sz w:val="32"/>
          <w:szCs w:val="32"/>
          <w:lang w:bidi="ar-IQ"/>
        </w:rPr>
        <w:t>GTPase</w:t>
      </w:r>
      <w:proofErr w:type="spellEnd"/>
      <w:r w:rsidRPr="00FE6EB6">
        <w:rPr>
          <w:b/>
          <w:bCs/>
          <w:sz w:val="32"/>
          <w:szCs w:val="32"/>
          <w:lang w:bidi="ar-IQ"/>
        </w:rPr>
        <w:t xml:space="preserve"> mediated turn off the </w:t>
      </w:r>
      <w:proofErr w:type="spellStart"/>
      <w:r w:rsidRPr="00FE6EB6">
        <w:rPr>
          <w:b/>
          <w:bCs/>
          <w:sz w:val="32"/>
          <w:szCs w:val="32"/>
          <w:lang w:bidi="ar-IQ"/>
        </w:rPr>
        <w:t>cyclase</w:t>
      </w:r>
      <w:proofErr w:type="spellEnd"/>
      <w:r w:rsidRPr="00FE6EB6">
        <w:rPr>
          <w:b/>
          <w:bCs/>
          <w:sz w:val="32"/>
          <w:szCs w:val="32"/>
          <w:lang w:bidi="ar-IQ"/>
        </w:rPr>
        <w:t xml:space="preserve"> , increased c AMP levels . </w:t>
      </w:r>
    </w:p>
    <w:p w:rsidR="00FE6EB6" w:rsidRPr="00FE6EB6" w:rsidRDefault="00FE6EB6" w:rsidP="00FE6EB6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FE6EB6" w:rsidRPr="00FE6EB6" w:rsidRDefault="00FE6EB6" w:rsidP="00FE6EB6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FE6EB6" w:rsidRPr="00FE6EB6" w:rsidRDefault="00FE6EB6" w:rsidP="00FE6EB6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FE6EB6">
        <w:rPr>
          <w:b/>
          <w:bCs/>
          <w:noProof/>
          <w:sz w:val="32"/>
          <w:szCs w:val="32"/>
        </w:rPr>
        <w:drawing>
          <wp:inline distT="0" distB="0" distL="0" distR="0" wp14:anchorId="467C7EC9" wp14:editId="3118D0D8">
            <wp:extent cx="5486400" cy="4153535"/>
            <wp:effectExtent l="0" t="0" r="0" b="0"/>
            <wp:docPr id="1" name="صورة 1" descr="CholeraToxinActionDiagramSumma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oleraToxinActionDiagramSummar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15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6EB6" w:rsidRPr="00FE6EB6" w:rsidRDefault="00FE6EB6" w:rsidP="00FE6EB6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FE6EB6" w:rsidRPr="00FE6EB6" w:rsidRDefault="00FE6EB6" w:rsidP="00FE6EB6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FE6EB6" w:rsidRPr="00FE6EB6" w:rsidRDefault="00FE6EB6" w:rsidP="00FE6EB6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FE6EB6" w:rsidRPr="00FE6EB6" w:rsidRDefault="00FE6EB6" w:rsidP="00FE6EB6">
      <w:p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</w:p>
    <w:p w:rsidR="00FE6EB6" w:rsidRPr="00FE6EB6" w:rsidRDefault="00FE6EB6" w:rsidP="00FE6EB6">
      <w:p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FE6EB6">
        <w:rPr>
          <w:b/>
          <w:bCs/>
          <w:sz w:val="32"/>
          <w:szCs w:val="32"/>
          <w:lang w:bidi="ar-IQ"/>
        </w:rPr>
        <w:t xml:space="preserve">CT : Cholera Toxin . </w:t>
      </w:r>
    </w:p>
    <w:p w:rsidR="00FE6EB6" w:rsidRPr="00FE6EB6" w:rsidRDefault="00FE6EB6" w:rsidP="00FE6EB6">
      <w:p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FE6EB6">
        <w:rPr>
          <w:b/>
          <w:bCs/>
          <w:sz w:val="32"/>
          <w:szCs w:val="32"/>
          <w:lang w:bidi="ar-IQ"/>
        </w:rPr>
        <w:t>Amp : Adenosine Mono phosphate .</w:t>
      </w:r>
    </w:p>
    <w:p w:rsidR="00FE6EB6" w:rsidRPr="00FE6EB6" w:rsidRDefault="00FE6EB6" w:rsidP="00FE6EB6">
      <w:p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FE6EB6">
        <w:rPr>
          <w:b/>
          <w:bCs/>
          <w:sz w:val="32"/>
          <w:szCs w:val="32"/>
          <w:lang w:bidi="ar-IQ"/>
        </w:rPr>
        <w:t xml:space="preserve">AC : </w:t>
      </w:r>
      <w:proofErr w:type="spellStart"/>
      <w:r w:rsidRPr="00FE6EB6">
        <w:rPr>
          <w:b/>
          <w:bCs/>
          <w:sz w:val="32"/>
          <w:szCs w:val="32"/>
          <w:lang w:bidi="ar-IQ"/>
        </w:rPr>
        <w:t>Adeuylase</w:t>
      </w:r>
      <w:proofErr w:type="spellEnd"/>
      <w:r w:rsidRPr="00FE6EB6">
        <w:rPr>
          <w:b/>
          <w:bCs/>
          <w:sz w:val="32"/>
          <w:szCs w:val="32"/>
          <w:lang w:bidi="ar-IQ"/>
        </w:rPr>
        <w:t xml:space="preserve"> </w:t>
      </w:r>
      <w:proofErr w:type="spellStart"/>
      <w:r w:rsidRPr="00FE6EB6">
        <w:rPr>
          <w:b/>
          <w:bCs/>
          <w:sz w:val="32"/>
          <w:szCs w:val="32"/>
          <w:lang w:bidi="ar-IQ"/>
        </w:rPr>
        <w:t>cyclase</w:t>
      </w:r>
      <w:proofErr w:type="spellEnd"/>
      <w:r w:rsidRPr="00FE6EB6">
        <w:rPr>
          <w:b/>
          <w:bCs/>
          <w:sz w:val="32"/>
          <w:szCs w:val="32"/>
          <w:lang w:bidi="ar-IQ"/>
        </w:rPr>
        <w:t xml:space="preserve"> .   </w:t>
      </w:r>
    </w:p>
    <w:p w:rsidR="00FE6EB6" w:rsidRPr="00FE6EB6" w:rsidRDefault="00FE6EB6" w:rsidP="00FE6EB6">
      <w:p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</w:p>
    <w:p w:rsidR="00FE6EB6" w:rsidRPr="00FE6EB6" w:rsidRDefault="00FE6EB6" w:rsidP="00FE6EB6">
      <w:p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</w:p>
    <w:p w:rsidR="00FE6EB6" w:rsidRPr="00FE6EB6" w:rsidRDefault="00FE6EB6" w:rsidP="00FE6EB6">
      <w:p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</w:p>
    <w:p w:rsidR="00FE6EB6" w:rsidRPr="00FE6EB6" w:rsidRDefault="00FE6EB6" w:rsidP="00FE6EB6">
      <w:p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</w:p>
    <w:p w:rsidR="00FE6EB6" w:rsidRPr="00FE6EB6" w:rsidRDefault="00FE6EB6" w:rsidP="00FE6EB6">
      <w:p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</w:p>
    <w:p w:rsidR="00FE6EB6" w:rsidRPr="00FE6EB6" w:rsidRDefault="00FE6EB6" w:rsidP="00FE6EB6">
      <w:pPr>
        <w:numPr>
          <w:ilvl w:val="0"/>
          <w:numId w:val="1"/>
        </w:num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FE6EB6">
        <w:rPr>
          <w:b/>
          <w:bCs/>
          <w:sz w:val="32"/>
          <w:szCs w:val="32"/>
          <w:lang w:bidi="ar-IQ"/>
        </w:rPr>
        <w:t xml:space="preserve">The receptor for CT is the </w:t>
      </w:r>
      <w:proofErr w:type="spellStart"/>
      <w:r w:rsidRPr="00FE6EB6">
        <w:rPr>
          <w:b/>
          <w:bCs/>
          <w:sz w:val="32"/>
          <w:szCs w:val="32"/>
          <w:lang w:bidi="ar-IQ"/>
        </w:rPr>
        <w:t>glucolipid</w:t>
      </w:r>
      <w:proofErr w:type="spellEnd"/>
      <w:r w:rsidRPr="00FE6EB6">
        <w:rPr>
          <w:b/>
          <w:bCs/>
          <w:sz w:val="32"/>
          <w:szCs w:val="32"/>
          <w:lang w:bidi="ar-IQ"/>
        </w:rPr>
        <w:t xml:space="preserve"> </w:t>
      </w:r>
      <w:proofErr w:type="spellStart"/>
      <w:r w:rsidRPr="00FE6EB6">
        <w:rPr>
          <w:b/>
          <w:bCs/>
          <w:sz w:val="32"/>
          <w:szCs w:val="32"/>
          <w:lang w:bidi="ar-IQ"/>
        </w:rPr>
        <w:t>ganglioside</w:t>
      </w:r>
      <w:proofErr w:type="spellEnd"/>
      <w:r w:rsidRPr="00FE6EB6">
        <w:rPr>
          <w:b/>
          <w:bCs/>
          <w:sz w:val="32"/>
          <w:szCs w:val="32"/>
          <w:lang w:bidi="ar-IQ"/>
        </w:rPr>
        <w:t xml:space="preserve"> GM</w:t>
      </w:r>
      <w:r w:rsidRPr="00FE6EB6">
        <w:rPr>
          <w:b/>
          <w:bCs/>
          <w:sz w:val="32"/>
          <w:szCs w:val="32"/>
          <w:vertAlign w:val="subscript"/>
          <w:lang w:bidi="ar-IQ"/>
        </w:rPr>
        <w:t>1</w:t>
      </w:r>
      <w:r w:rsidRPr="00FE6EB6">
        <w:rPr>
          <w:b/>
          <w:bCs/>
          <w:sz w:val="32"/>
          <w:szCs w:val="32"/>
          <w:lang w:bidi="ar-IQ"/>
        </w:rPr>
        <w:t xml:space="preserve"> .</w:t>
      </w:r>
    </w:p>
    <w:p w:rsidR="00FE6EB6" w:rsidRPr="00FE6EB6" w:rsidRDefault="00FE6EB6" w:rsidP="00FE6EB6">
      <w:p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</w:p>
    <w:p w:rsidR="00FE6EB6" w:rsidRPr="00FE6EB6" w:rsidRDefault="00FE6EB6" w:rsidP="00FE6EB6">
      <w:pPr>
        <w:numPr>
          <w:ilvl w:val="0"/>
          <w:numId w:val="1"/>
        </w:num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FE6EB6">
        <w:rPr>
          <w:b/>
          <w:bCs/>
          <w:sz w:val="32"/>
          <w:szCs w:val="32"/>
          <w:lang w:bidi="ar-IQ"/>
        </w:rPr>
        <w:t xml:space="preserve">The six subunit </w:t>
      </w:r>
      <w:proofErr w:type="spellStart"/>
      <w:r w:rsidRPr="00FE6EB6">
        <w:rPr>
          <w:b/>
          <w:bCs/>
          <w:sz w:val="32"/>
          <w:szCs w:val="32"/>
          <w:lang w:bidi="ar-IQ"/>
        </w:rPr>
        <w:t>holotoxin</w:t>
      </w:r>
      <w:proofErr w:type="spellEnd"/>
      <w:r w:rsidRPr="00FE6EB6">
        <w:rPr>
          <w:b/>
          <w:bCs/>
          <w:sz w:val="32"/>
          <w:szCs w:val="32"/>
          <w:lang w:bidi="ar-IQ"/>
        </w:rPr>
        <w:t xml:space="preserve"> is internalized by receptor mediated endocytosis ( RME ) .</w:t>
      </w:r>
    </w:p>
    <w:p w:rsidR="00FE6EB6" w:rsidRPr="00FE6EB6" w:rsidRDefault="00FE6EB6" w:rsidP="00FE6EB6">
      <w:p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</w:p>
    <w:p w:rsidR="00FE6EB6" w:rsidRPr="00FE6EB6" w:rsidRDefault="00FE6EB6" w:rsidP="00FE6EB6">
      <w:pPr>
        <w:numPr>
          <w:ilvl w:val="0"/>
          <w:numId w:val="1"/>
        </w:num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FE6EB6">
        <w:rPr>
          <w:b/>
          <w:bCs/>
          <w:sz w:val="32"/>
          <w:szCs w:val="32"/>
          <w:lang w:bidi="ar-IQ"/>
        </w:rPr>
        <w:t xml:space="preserve">The A subunit is </w:t>
      </w:r>
      <w:proofErr w:type="spellStart"/>
      <w:r w:rsidRPr="00FE6EB6">
        <w:rPr>
          <w:b/>
          <w:bCs/>
          <w:sz w:val="32"/>
          <w:szCs w:val="32"/>
          <w:lang w:bidi="ar-IQ"/>
        </w:rPr>
        <w:t>proteolytically</w:t>
      </w:r>
      <w:proofErr w:type="spellEnd"/>
      <w:r w:rsidRPr="00FE6EB6">
        <w:rPr>
          <w:b/>
          <w:bCs/>
          <w:sz w:val="32"/>
          <w:szCs w:val="32"/>
          <w:lang w:bidi="ar-IQ"/>
        </w:rPr>
        <w:t xml:space="preserve"> nicked to generate fragment A</w:t>
      </w:r>
      <w:r w:rsidRPr="00FE6EB6">
        <w:rPr>
          <w:b/>
          <w:bCs/>
          <w:sz w:val="32"/>
          <w:szCs w:val="32"/>
          <w:vertAlign w:val="subscript"/>
          <w:lang w:bidi="ar-IQ"/>
        </w:rPr>
        <w:t>1</w:t>
      </w:r>
      <w:r w:rsidRPr="00FE6EB6">
        <w:rPr>
          <w:b/>
          <w:bCs/>
          <w:sz w:val="32"/>
          <w:szCs w:val="32"/>
          <w:lang w:bidi="ar-IQ"/>
        </w:rPr>
        <w:t xml:space="preserve"> , which carries the </w:t>
      </w:r>
      <w:proofErr w:type="spellStart"/>
      <w:r w:rsidRPr="00FE6EB6">
        <w:rPr>
          <w:b/>
          <w:bCs/>
          <w:sz w:val="32"/>
          <w:szCs w:val="32"/>
          <w:lang w:bidi="ar-IQ"/>
        </w:rPr>
        <w:t>enzymic</w:t>
      </w:r>
      <w:proofErr w:type="spellEnd"/>
      <w:r w:rsidRPr="00FE6EB6">
        <w:rPr>
          <w:b/>
          <w:bCs/>
          <w:sz w:val="32"/>
          <w:szCs w:val="32"/>
          <w:lang w:bidi="ar-IQ"/>
        </w:rPr>
        <w:t xml:space="preserve"> activity and delivered to the cytoplasm </w:t>
      </w:r>
    </w:p>
    <w:p w:rsidR="00FE6EB6" w:rsidRPr="00FE6EB6" w:rsidRDefault="00FE6EB6" w:rsidP="00FE6EB6">
      <w:p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</w:p>
    <w:p w:rsidR="00FE6EB6" w:rsidRPr="00FE6EB6" w:rsidRDefault="00FE6EB6" w:rsidP="00FE6EB6">
      <w:pPr>
        <w:numPr>
          <w:ilvl w:val="0"/>
          <w:numId w:val="1"/>
        </w:num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FE6EB6">
        <w:rPr>
          <w:b/>
          <w:bCs/>
          <w:sz w:val="32"/>
          <w:szCs w:val="32"/>
          <w:lang w:bidi="ar-IQ"/>
        </w:rPr>
        <w:t>A</w:t>
      </w:r>
      <w:r w:rsidRPr="00FE6EB6">
        <w:rPr>
          <w:b/>
          <w:bCs/>
          <w:sz w:val="32"/>
          <w:szCs w:val="32"/>
          <w:vertAlign w:val="subscript"/>
          <w:lang w:bidi="ar-IQ"/>
        </w:rPr>
        <w:t>1</w:t>
      </w:r>
      <w:r w:rsidRPr="00FE6EB6">
        <w:rPr>
          <w:b/>
          <w:bCs/>
          <w:sz w:val="32"/>
          <w:szCs w:val="32"/>
          <w:lang w:bidi="ar-IQ"/>
        </w:rPr>
        <w:t xml:space="preserve"> fragment is an NAD – dependent ADP – </w:t>
      </w:r>
      <w:proofErr w:type="spellStart"/>
      <w:r w:rsidRPr="00FE6EB6">
        <w:rPr>
          <w:b/>
          <w:bCs/>
          <w:sz w:val="32"/>
          <w:szCs w:val="32"/>
          <w:lang w:bidi="ar-IQ"/>
        </w:rPr>
        <w:t>ribosyltransferase</w:t>
      </w:r>
      <w:proofErr w:type="spellEnd"/>
      <w:r w:rsidRPr="00FE6EB6">
        <w:rPr>
          <w:b/>
          <w:bCs/>
          <w:sz w:val="32"/>
          <w:szCs w:val="32"/>
          <w:lang w:bidi="ar-IQ"/>
        </w:rPr>
        <w:t xml:space="preserve"> . </w:t>
      </w:r>
    </w:p>
    <w:p w:rsidR="00FE6EB6" w:rsidRPr="00FE6EB6" w:rsidRDefault="00FE6EB6" w:rsidP="00FE6EB6">
      <w:p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</w:p>
    <w:p w:rsidR="00FE6EB6" w:rsidRPr="00FE6EB6" w:rsidRDefault="00FE6EB6" w:rsidP="00FE6EB6">
      <w:pPr>
        <w:numPr>
          <w:ilvl w:val="0"/>
          <w:numId w:val="1"/>
        </w:num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FE6EB6">
        <w:rPr>
          <w:b/>
          <w:bCs/>
          <w:sz w:val="32"/>
          <w:szCs w:val="32"/>
          <w:lang w:bidi="ar-IQ"/>
        </w:rPr>
        <w:t>CT adds the ADP – ribose moiety to the        -  subunit of G. protein .</w:t>
      </w:r>
    </w:p>
    <w:p w:rsidR="00FE6EB6" w:rsidRPr="00FE6EB6" w:rsidRDefault="00FE6EB6" w:rsidP="00FE6EB6">
      <w:p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</w:p>
    <w:p w:rsidR="00FE6EB6" w:rsidRPr="00FE6EB6" w:rsidRDefault="00FE6EB6" w:rsidP="00FE6EB6">
      <w:pPr>
        <w:numPr>
          <w:ilvl w:val="0"/>
          <w:numId w:val="1"/>
        </w:num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FE6EB6">
        <w:rPr>
          <w:b/>
          <w:bCs/>
          <w:sz w:val="32"/>
          <w:szCs w:val="32"/>
          <w:lang w:bidi="ar-IQ"/>
        </w:rPr>
        <w:t xml:space="preserve">G protein is a </w:t>
      </w:r>
      <w:proofErr w:type="spellStart"/>
      <w:r w:rsidRPr="00FE6EB6">
        <w:rPr>
          <w:b/>
          <w:bCs/>
          <w:sz w:val="32"/>
          <w:szCs w:val="32"/>
          <w:lang w:bidi="ar-IQ"/>
        </w:rPr>
        <w:t>heteromeric</w:t>
      </w:r>
      <w:proofErr w:type="spellEnd"/>
      <w:r w:rsidRPr="00FE6EB6">
        <w:rPr>
          <w:b/>
          <w:bCs/>
          <w:sz w:val="32"/>
          <w:szCs w:val="32"/>
          <w:lang w:bidi="ar-IQ"/>
        </w:rPr>
        <w:t xml:space="preserve"> protein which involved in stimulation of </w:t>
      </w:r>
      <w:proofErr w:type="spellStart"/>
      <w:r w:rsidRPr="00FE6EB6">
        <w:rPr>
          <w:b/>
          <w:bCs/>
          <w:sz w:val="32"/>
          <w:szCs w:val="32"/>
          <w:lang w:bidi="ar-IQ"/>
        </w:rPr>
        <w:t>Adeuylate</w:t>
      </w:r>
      <w:proofErr w:type="spellEnd"/>
      <w:r w:rsidRPr="00FE6EB6">
        <w:rPr>
          <w:b/>
          <w:bCs/>
          <w:sz w:val="32"/>
          <w:szCs w:val="32"/>
          <w:lang w:bidi="ar-IQ"/>
        </w:rPr>
        <w:t xml:space="preserve"> </w:t>
      </w:r>
      <w:proofErr w:type="spellStart"/>
      <w:r w:rsidRPr="00FE6EB6">
        <w:rPr>
          <w:b/>
          <w:bCs/>
          <w:sz w:val="32"/>
          <w:szCs w:val="32"/>
          <w:lang w:bidi="ar-IQ"/>
        </w:rPr>
        <w:t>cyclase</w:t>
      </w:r>
      <w:proofErr w:type="spellEnd"/>
      <w:r w:rsidRPr="00FE6EB6">
        <w:rPr>
          <w:b/>
          <w:bCs/>
          <w:sz w:val="32"/>
          <w:szCs w:val="32"/>
          <w:lang w:bidi="ar-IQ"/>
        </w:rPr>
        <w:t xml:space="preserve"> ( AC ) . </w:t>
      </w:r>
    </w:p>
    <w:p w:rsidR="00FE6EB6" w:rsidRPr="00FE6EB6" w:rsidRDefault="00FE6EB6" w:rsidP="00FE6EB6">
      <w:p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</w:p>
    <w:p w:rsidR="00FE6EB6" w:rsidRPr="00FE6EB6" w:rsidRDefault="00FE6EB6" w:rsidP="00FE6EB6">
      <w:pPr>
        <w:numPr>
          <w:ilvl w:val="0"/>
          <w:numId w:val="1"/>
        </w:num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FE6EB6">
        <w:rPr>
          <w:b/>
          <w:bCs/>
          <w:sz w:val="32"/>
          <w:szCs w:val="32"/>
          <w:lang w:bidi="ar-IQ"/>
        </w:rPr>
        <w:t xml:space="preserve">As a result , cyclic AMP ( </w:t>
      </w:r>
      <w:proofErr w:type="spellStart"/>
      <w:r w:rsidRPr="00FE6EB6">
        <w:rPr>
          <w:b/>
          <w:bCs/>
          <w:sz w:val="32"/>
          <w:szCs w:val="32"/>
          <w:lang w:bidi="ar-IQ"/>
        </w:rPr>
        <w:t>cAMP</w:t>
      </w:r>
      <w:proofErr w:type="spellEnd"/>
      <w:r w:rsidRPr="00FE6EB6">
        <w:rPr>
          <w:b/>
          <w:bCs/>
          <w:sz w:val="32"/>
          <w:szCs w:val="32"/>
          <w:lang w:bidi="ar-IQ"/>
        </w:rPr>
        <w:t xml:space="preserve"> ) increase there by activity of protein kinase A , which </w:t>
      </w:r>
      <w:proofErr w:type="spellStart"/>
      <w:r w:rsidRPr="00FE6EB6">
        <w:rPr>
          <w:b/>
          <w:bCs/>
          <w:sz w:val="32"/>
          <w:szCs w:val="32"/>
          <w:lang w:bidi="ar-IQ"/>
        </w:rPr>
        <w:t>inturn</w:t>
      </w:r>
      <w:proofErr w:type="spellEnd"/>
      <w:r w:rsidRPr="00FE6EB6">
        <w:rPr>
          <w:b/>
          <w:bCs/>
          <w:sz w:val="32"/>
          <w:szCs w:val="32"/>
          <w:lang w:bidi="ar-IQ"/>
        </w:rPr>
        <w:t xml:space="preserve"> leads to </w:t>
      </w:r>
      <w:proofErr w:type="spellStart"/>
      <w:r w:rsidRPr="00FE6EB6">
        <w:rPr>
          <w:b/>
          <w:bCs/>
          <w:sz w:val="32"/>
          <w:szCs w:val="32"/>
          <w:lang w:bidi="ar-IQ"/>
        </w:rPr>
        <w:t>supranormal</w:t>
      </w:r>
      <w:proofErr w:type="spellEnd"/>
      <w:r w:rsidRPr="00FE6EB6">
        <w:rPr>
          <w:b/>
          <w:bCs/>
          <w:sz w:val="32"/>
          <w:szCs w:val="32"/>
          <w:lang w:bidi="ar-IQ"/>
        </w:rPr>
        <w:t xml:space="preserve"> phosphorylation of chloride </w:t>
      </w:r>
      <w:proofErr w:type="spellStart"/>
      <w:r w:rsidRPr="00FE6EB6">
        <w:rPr>
          <w:b/>
          <w:bCs/>
          <w:sz w:val="32"/>
          <w:szCs w:val="32"/>
          <w:lang w:bidi="ar-IQ"/>
        </w:rPr>
        <w:t>channals</w:t>
      </w:r>
      <w:proofErr w:type="spellEnd"/>
      <w:r w:rsidRPr="00FE6EB6">
        <w:rPr>
          <w:b/>
          <w:bCs/>
          <w:sz w:val="32"/>
          <w:szCs w:val="32"/>
          <w:lang w:bidi="ar-IQ"/>
        </w:rPr>
        <w:t xml:space="preserve"> in apical epithelial cell membrane . </w:t>
      </w:r>
    </w:p>
    <w:p w:rsidR="00FE6EB6" w:rsidRPr="00FE6EB6" w:rsidRDefault="00FE6EB6" w:rsidP="00FE6EB6">
      <w:p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</w:p>
    <w:p w:rsidR="00FE6EB6" w:rsidRPr="00FE6EB6" w:rsidRDefault="00FE6EB6" w:rsidP="00FE6EB6">
      <w:pPr>
        <w:numPr>
          <w:ilvl w:val="0"/>
          <w:numId w:val="1"/>
        </w:num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FE6EB6">
        <w:rPr>
          <w:b/>
          <w:bCs/>
          <w:sz w:val="32"/>
          <w:szCs w:val="32"/>
          <w:lang w:bidi="ar-IQ"/>
        </w:rPr>
        <w:t xml:space="preserve">Chloride secretion is stimulated while sodium absorption is inhibited leading to serious disturbance </w:t>
      </w:r>
      <w:proofErr w:type="spellStart"/>
      <w:r w:rsidRPr="00FE6EB6">
        <w:rPr>
          <w:b/>
          <w:bCs/>
          <w:sz w:val="32"/>
          <w:szCs w:val="32"/>
          <w:lang w:bidi="ar-IQ"/>
        </w:rPr>
        <w:t>influids</w:t>
      </w:r>
      <w:proofErr w:type="spellEnd"/>
      <w:r w:rsidRPr="00FE6EB6">
        <w:rPr>
          <w:b/>
          <w:bCs/>
          <w:sz w:val="32"/>
          <w:szCs w:val="32"/>
          <w:lang w:bidi="ar-IQ"/>
        </w:rPr>
        <w:t xml:space="preserve"> and electrolytes leading to manifestation of </w:t>
      </w:r>
      <w:proofErr w:type="spellStart"/>
      <w:r w:rsidRPr="00FE6EB6">
        <w:rPr>
          <w:b/>
          <w:bCs/>
          <w:sz w:val="32"/>
          <w:szCs w:val="32"/>
          <w:lang w:bidi="ar-IQ"/>
        </w:rPr>
        <w:t>diavrhoes</w:t>
      </w:r>
      <w:proofErr w:type="spellEnd"/>
      <w:r w:rsidRPr="00FE6EB6">
        <w:rPr>
          <w:b/>
          <w:bCs/>
          <w:sz w:val="32"/>
          <w:szCs w:val="32"/>
          <w:lang w:bidi="ar-IQ"/>
        </w:rPr>
        <w:t xml:space="preserve"> . </w:t>
      </w:r>
    </w:p>
    <w:p w:rsidR="00FE6EB6" w:rsidRPr="00FE6EB6" w:rsidRDefault="00FE6EB6" w:rsidP="00FE6EB6">
      <w:pPr>
        <w:pStyle w:val="a3"/>
        <w:rPr>
          <w:b/>
          <w:bCs/>
          <w:sz w:val="32"/>
          <w:szCs w:val="32"/>
          <w:lang w:bidi="ar-IQ"/>
        </w:rPr>
      </w:pPr>
    </w:p>
    <w:p w:rsidR="00FE6EB6" w:rsidRPr="00FE6EB6" w:rsidRDefault="00FE6EB6" w:rsidP="00FE6EB6">
      <w:pPr>
        <w:bidi w:val="0"/>
        <w:spacing w:line="276" w:lineRule="auto"/>
        <w:ind w:left="720"/>
        <w:jc w:val="lowKashida"/>
        <w:rPr>
          <w:b/>
          <w:bCs/>
          <w:sz w:val="32"/>
          <w:szCs w:val="32"/>
          <w:lang w:bidi="ar-IQ"/>
        </w:rPr>
      </w:pPr>
    </w:p>
    <w:p w:rsidR="00FE6EB6" w:rsidRPr="00FE6EB6" w:rsidRDefault="00FE6EB6" w:rsidP="00FE6EB6">
      <w:p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</w:p>
    <w:p w:rsidR="00FE6EB6" w:rsidRPr="00FE6EB6" w:rsidRDefault="00FE6EB6" w:rsidP="00FE6EB6">
      <w:p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</w:p>
    <w:p w:rsidR="00FE6EB6" w:rsidRPr="00FE6EB6" w:rsidRDefault="00FE6EB6" w:rsidP="00FE6EB6">
      <w:pPr>
        <w:bidi w:val="0"/>
        <w:spacing w:line="276" w:lineRule="auto"/>
        <w:jc w:val="lowKashida"/>
        <w:rPr>
          <w:b/>
          <w:bCs/>
          <w:sz w:val="36"/>
          <w:szCs w:val="36"/>
          <w:lang w:bidi="ar-IQ"/>
        </w:rPr>
      </w:pPr>
      <w:proofErr w:type="spellStart"/>
      <w:r w:rsidRPr="00FE6EB6">
        <w:rPr>
          <w:b/>
          <w:bCs/>
          <w:sz w:val="36"/>
          <w:szCs w:val="36"/>
          <w:lang w:bidi="ar-IQ"/>
        </w:rPr>
        <w:lastRenderedPageBreak/>
        <w:t>Thermolabile</w:t>
      </w:r>
      <w:proofErr w:type="spellEnd"/>
      <w:r w:rsidRPr="00FE6EB6">
        <w:rPr>
          <w:b/>
          <w:bCs/>
          <w:sz w:val="36"/>
          <w:szCs w:val="36"/>
          <w:lang w:bidi="ar-IQ"/>
        </w:rPr>
        <w:t xml:space="preserve"> enterotoxin of </w:t>
      </w:r>
      <w:r w:rsidRPr="00FE6EB6">
        <w:rPr>
          <w:b/>
          <w:bCs/>
          <w:sz w:val="36"/>
          <w:szCs w:val="36"/>
          <w:u w:val="single"/>
          <w:lang w:bidi="ar-IQ"/>
        </w:rPr>
        <w:t>E.</w:t>
      </w:r>
      <w:r w:rsidRPr="00FE6EB6">
        <w:rPr>
          <w:b/>
          <w:bCs/>
          <w:sz w:val="36"/>
          <w:szCs w:val="36"/>
          <w:lang w:bidi="ar-IQ"/>
        </w:rPr>
        <w:t xml:space="preserve"> </w:t>
      </w:r>
      <w:r w:rsidRPr="00FE6EB6">
        <w:rPr>
          <w:b/>
          <w:bCs/>
          <w:sz w:val="36"/>
          <w:szCs w:val="36"/>
          <w:u w:val="single"/>
          <w:lang w:bidi="ar-IQ"/>
        </w:rPr>
        <w:t>coli</w:t>
      </w:r>
      <w:r w:rsidRPr="00FE6EB6">
        <w:rPr>
          <w:b/>
          <w:bCs/>
          <w:sz w:val="36"/>
          <w:szCs w:val="36"/>
          <w:lang w:bidi="ar-IQ"/>
        </w:rPr>
        <w:t xml:space="preserve">  </w:t>
      </w:r>
      <w:r w:rsidRPr="00FE6EB6">
        <w:rPr>
          <w:b/>
          <w:bCs/>
          <w:sz w:val="36"/>
          <w:szCs w:val="36"/>
          <w:u w:val="single"/>
          <w:lang w:bidi="ar-IQ"/>
        </w:rPr>
        <w:t xml:space="preserve">E </w:t>
      </w:r>
      <w:r w:rsidRPr="00FE6EB6">
        <w:rPr>
          <w:b/>
          <w:bCs/>
          <w:sz w:val="36"/>
          <w:szCs w:val="36"/>
          <w:lang w:bidi="ar-IQ"/>
        </w:rPr>
        <w:t xml:space="preserve"> </w:t>
      </w:r>
      <w:r w:rsidRPr="00FE6EB6">
        <w:rPr>
          <w:b/>
          <w:bCs/>
          <w:sz w:val="36"/>
          <w:szCs w:val="36"/>
          <w:u w:val="single"/>
          <w:lang w:bidi="ar-IQ"/>
        </w:rPr>
        <w:t>coli</w:t>
      </w:r>
      <w:r w:rsidRPr="00FE6EB6">
        <w:rPr>
          <w:b/>
          <w:bCs/>
          <w:sz w:val="36"/>
          <w:szCs w:val="36"/>
          <w:lang w:bidi="ar-IQ"/>
        </w:rPr>
        <w:t xml:space="preserve"> heat toxin </w:t>
      </w:r>
    </w:p>
    <w:p w:rsidR="00FE6EB6" w:rsidRPr="00FE6EB6" w:rsidRDefault="00FE6EB6" w:rsidP="00FE6EB6">
      <w:pPr>
        <w:pBdr>
          <w:bottom w:val="single" w:sz="6" w:space="1" w:color="auto"/>
        </w:pBdr>
        <w:bidi w:val="0"/>
        <w:spacing w:line="276" w:lineRule="auto"/>
        <w:jc w:val="center"/>
        <w:rPr>
          <w:b/>
          <w:bCs/>
          <w:sz w:val="36"/>
          <w:szCs w:val="36"/>
          <w:lang w:bidi="ar-IQ"/>
        </w:rPr>
      </w:pPr>
      <w:r w:rsidRPr="00FE6EB6">
        <w:rPr>
          <w:b/>
          <w:bCs/>
          <w:sz w:val="36"/>
          <w:szCs w:val="36"/>
          <w:lang w:bidi="ar-IQ"/>
        </w:rPr>
        <w:t xml:space="preserve">( LT ) </w:t>
      </w:r>
    </w:p>
    <w:p w:rsidR="00FE6EB6" w:rsidRPr="00FE6EB6" w:rsidRDefault="00FE6EB6" w:rsidP="00FE6EB6">
      <w:pPr>
        <w:bidi w:val="0"/>
        <w:spacing w:line="276" w:lineRule="auto"/>
        <w:jc w:val="lowKashida"/>
        <w:rPr>
          <w:b/>
          <w:bCs/>
          <w:sz w:val="36"/>
          <w:szCs w:val="36"/>
          <w:lang w:bidi="ar-IQ"/>
        </w:rPr>
      </w:pPr>
    </w:p>
    <w:p w:rsidR="00FE6EB6" w:rsidRPr="00FE6EB6" w:rsidRDefault="00FE6EB6" w:rsidP="00FE6EB6">
      <w:p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FE6EB6">
        <w:rPr>
          <w:b/>
          <w:bCs/>
          <w:sz w:val="32"/>
          <w:szCs w:val="32"/>
          <w:lang w:bidi="ar-IQ"/>
        </w:rPr>
        <w:t>Immunogenic toxin consisting of 2 proteins :</w:t>
      </w:r>
    </w:p>
    <w:p w:rsidR="00FE6EB6" w:rsidRPr="00FE6EB6" w:rsidRDefault="00FE6EB6" w:rsidP="00FE6EB6">
      <w:p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</w:p>
    <w:p w:rsidR="00FE6EB6" w:rsidRPr="00FE6EB6" w:rsidRDefault="00FE6EB6" w:rsidP="00FE6EB6">
      <w:pPr>
        <w:numPr>
          <w:ilvl w:val="0"/>
          <w:numId w:val="2"/>
        </w:num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FE6EB6">
        <w:rPr>
          <w:b/>
          <w:bCs/>
          <w:sz w:val="32"/>
          <w:szCs w:val="32"/>
          <w:lang w:bidi="ar-IQ"/>
        </w:rPr>
        <w:t xml:space="preserve">MW =  11.500 dal. ( same size as ( Y ( B ) sub. ) </w:t>
      </w:r>
    </w:p>
    <w:p w:rsidR="00FE6EB6" w:rsidRPr="00FE6EB6" w:rsidRDefault="00FE6EB6" w:rsidP="00FE6EB6">
      <w:pPr>
        <w:numPr>
          <w:ilvl w:val="0"/>
          <w:numId w:val="2"/>
        </w:num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FE6EB6">
        <w:rPr>
          <w:b/>
          <w:bCs/>
          <w:sz w:val="32"/>
          <w:szCs w:val="32"/>
          <w:lang w:bidi="ar-IQ"/>
        </w:rPr>
        <w:t>MW =  = 25.500 dal. ( some size to fragment A . )</w:t>
      </w:r>
    </w:p>
    <w:p w:rsidR="00FE6EB6" w:rsidRPr="00FE6EB6" w:rsidRDefault="00FE6EB6" w:rsidP="00FE6EB6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FE6EB6" w:rsidRPr="00FE6EB6" w:rsidRDefault="00FE6EB6" w:rsidP="00FE6EB6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FE6EB6">
        <w:rPr>
          <w:b/>
          <w:bCs/>
          <w:sz w:val="32"/>
          <w:szCs w:val="32"/>
          <w:lang w:bidi="ar-IQ"/>
        </w:rPr>
        <w:t xml:space="preserve">LT is </w:t>
      </w:r>
      <w:proofErr w:type="spellStart"/>
      <w:r w:rsidRPr="00FE6EB6">
        <w:rPr>
          <w:b/>
          <w:bCs/>
          <w:sz w:val="32"/>
          <w:szCs w:val="32"/>
          <w:lang w:bidi="ar-IQ"/>
        </w:rPr>
        <w:t>antigenically</w:t>
      </w:r>
      <w:proofErr w:type="spellEnd"/>
      <w:r w:rsidRPr="00FE6EB6">
        <w:rPr>
          <w:b/>
          <w:bCs/>
          <w:sz w:val="32"/>
          <w:szCs w:val="32"/>
          <w:lang w:bidi="ar-IQ"/>
        </w:rPr>
        <w:t xml:space="preserve"> similar to CT so that antibodies prepared against either cross neutralize both toxic activities . </w:t>
      </w:r>
    </w:p>
    <w:p w:rsidR="00FE6EB6" w:rsidRPr="00FE6EB6" w:rsidRDefault="00FE6EB6" w:rsidP="00FE6EB6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FE6EB6" w:rsidRPr="00FE6EB6" w:rsidRDefault="00FE6EB6" w:rsidP="00FE6EB6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FE6EB6">
        <w:rPr>
          <w:b/>
          <w:bCs/>
          <w:sz w:val="32"/>
          <w:szCs w:val="32"/>
          <w:lang w:bidi="ar-IQ"/>
        </w:rPr>
        <w:t xml:space="preserve">Like CT , LT possesses </w:t>
      </w:r>
      <w:proofErr w:type="spellStart"/>
      <w:r w:rsidRPr="00FE6EB6">
        <w:rPr>
          <w:b/>
          <w:bCs/>
          <w:sz w:val="32"/>
          <w:szCs w:val="32"/>
          <w:lang w:bidi="ar-IQ"/>
        </w:rPr>
        <w:t>adenylate</w:t>
      </w:r>
      <w:proofErr w:type="spellEnd"/>
      <w:r w:rsidRPr="00FE6EB6">
        <w:rPr>
          <w:b/>
          <w:bCs/>
          <w:sz w:val="32"/>
          <w:szCs w:val="32"/>
          <w:lang w:bidi="ar-IQ"/>
        </w:rPr>
        <w:t xml:space="preserve"> </w:t>
      </w:r>
      <w:proofErr w:type="spellStart"/>
      <w:r w:rsidRPr="00FE6EB6">
        <w:rPr>
          <w:b/>
          <w:bCs/>
          <w:sz w:val="32"/>
          <w:szCs w:val="32"/>
          <w:lang w:bidi="ar-IQ"/>
        </w:rPr>
        <w:t>cyclase</w:t>
      </w:r>
      <w:proofErr w:type="spellEnd"/>
      <w:r w:rsidRPr="00FE6EB6">
        <w:rPr>
          <w:b/>
          <w:bCs/>
          <w:sz w:val="32"/>
          <w:szCs w:val="32"/>
          <w:lang w:bidi="ar-IQ"/>
        </w:rPr>
        <w:t xml:space="preserve"> activity stimulation . </w:t>
      </w:r>
    </w:p>
    <w:p w:rsidR="00FE6EB6" w:rsidRPr="00FE6EB6" w:rsidRDefault="00FE6EB6" w:rsidP="00FE6EB6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FE6EB6" w:rsidRPr="00FE6EB6" w:rsidRDefault="00FE6EB6" w:rsidP="00FE6EB6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FE6EB6">
        <w:rPr>
          <w:b/>
          <w:bCs/>
          <w:sz w:val="32"/>
          <w:szCs w:val="32"/>
          <w:lang w:bidi="ar-IQ"/>
        </w:rPr>
        <w:t xml:space="preserve">LT differs functionally from CT in </w:t>
      </w:r>
      <w:proofErr w:type="spellStart"/>
      <w:r w:rsidRPr="00FE6EB6">
        <w:rPr>
          <w:b/>
          <w:bCs/>
          <w:sz w:val="32"/>
          <w:szCs w:val="32"/>
          <w:lang w:bidi="ar-IQ"/>
        </w:rPr>
        <w:t>itʼs</w:t>
      </w:r>
      <w:proofErr w:type="spellEnd"/>
      <w:r w:rsidRPr="00FE6EB6">
        <w:rPr>
          <w:b/>
          <w:bCs/>
          <w:sz w:val="32"/>
          <w:szCs w:val="32"/>
          <w:lang w:bidi="ar-IQ"/>
        </w:rPr>
        <w:t xml:space="preserve"> lacking of fragment A</w:t>
      </w:r>
      <w:r w:rsidRPr="00FE6EB6">
        <w:rPr>
          <w:b/>
          <w:bCs/>
          <w:sz w:val="32"/>
          <w:szCs w:val="32"/>
          <w:vertAlign w:val="subscript"/>
          <w:lang w:bidi="ar-IQ"/>
        </w:rPr>
        <w:t>2</w:t>
      </w:r>
      <w:r w:rsidRPr="00FE6EB6">
        <w:rPr>
          <w:b/>
          <w:bCs/>
          <w:sz w:val="32"/>
          <w:szCs w:val="32"/>
          <w:lang w:bidi="ar-IQ"/>
        </w:rPr>
        <w:t xml:space="preserve">  - like moiety . </w:t>
      </w:r>
    </w:p>
    <w:p w:rsidR="00FE6EB6" w:rsidRPr="00FE6EB6" w:rsidRDefault="00FE6EB6" w:rsidP="00FE6EB6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FE6EB6" w:rsidRPr="00FE6EB6" w:rsidRDefault="00FE6EB6" w:rsidP="00FE6EB6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FE6EB6">
        <w:rPr>
          <w:b/>
          <w:bCs/>
          <w:sz w:val="32"/>
          <w:szCs w:val="32"/>
          <w:lang w:bidi="ar-IQ"/>
        </w:rPr>
        <w:t xml:space="preserve">Unlike CT </w:t>
      </w:r>
      <w:proofErr w:type="spellStart"/>
      <w:r w:rsidRPr="00FE6EB6">
        <w:rPr>
          <w:b/>
          <w:bCs/>
          <w:sz w:val="32"/>
          <w:szCs w:val="32"/>
          <w:lang w:bidi="ar-IQ"/>
        </w:rPr>
        <w:t>ganglioside</w:t>
      </w:r>
      <w:proofErr w:type="spellEnd"/>
      <w:r w:rsidRPr="00FE6EB6">
        <w:rPr>
          <w:b/>
          <w:bCs/>
          <w:sz w:val="32"/>
          <w:szCs w:val="32"/>
          <w:lang w:bidi="ar-IQ"/>
        </w:rPr>
        <w:t xml:space="preserve"> ( GM</w:t>
      </w:r>
      <w:r w:rsidRPr="00FE6EB6">
        <w:rPr>
          <w:b/>
          <w:bCs/>
          <w:sz w:val="32"/>
          <w:szCs w:val="32"/>
          <w:vertAlign w:val="subscript"/>
          <w:lang w:bidi="ar-IQ"/>
        </w:rPr>
        <w:t>1</w:t>
      </w:r>
      <w:r w:rsidRPr="00FE6EB6">
        <w:rPr>
          <w:b/>
          <w:bCs/>
          <w:sz w:val="32"/>
          <w:szCs w:val="32"/>
          <w:lang w:bidi="ar-IQ"/>
        </w:rPr>
        <w:t xml:space="preserve"> ) does not inactivate the LT , this suggests different binding site on gun epithelium .</w:t>
      </w:r>
    </w:p>
    <w:p w:rsidR="00FE6EB6" w:rsidRPr="00FE6EB6" w:rsidRDefault="00FE6EB6" w:rsidP="00FE6EB6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FE6EB6" w:rsidRPr="00FE6EB6" w:rsidRDefault="00FE6EB6" w:rsidP="00FE6EB6">
      <w:p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</w:p>
    <w:p w:rsidR="00FE6EB6" w:rsidRPr="00FE6EB6" w:rsidRDefault="00FE6EB6" w:rsidP="00FE6EB6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FE6EB6" w:rsidRPr="00FE6EB6" w:rsidRDefault="00FE6EB6" w:rsidP="00FE6EB6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FE6EB6" w:rsidRPr="00FE6EB6" w:rsidRDefault="00FE6EB6" w:rsidP="00FE6EB6">
      <w:pPr>
        <w:bidi w:val="0"/>
        <w:spacing w:line="276" w:lineRule="auto"/>
        <w:ind w:left="360"/>
        <w:jc w:val="lowKashida"/>
        <w:rPr>
          <w:b/>
          <w:bCs/>
          <w:sz w:val="36"/>
          <w:szCs w:val="36"/>
          <w:lang w:bidi="ar-IQ"/>
        </w:rPr>
      </w:pPr>
      <w:r w:rsidRPr="00FE6EB6">
        <w:rPr>
          <w:b/>
          <w:bCs/>
          <w:sz w:val="36"/>
          <w:szCs w:val="36"/>
          <w:lang w:bidi="ar-IQ"/>
        </w:rPr>
        <w:t xml:space="preserve">Assay of </w:t>
      </w:r>
      <w:proofErr w:type="spellStart"/>
      <w:r w:rsidRPr="00FE6EB6">
        <w:rPr>
          <w:b/>
          <w:bCs/>
          <w:sz w:val="36"/>
          <w:szCs w:val="36"/>
          <w:lang w:bidi="ar-IQ"/>
        </w:rPr>
        <w:t>Enteroxins</w:t>
      </w:r>
      <w:proofErr w:type="spellEnd"/>
      <w:r w:rsidRPr="00FE6EB6">
        <w:rPr>
          <w:b/>
          <w:bCs/>
          <w:sz w:val="36"/>
          <w:szCs w:val="36"/>
          <w:lang w:bidi="ar-IQ"/>
        </w:rPr>
        <w:t xml:space="preserve"> </w:t>
      </w:r>
    </w:p>
    <w:p w:rsidR="00FE6EB6" w:rsidRPr="00FE6EB6" w:rsidRDefault="00FE6EB6" w:rsidP="00FE6EB6">
      <w:pPr>
        <w:bidi w:val="0"/>
        <w:spacing w:line="276" w:lineRule="auto"/>
        <w:ind w:left="360"/>
        <w:jc w:val="lowKashida"/>
        <w:rPr>
          <w:b/>
          <w:bCs/>
          <w:sz w:val="36"/>
          <w:szCs w:val="36"/>
          <w:lang w:bidi="ar-IQ"/>
        </w:rPr>
      </w:pPr>
    </w:p>
    <w:p w:rsidR="00FE6EB6" w:rsidRPr="00FE6EB6" w:rsidRDefault="00FE6EB6" w:rsidP="00FE6EB6">
      <w:pPr>
        <w:numPr>
          <w:ilvl w:val="0"/>
          <w:numId w:val="3"/>
        </w:num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FE6EB6">
        <w:rPr>
          <w:b/>
          <w:bCs/>
          <w:sz w:val="32"/>
          <w:szCs w:val="32"/>
          <w:lang w:bidi="ar-IQ"/>
        </w:rPr>
        <w:t>Ligated segments of the small intestine in the living rabbit .</w:t>
      </w:r>
    </w:p>
    <w:p w:rsidR="00FE6EB6" w:rsidRPr="00FE6EB6" w:rsidRDefault="00FE6EB6" w:rsidP="00FE6EB6">
      <w:pPr>
        <w:numPr>
          <w:ilvl w:val="0"/>
          <w:numId w:val="3"/>
        </w:num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FE6EB6">
        <w:rPr>
          <w:b/>
          <w:bCs/>
          <w:sz w:val="32"/>
          <w:szCs w:val="32"/>
          <w:lang w:bidi="ar-IQ"/>
        </w:rPr>
        <w:t xml:space="preserve">Assayed by determination their ability to activate </w:t>
      </w:r>
      <w:bookmarkStart w:id="0" w:name="_GoBack"/>
      <w:proofErr w:type="spellStart"/>
      <w:r w:rsidRPr="00FE6EB6">
        <w:rPr>
          <w:b/>
          <w:bCs/>
          <w:sz w:val="32"/>
          <w:szCs w:val="32"/>
          <w:lang w:bidi="ar-IQ"/>
        </w:rPr>
        <w:t>adenylate</w:t>
      </w:r>
      <w:proofErr w:type="spellEnd"/>
      <w:r w:rsidRPr="00FE6EB6">
        <w:rPr>
          <w:b/>
          <w:bCs/>
          <w:sz w:val="32"/>
          <w:szCs w:val="32"/>
          <w:lang w:bidi="ar-IQ"/>
        </w:rPr>
        <w:t xml:space="preserve"> </w:t>
      </w:r>
      <w:proofErr w:type="spellStart"/>
      <w:r w:rsidRPr="00FE6EB6">
        <w:rPr>
          <w:b/>
          <w:bCs/>
          <w:sz w:val="32"/>
          <w:szCs w:val="32"/>
          <w:lang w:bidi="ar-IQ"/>
        </w:rPr>
        <w:t>cyclase</w:t>
      </w:r>
      <w:proofErr w:type="spellEnd"/>
      <w:r w:rsidRPr="00FE6EB6">
        <w:rPr>
          <w:b/>
          <w:bCs/>
          <w:sz w:val="32"/>
          <w:szCs w:val="32"/>
          <w:lang w:bidi="ar-IQ"/>
        </w:rPr>
        <w:t xml:space="preserve"> in number of tissue cell lines.</w:t>
      </w:r>
    </w:p>
    <w:bookmarkEnd w:id="0"/>
    <w:p w:rsidR="005810C6" w:rsidRPr="00FE6EB6" w:rsidRDefault="00FE6EB6">
      <w:pPr>
        <w:rPr>
          <w:rFonts w:hint="cs"/>
          <w:lang w:bidi="ar-IQ"/>
        </w:rPr>
      </w:pPr>
    </w:p>
    <w:sectPr w:rsidR="005810C6" w:rsidRPr="00FE6EB6" w:rsidSect="00D61C0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B1CA4"/>
    <w:multiLevelType w:val="hybridMultilevel"/>
    <w:tmpl w:val="1CE60C74"/>
    <w:lvl w:ilvl="0" w:tplc="A9DCD75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5E4B50"/>
    <w:multiLevelType w:val="hybridMultilevel"/>
    <w:tmpl w:val="D362FBBC"/>
    <w:lvl w:ilvl="0" w:tplc="D8C234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07A493D"/>
    <w:multiLevelType w:val="hybridMultilevel"/>
    <w:tmpl w:val="A2C6F218"/>
    <w:lvl w:ilvl="0" w:tplc="1B06093C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E7F"/>
    <w:rsid w:val="00CE1E7F"/>
    <w:rsid w:val="00D61C0B"/>
    <w:rsid w:val="00FA2ED1"/>
    <w:rsid w:val="00FE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EB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6EB6"/>
    <w:pPr>
      <w:ind w:left="720"/>
    </w:pPr>
  </w:style>
  <w:style w:type="paragraph" w:styleId="a4">
    <w:name w:val="Balloon Text"/>
    <w:basedOn w:val="a"/>
    <w:link w:val="Char"/>
    <w:uiPriority w:val="99"/>
    <w:semiHidden/>
    <w:unhideWhenUsed/>
    <w:rsid w:val="00FE6EB6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FE6EB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EB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6EB6"/>
    <w:pPr>
      <w:ind w:left="720"/>
    </w:pPr>
  </w:style>
  <w:style w:type="paragraph" w:styleId="a4">
    <w:name w:val="Balloon Text"/>
    <w:basedOn w:val="a"/>
    <w:link w:val="Char"/>
    <w:uiPriority w:val="99"/>
    <w:semiHidden/>
    <w:unhideWhenUsed/>
    <w:rsid w:val="00FE6EB6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FE6EB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577</Words>
  <Characters>3293</Characters>
  <Application>Microsoft Office Word</Application>
  <DocSecurity>0</DocSecurity>
  <Lines>27</Lines>
  <Paragraphs>7</Paragraphs>
  <ScaleCrop>false</ScaleCrop>
  <Company/>
  <LinksUpToDate>false</LinksUpToDate>
  <CharactersWithSpaces>3863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البنفسج للحاسبات</dc:creator>
  <cp:keywords/>
  <dc:description/>
  <cp:lastModifiedBy>البنفسج للحاسبات</cp:lastModifiedBy>
  <cp:revision>2</cp:revision>
  <dcterms:created xsi:type="dcterms:W3CDTF">2015-11-18T15:16:00Z</dcterms:created>
  <dcterms:modified xsi:type="dcterms:W3CDTF">2015-11-18T15:17:00Z</dcterms:modified>
</cp:coreProperties>
</file>