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5C" w:rsidRPr="009123E0" w:rsidRDefault="00AA572F" w:rsidP="003C7246">
      <w:pPr>
        <w:jc w:val="mediumKashida"/>
        <w:rPr>
          <w:b/>
          <w:bCs/>
          <w:sz w:val="28"/>
          <w:szCs w:val="28"/>
          <w:rtl/>
          <w:lang w:bidi="ar-IQ"/>
        </w:rPr>
      </w:pPr>
      <w:bookmarkStart w:id="0" w:name="_GoBack"/>
      <w:r w:rsidRPr="009123E0">
        <w:rPr>
          <w:rFonts w:hint="cs"/>
          <w:b/>
          <w:bCs/>
          <w:color w:val="FF0000"/>
          <w:sz w:val="28"/>
          <w:szCs w:val="28"/>
          <w:rtl/>
          <w:lang w:bidi="ar-IQ"/>
        </w:rPr>
        <w:t xml:space="preserve">عميد كلية التمريض يشارك في الاجتماع الدوري للجنة عمداء كليات التمريض في العراق </w:t>
      </w:r>
    </w:p>
    <w:p w:rsidR="00AA572F" w:rsidRDefault="00AA572F" w:rsidP="003C7246">
      <w:pPr>
        <w:jc w:val="mediumKashida"/>
        <w:rPr>
          <w:sz w:val="28"/>
          <w:szCs w:val="28"/>
          <w:rtl/>
          <w:lang w:bidi="ar-IQ"/>
        </w:rPr>
      </w:pPr>
      <w:r w:rsidRPr="009123E0">
        <w:rPr>
          <w:rFonts w:hint="cs"/>
          <w:sz w:val="28"/>
          <w:szCs w:val="28"/>
          <w:rtl/>
          <w:lang w:bidi="ar-IQ"/>
        </w:rPr>
        <w:t xml:space="preserve">شارك الدكتور علي كريم الجبوري عميد كلية التمريض في جامعة كربلاء في الاجتماع الدوري للجنة عمداء كليات التمريض في العراق ، </w:t>
      </w:r>
      <w:r w:rsidR="00B83CAE" w:rsidRPr="009123E0">
        <w:rPr>
          <w:rFonts w:hint="cs"/>
          <w:sz w:val="28"/>
          <w:szCs w:val="28"/>
          <w:rtl/>
          <w:lang w:bidi="ar-IQ"/>
        </w:rPr>
        <w:t xml:space="preserve">والذي عقد </w:t>
      </w:r>
      <w:r w:rsidR="00641018">
        <w:rPr>
          <w:rFonts w:hint="cs"/>
          <w:sz w:val="28"/>
          <w:szCs w:val="28"/>
          <w:rtl/>
          <w:lang w:bidi="ar-IQ"/>
        </w:rPr>
        <w:t xml:space="preserve">على قاعة مجلس كلية التمريض في </w:t>
      </w:r>
      <w:r w:rsidR="00B83CAE" w:rsidRPr="009123E0">
        <w:rPr>
          <w:rFonts w:hint="cs"/>
          <w:sz w:val="28"/>
          <w:szCs w:val="28"/>
          <w:rtl/>
          <w:lang w:bidi="ar-IQ"/>
        </w:rPr>
        <w:t xml:space="preserve">جامعة </w:t>
      </w:r>
      <w:proofErr w:type="spellStart"/>
      <w:r w:rsidR="00B83CAE" w:rsidRPr="009123E0">
        <w:rPr>
          <w:rFonts w:hint="cs"/>
          <w:sz w:val="28"/>
          <w:szCs w:val="28"/>
          <w:rtl/>
          <w:lang w:bidi="ar-IQ"/>
        </w:rPr>
        <w:t>رابرين</w:t>
      </w:r>
      <w:proofErr w:type="spellEnd"/>
      <w:r w:rsidR="00B83CAE" w:rsidRPr="009123E0">
        <w:rPr>
          <w:rFonts w:hint="cs"/>
          <w:sz w:val="28"/>
          <w:szCs w:val="28"/>
          <w:rtl/>
          <w:lang w:bidi="ar-IQ"/>
        </w:rPr>
        <w:t xml:space="preserve"> في محافظة السليمانية، </w:t>
      </w:r>
      <w:r w:rsidR="005D75F7">
        <w:rPr>
          <w:rFonts w:hint="cs"/>
          <w:sz w:val="28"/>
          <w:szCs w:val="28"/>
          <w:rtl/>
          <w:lang w:bidi="ar-IQ"/>
        </w:rPr>
        <w:t>وترأ</w:t>
      </w:r>
      <w:r w:rsidR="009123E0" w:rsidRPr="009123E0">
        <w:rPr>
          <w:rFonts w:hint="cs"/>
          <w:sz w:val="28"/>
          <w:szCs w:val="28"/>
          <w:rtl/>
          <w:lang w:bidi="ar-IQ"/>
        </w:rPr>
        <w:t>س الاج</w:t>
      </w:r>
      <w:r w:rsidR="00641018">
        <w:rPr>
          <w:rFonts w:hint="cs"/>
          <w:sz w:val="28"/>
          <w:szCs w:val="28"/>
          <w:rtl/>
          <w:lang w:bidi="ar-IQ"/>
        </w:rPr>
        <w:t>تماع الدكتورة اقبال غانم المعلة</w:t>
      </w:r>
      <w:r w:rsidR="009123E0">
        <w:rPr>
          <w:rFonts w:hint="cs"/>
          <w:sz w:val="28"/>
          <w:szCs w:val="28"/>
          <w:rtl/>
          <w:lang w:bidi="ar-IQ"/>
        </w:rPr>
        <w:t xml:space="preserve">، </w:t>
      </w:r>
      <w:r w:rsidR="003C4A0F">
        <w:rPr>
          <w:rFonts w:hint="cs"/>
          <w:sz w:val="28"/>
          <w:szCs w:val="28"/>
          <w:rtl/>
          <w:lang w:bidi="ar-IQ"/>
        </w:rPr>
        <w:t xml:space="preserve">رئيس لجنة عمداء كليات التمريض في العراق وحضور السيد مساعد رئيس جامعة </w:t>
      </w:r>
      <w:proofErr w:type="spellStart"/>
      <w:r w:rsidR="003C4A0F">
        <w:rPr>
          <w:rFonts w:hint="cs"/>
          <w:sz w:val="28"/>
          <w:szCs w:val="28"/>
          <w:rtl/>
          <w:lang w:bidi="ar-IQ"/>
        </w:rPr>
        <w:t>رابرين</w:t>
      </w:r>
      <w:proofErr w:type="spellEnd"/>
      <w:r w:rsidR="003C4A0F">
        <w:rPr>
          <w:rFonts w:hint="cs"/>
          <w:sz w:val="28"/>
          <w:szCs w:val="28"/>
          <w:rtl/>
          <w:lang w:bidi="ar-IQ"/>
        </w:rPr>
        <w:t>.</w:t>
      </w:r>
    </w:p>
    <w:p w:rsidR="003C4A0F" w:rsidRDefault="003C4A0F" w:rsidP="003C7246">
      <w:pPr>
        <w:jc w:val="mediumKashida"/>
        <w:rPr>
          <w:sz w:val="28"/>
          <w:szCs w:val="28"/>
          <w:rtl/>
          <w:lang w:bidi="ar-IQ"/>
        </w:rPr>
      </w:pPr>
      <w:r>
        <w:rPr>
          <w:rFonts w:hint="cs"/>
          <w:sz w:val="28"/>
          <w:szCs w:val="28"/>
          <w:rtl/>
          <w:lang w:bidi="ar-IQ"/>
        </w:rPr>
        <w:t>وقال الجبوري تمت مناقشة اهم المستجدات في مناهج كليات التمريض وسبل التعاون العلمي للارتقاء بتعليم التمريض في العراق فضلا عن مناقشة اليات التعليم الموازي  الذي تمت الموافقة عليه مؤخرا من قبل السيد وزير التعليم العالي والبحث العلمي.</w:t>
      </w:r>
    </w:p>
    <w:p w:rsidR="003C4A0F" w:rsidRDefault="003C4A0F" w:rsidP="003C7246">
      <w:pPr>
        <w:jc w:val="mediumKashida"/>
        <w:rPr>
          <w:sz w:val="28"/>
          <w:szCs w:val="28"/>
          <w:rtl/>
          <w:lang w:bidi="ar-IQ"/>
        </w:rPr>
      </w:pPr>
    </w:p>
    <w:p w:rsidR="003C4A0F" w:rsidRPr="003C4A0F" w:rsidRDefault="003C4A0F" w:rsidP="003C7246">
      <w:pPr>
        <w:jc w:val="mediumKashida"/>
        <w:rPr>
          <w:b/>
          <w:bCs/>
          <w:color w:val="0070C0"/>
          <w:sz w:val="28"/>
          <w:szCs w:val="28"/>
          <w:rtl/>
          <w:lang w:bidi="ar-IQ"/>
        </w:rPr>
      </w:pPr>
      <w:r w:rsidRPr="003C4A0F">
        <w:rPr>
          <w:rFonts w:hint="cs"/>
          <w:b/>
          <w:bCs/>
          <w:color w:val="0070C0"/>
          <w:sz w:val="28"/>
          <w:szCs w:val="28"/>
          <w:rtl/>
          <w:lang w:bidi="ar-IQ"/>
        </w:rPr>
        <w:t xml:space="preserve">على هامش الاجتماع الدوري للجنة عمداء كليات التمريض في العراق </w:t>
      </w:r>
    </w:p>
    <w:p w:rsidR="003C4A0F" w:rsidRDefault="003C4A0F" w:rsidP="003C7246">
      <w:pPr>
        <w:jc w:val="mediumKashida"/>
        <w:rPr>
          <w:b/>
          <w:bCs/>
          <w:color w:val="0070C0"/>
          <w:sz w:val="28"/>
          <w:szCs w:val="28"/>
          <w:rtl/>
          <w:lang w:bidi="ar-IQ"/>
        </w:rPr>
      </w:pPr>
      <w:r w:rsidRPr="003C4A0F">
        <w:rPr>
          <w:rFonts w:hint="cs"/>
          <w:b/>
          <w:bCs/>
          <w:color w:val="0070C0"/>
          <w:sz w:val="28"/>
          <w:szCs w:val="28"/>
          <w:rtl/>
          <w:lang w:bidi="ar-IQ"/>
        </w:rPr>
        <w:t xml:space="preserve">الجبوري يقوم بزيارة المختبرات العلمية لجامعة </w:t>
      </w:r>
      <w:proofErr w:type="spellStart"/>
      <w:r w:rsidRPr="003C4A0F">
        <w:rPr>
          <w:rFonts w:hint="cs"/>
          <w:b/>
          <w:bCs/>
          <w:color w:val="0070C0"/>
          <w:sz w:val="28"/>
          <w:szCs w:val="28"/>
          <w:rtl/>
          <w:lang w:bidi="ar-IQ"/>
        </w:rPr>
        <w:t>رابرين</w:t>
      </w:r>
      <w:proofErr w:type="spellEnd"/>
    </w:p>
    <w:p w:rsidR="003C4A0F" w:rsidRPr="003C4A0F" w:rsidRDefault="003C4A0F" w:rsidP="003C7246">
      <w:pPr>
        <w:jc w:val="mediumKashida"/>
        <w:rPr>
          <w:b/>
          <w:bCs/>
          <w:color w:val="000000" w:themeColor="text1"/>
          <w:sz w:val="28"/>
          <w:szCs w:val="28"/>
          <w:rtl/>
          <w:lang w:bidi="ar-IQ"/>
        </w:rPr>
      </w:pPr>
      <w:r w:rsidRPr="003C4A0F">
        <w:rPr>
          <w:rFonts w:hint="cs"/>
          <w:b/>
          <w:bCs/>
          <w:color w:val="000000" w:themeColor="text1"/>
          <w:sz w:val="28"/>
          <w:szCs w:val="28"/>
          <w:rtl/>
          <w:lang w:bidi="ar-IQ"/>
        </w:rPr>
        <w:t xml:space="preserve">زار الدكتور علي كريم الجبوري عميد كلية التمريض في جامعة كربلاء </w:t>
      </w:r>
      <w:r w:rsidR="005D75F7">
        <w:rPr>
          <w:rFonts w:hint="cs"/>
          <w:b/>
          <w:bCs/>
          <w:color w:val="000000" w:themeColor="text1"/>
          <w:sz w:val="28"/>
          <w:szCs w:val="28"/>
          <w:rtl/>
          <w:lang w:bidi="ar-IQ"/>
        </w:rPr>
        <w:t xml:space="preserve">المختبرات العلمية الخاصة بكلية التمريض/ </w:t>
      </w:r>
      <w:r>
        <w:rPr>
          <w:rFonts w:hint="cs"/>
          <w:b/>
          <w:bCs/>
          <w:color w:val="000000" w:themeColor="text1"/>
          <w:sz w:val="28"/>
          <w:szCs w:val="28"/>
          <w:rtl/>
          <w:lang w:bidi="ar-IQ"/>
        </w:rPr>
        <w:t xml:space="preserve">جامعة </w:t>
      </w:r>
      <w:proofErr w:type="spellStart"/>
      <w:r>
        <w:rPr>
          <w:rFonts w:hint="cs"/>
          <w:b/>
          <w:bCs/>
          <w:color w:val="000000" w:themeColor="text1"/>
          <w:sz w:val="28"/>
          <w:szCs w:val="28"/>
          <w:rtl/>
          <w:lang w:bidi="ar-IQ"/>
        </w:rPr>
        <w:t>رابرين</w:t>
      </w:r>
      <w:proofErr w:type="spellEnd"/>
      <w:r>
        <w:rPr>
          <w:rFonts w:hint="cs"/>
          <w:b/>
          <w:bCs/>
          <w:color w:val="000000" w:themeColor="text1"/>
          <w:sz w:val="28"/>
          <w:szCs w:val="28"/>
          <w:rtl/>
          <w:lang w:bidi="ar-IQ"/>
        </w:rPr>
        <w:t xml:space="preserve"> والوفد المشارك وذلك على هامش </w:t>
      </w:r>
      <w:r w:rsidRPr="003C4A0F">
        <w:rPr>
          <w:rFonts w:hint="cs"/>
          <w:b/>
          <w:bCs/>
          <w:color w:val="000000" w:themeColor="text1"/>
          <w:sz w:val="28"/>
          <w:szCs w:val="28"/>
          <w:rtl/>
          <w:lang w:bidi="ar-IQ"/>
        </w:rPr>
        <w:t>الاجتماع الدوري للجنة عمداء كليات التمريض في العراق</w:t>
      </w:r>
      <w:r>
        <w:rPr>
          <w:rFonts w:hint="cs"/>
          <w:b/>
          <w:bCs/>
          <w:color w:val="000000" w:themeColor="text1"/>
          <w:sz w:val="28"/>
          <w:szCs w:val="28"/>
          <w:rtl/>
          <w:lang w:bidi="ar-IQ"/>
        </w:rPr>
        <w:t>، وقال الجبوري تم اط</w:t>
      </w:r>
      <w:r w:rsidR="005D75F7">
        <w:rPr>
          <w:rFonts w:hint="cs"/>
          <w:b/>
          <w:bCs/>
          <w:color w:val="000000" w:themeColor="text1"/>
          <w:sz w:val="28"/>
          <w:szCs w:val="28"/>
          <w:rtl/>
          <w:lang w:bidi="ar-IQ"/>
        </w:rPr>
        <w:t>لاعنا</w:t>
      </w:r>
      <w:r w:rsidR="004012F2">
        <w:rPr>
          <w:rFonts w:hint="cs"/>
          <w:b/>
          <w:bCs/>
          <w:color w:val="000000" w:themeColor="text1"/>
          <w:sz w:val="28"/>
          <w:szCs w:val="28"/>
          <w:rtl/>
          <w:lang w:bidi="ar-IQ"/>
        </w:rPr>
        <w:t xml:space="preserve"> على واقع المختبرات العلمية ونوع الاجهزة المستخدمة فيها،</w:t>
      </w:r>
      <w:r w:rsidR="005D75F7">
        <w:rPr>
          <w:rFonts w:hint="cs"/>
          <w:b/>
          <w:bCs/>
          <w:color w:val="000000" w:themeColor="text1"/>
          <w:sz w:val="28"/>
          <w:szCs w:val="28"/>
          <w:rtl/>
          <w:lang w:bidi="ar-IQ"/>
        </w:rPr>
        <w:t xml:space="preserve"> فضلا عن الطاقة الاستيعابية لهذه المختبرات ومن الجدير بالذكر ان كلية التمريض في هذه الجامعة من الكليات المستحدثة في جامعة </w:t>
      </w:r>
      <w:proofErr w:type="spellStart"/>
      <w:r w:rsidR="005D75F7">
        <w:rPr>
          <w:rFonts w:hint="cs"/>
          <w:b/>
          <w:bCs/>
          <w:color w:val="000000" w:themeColor="text1"/>
          <w:sz w:val="28"/>
          <w:szCs w:val="28"/>
          <w:rtl/>
          <w:lang w:bidi="ar-IQ"/>
        </w:rPr>
        <w:t>رابرين</w:t>
      </w:r>
      <w:proofErr w:type="spellEnd"/>
      <w:r w:rsidR="005D75F7">
        <w:rPr>
          <w:rFonts w:hint="cs"/>
          <w:b/>
          <w:bCs/>
          <w:color w:val="000000" w:themeColor="text1"/>
          <w:sz w:val="28"/>
          <w:szCs w:val="28"/>
          <w:rtl/>
          <w:lang w:bidi="ar-IQ"/>
        </w:rPr>
        <w:t>.</w:t>
      </w:r>
      <w:r w:rsidR="004012F2">
        <w:rPr>
          <w:rFonts w:hint="cs"/>
          <w:b/>
          <w:bCs/>
          <w:color w:val="000000" w:themeColor="text1"/>
          <w:sz w:val="28"/>
          <w:szCs w:val="28"/>
          <w:rtl/>
          <w:lang w:bidi="ar-IQ"/>
        </w:rPr>
        <w:t xml:space="preserve"> </w:t>
      </w:r>
    </w:p>
    <w:p w:rsidR="003C4A0F" w:rsidRPr="003C4A0F" w:rsidRDefault="003C4A0F" w:rsidP="003C7246">
      <w:pPr>
        <w:jc w:val="mediumKashida"/>
        <w:rPr>
          <w:b/>
          <w:bCs/>
          <w:color w:val="0070C0"/>
          <w:sz w:val="28"/>
          <w:szCs w:val="28"/>
          <w:rtl/>
          <w:lang w:bidi="ar-IQ"/>
        </w:rPr>
      </w:pPr>
    </w:p>
    <w:bookmarkEnd w:id="0"/>
    <w:p w:rsidR="00AA572F" w:rsidRPr="009123E0" w:rsidRDefault="00AA572F" w:rsidP="003C7246">
      <w:pPr>
        <w:jc w:val="mediumKashida"/>
        <w:rPr>
          <w:sz w:val="28"/>
          <w:szCs w:val="28"/>
          <w:lang w:bidi="ar-IQ"/>
        </w:rPr>
      </w:pPr>
    </w:p>
    <w:sectPr w:rsidR="00AA572F" w:rsidRPr="009123E0" w:rsidSect="00CD253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50"/>
    <w:rsid w:val="00036550"/>
    <w:rsid w:val="003C4A0F"/>
    <w:rsid w:val="003C7246"/>
    <w:rsid w:val="004012F2"/>
    <w:rsid w:val="005D75F7"/>
    <w:rsid w:val="00641018"/>
    <w:rsid w:val="0071145C"/>
    <w:rsid w:val="009123E0"/>
    <w:rsid w:val="00AA572F"/>
    <w:rsid w:val="00B83CAE"/>
    <w:rsid w:val="00C12375"/>
    <w:rsid w:val="00CD2534"/>
    <w:rsid w:val="00EC31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171</Words>
  <Characters>980</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Nursing</dc:creator>
  <cp:keywords/>
  <dc:description/>
  <cp:lastModifiedBy>DR.Ahmed Saker 2o1O</cp:lastModifiedBy>
  <cp:revision>12</cp:revision>
  <dcterms:created xsi:type="dcterms:W3CDTF">2015-08-09T10:05:00Z</dcterms:created>
  <dcterms:modified xsi:type="dcterms:W3CDTF">2015-08-11T19:15:00Z</dcterms:modified>
</cp:coreProperties>
</file>