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-</w:t>
      </w:r>
      <w:r>
        <w:rPr>
          <w:b/>
          <w:bCs/>
          <w:sz w:val="32"/>
          <w:szCs w:val="32"/>
          <w:u w:val="single"/>
          <w:rtl/>
          <w:lang w:bidi="ar-EG"/>
        </w:rPr>
        <w:t xml:space="preserve">نقل أمنمحات الأول العاصمة من طيبة إلى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اثيت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تاوى</w:t>
      </w:r>
      <w:r>
        <w:rPr>
          <w:b/>
          <w:bCs/>
          <w:sz w:val="32"/>
          <w:szCs w:val="32"/>
          <w:rtl/>
          <w:lang w:bidi="ar-EG"/>
        </w:rPr>
        <w:t>؟</w:t>
      </w:r>
      <w:proofErr w:type="spellEnd"/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1-ليكون قريباً من الدلتا.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2-رغبته فى أن تكون عاصمته قريبة من منطقة خصبة يستغلها فى التوسع الزراعى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:8-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تكوين جيش قوى فى عصر الدولة الحديثة</w:t>
      </w:r>
      <w:r>
        <w:rPr>
          <w:b/>
          <w:bCs/>
          <w:sz w:val="32"/>
          <w:szCs w:val="32"/>
          <w:rtl/>
          <w:lang w:bidi="ar-EG"/>
        </w:rPr>
        <w:t>؟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sz w:val="32"/>
          <w:szCs w:val="32"/>
          <w:rtl/>
          <w:lang w:bidi="ar-EG"/>
        </w:rPr>
        <w:t xml:space="preserve"> </w:t>
      </w:r>
      <w:r>
        <w:rPr>
          <w:b/>
          <w:bCs/>
          <w:sz w:val="32"/>
          <w:szCs w:val="32"/>
          <w:rtl/>
          <w:lang w:bidi="ar-EG"/>
        </w:rPr>
        <w:t xml:space="preserve">1-تكوين إمبراطورية واسعة.  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2-الحفاظ على أمن مصر فى مواجهة أى أخطار داخلية أو خارجية.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9-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 xml:space="preserve">يعد الملك رمسيس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الثالث: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آخر الملوك العظام في الدولة الحديثة 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وخاض أول المعارك البحرية لمواجهة شعوب البحر المتوسط وانتصر عليهم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10</w:t>
      </w:r>
      <w:r>
        <w:rPr>
          <w:b/>
          <w:bCs/>
          <w:sz w:val="32"/>
          <w:szCs w:val="32"/>
          <w:u w:val="single"/>
          <w:rtl/>
          <w:lang w:bidi="ar-EG"/>
        </w:rPr>
        <w:t>-أهمية منصب الفرعون</w:t>
      </w:r>
      <w:r>
        <w:rPr>
          <w:b/>
          <w:bCs/>
          <w:sz w:val="32"/>
          <w:szCs w:val="32"/>
          <w:rtl/>
          <w:lang w:bidi="ar-EG"/>
        </w:rPr>
        <w:t>؟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1-إدارة السياسية الداخلية من تعيين الوزراء وكبار الموظفين وتفقد المشروعات.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2-إدارة السياسة الخارجية من إعلان الحرب وقيادة الجيش وعقد المعاهدات.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3-صاحب الحق فى إصدار المراسيم والقوانين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11</w:t>
      </w:r>
      <w:r>
        <w:rPr>
          <w:b/>
          <w:bCs/>
          <w:sz w:val="32"/>
          <w:szCs w:val="32"/>
          <w:u w:val="single"/>
          <w:rtl/>
          <w:lang w:bidi="ar-EG"/>
        </w:rPr>
        <w:t>-أهمية منصب الوزير؟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     </w:t>
      </w:r>
      <w:proofErr w:type="spellStart"/>
      <w:r>
        <w:rPr>
          <w:b/>
          <w:bCs/>
          <w:sz w:val="32"/>
          <w:szCs w:val="32"/>
          <w:rtl/>
          <w:lang w:bidi="ar-EG"/>
        </w:rPr>
        <w:t>1/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يرأس الإدارة المركزية.2 -مساعدة الفرعون فى إدارة الدولة وتنظيم شئونها.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3 -يعد كبير القضاة ويرأس المحكمة العليا. 4 -يسن بعض القوانين بتفويض من الملك.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12</w:t>
      </w:r>
      <w:r>
        <w:rPr>
          <w:b/>
          <w:bCs/>
          <w:sz w:val="32"/>
          <w:szCs w:val="32"/>
          <w:u w:val="single"/>
          <w:rtl/>
          <w:lang w:bidi="ar-EG"/>
        </w:rPr>
        <w:t>-كانت وظيفة الكاتب ينظر لها نظرة احترام وتقدير</w:t>
      </w:r>
      <w:r>
        <w:rPr>
          <w:b/>
          <w:bCs/>
          <w:sz w:val="32"/>
          <w:szCs w:val="32"/>
          <w:rtl/>
          <w:lang w:bidi="ar-EG"/>
        </w:rPr>
        <w:t>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كانت الوظائف الكتابية هى أحسن وسيلة يضمن </w:t>
      </w:r>
      <w:proofErr w:type="spellStart"/>
      <w:r>
        <w:rPr>
          <w:b/>
          <w:bCs/>
          <w:sz w:val="32"/>
          <w:szCs w:val="32"/>
          <w:rtl/>
          <w:lang w:bidi="ar-EG"/>
        </w:rPr>
        <w:t>بها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الشاب المصري تحقيق مستقبل مشرق له: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لأنه يضمن له الالتحاق بالسلك الإداري وتولى الوظائف المهمة.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:</w:t>
      </w:r>
      <w:r>
        <w:rPr>
          <w:b/>
          <w:bCs/>
          <w:sz w:val="32"/>
          <w:szCs w:val="32"/>
          <w:u w:val="single"/>
          <w:rtl/>
          <w:lang w:bidi="ar-EG"/>
        </w:rPr>
        <w:t>13-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قيام الثورة الاجتماعية فى أواخر الأسرة السادسة فى عهد الملك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بيبى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الثانى؟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1-ضعف سلطة الملك </w:t>
      </w:r>
      <w:proofErr w:type="spellStart"/>
      <w:r>
        <w:rPr>
          <w:b/>
          <w:bCs/>
          <w:sz w:val="32"/>
          <w:szCs w:val="32"/>
          <w:rtl/>
          <w:lang w:bidi="ar-EG"/>
        </w:rPr>
        <w:t>بيبى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الثاني الذي حكم عمراً طويلاً.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lastRenderedPageBreak/>
        <w:t>2-استغلال حكام الأقاليم والكهنة موارد الدولة لمصلحتهم ومصلحة أولادهم فكثرت المظالم.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3-أخذ الحكومة من الفقراء لتمتلئ خزائن الأغنياء.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4-انعزال الملك عن الشعب.و انتشار النفاق فى أرجاء البلاد.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14</w:t>
      </w:r>
      <w:r>
        <w:rPr>
          <w:b/>
          <w:bCs/>
          <w:sz w:val="32"/>
          <w:szCs w:val="32"/>
          <w:u w:val="single"/>
          <w:rtl/>
          <w:lang w:bidi="ar-EG"/>
        </w:rPr>
        <w:t>-كان شعب مصر مسالم لا يميل إلى الحرب؟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 </w:t>
      </w:r>
      <w:proofErr w:type="spellStart"/>
      <w:r>
        <w:rPr>
          <w:b/>
          <w:bCs/>
          <w:sz w:val="32"/>
          <w:szCs w:val="32"/>
          <w:rtl/>
          <w:lang w:bidi="ar-EG"/>
        </w:rPr>
        <w:t>*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لأنه صاحب حضارة زراعية مستقرة حيث منحه النيل قدراً كبيراً من الأمن والاستقرار.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 </w:t>
      </w:r>
      <w:proofErr w:type="spellStart"/>
      <w:r>
        <w:rPr>
          <w:b/>
          <w:bCs/>
          <w:sz w:val="32"/>
          <w:szCs w:val="32"/>
          <w:rtl/>
          <w:lang w:bidi="ar-EG"/>
        </w:rPr>
        <w:t>*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ظل المصري القديم فترة طويلة يبنى بلده من الداخل.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 </w:t>
      </w:r>
      <w:proofErr w:type="spellStart"/>
      <w:r>
        <w:rPr>
          <w:b/>
          <w:bCs/>
          <w:sz w:val="32"/>
          <w:szCs w:val="32"/>
          <w:rtl/>
          <w:lang w:bidi="ar-EG"/>
        </w:rPr>
        <w:t>*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لم يلجأ المصري القديم للحرب إلا دفاعا عن النفس فإذا رأى من يهدد أمنه واستقراره خرج ليدافع </w:t>
      </w:r>
    </w:p>
    <w:p w:rsidR="009073F5" w:rsidRDefault="009073F5" w:rsidP="004924EC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عن أرضه وعرضه.</w:t>
      </w:r>
    </w:p>
    <w:p w:rsidR="00370315" w:rsidRDefault="00370315" w:rsidP="004924EC">
      <w:pPr>
        <w:spacing w:line="360" w:lineRule="auto"/>
      </w:pP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9073F5"/>
    <w:rsid w:val="001A5A55"/>
    <w:rsid w:val="002201B6"/>
    <w:rsid w:val="00370315"/>
    <w:rsid w:val="004924EC"/>
    <w:rsid w:val="0074555B"/>
    <w:rsid w:val="009073F5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3F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2015-08-25T15:51:00Z</dcterms:created>
  <dcterms:modified xsi:type="dcterms:W3CDTF">2015-08-25T15:51:00Z</dcterms:modified>
</cp:coreProperties>
</file>