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F20" w:rsidRDefault="00AF1F20" w:rsidP="00AF1F20">
      <w:pPr>
        <w:autoSpaceDE w:val="0"/>
        <w:autoSpaceDN w:val="0"/>
        <w:adjustRightInd w:val="0"/>
        <w:rPr>
          <w:b/>
          <w:bCs/>
          <w:sz w:val="32"/>
          <w:szCs w:val="32"/>
          <w:rtl/>
          <w:lang w:bidi="ar-EG"/>
        </w:rPr>
      </w:pPr>
      <w:proofErr w:type="spellStart"/>
      <w:r>
        <w:rPr>
          <w:b/>
          <w:bCs/>
          <w:sz w:val="32"/>
          <w:szCs w:val="32"/>
          <w:rtl/>
          <w:lang w:bidi="ar-EG"/>
        </w:rPr>
        <w:t>-</w:t>
      </w:r>
      <w:proofErr w:type="spellEnd"/>
      <w:r>
        <w:rPr>
          <w:b/>
          <w:bCs/>
          <w:sz w:val="32"/>
          <w:szCs w:val="32"/>
          <w:rtl/>
          <w:lang w:bidi="ar-EG"/>
        </w:rPr>
        <w:t xml:space="preserve"> </w:t>
      </w:r>
      <w:r>
        <w:rPr>
          <w:b/>
          <w:bCs/>
          <w:sz w:val="32"/>
          <w:szCs w:val="32"/>
          <w:u w:val="single"/>
          <w:rtl/>
          <w:lang w:bidi="ar-EG"/>
        </w:rPr>
        <w:t>أهمية دراسة التاريخ:</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   </w:t>
      </w:r>
      <w:proofErr w:type="spellStart"/>
      <w:r>
        <w:rPr>
          <w:b/>
          <w:bCs/>
          <w:sz w:val="32"/>
          <w:szCs w:val="32"/>
          <w:rtl/>
          <w:lang w:bidi="ar-EG"/>
        </w:rPr>
        <w:t>1ـ</w:t>
      </w:r>
      <w:proofErr w:type="spellEnd"/>
      <w:r>
        <w:rPr>
          <w:b/>
          <w:bCs/>
          <w:sz w:val="32"/>
          <w:szCs w:val="32"/>
          <w:rtl/>
          <w:lang w:bidi="ar-EG"/>
        </w:rPr>
        <w:t xml:space="preserve">  استخلاص العبر والدروس من تاريخ الأمم السابقة.</w:t>
      </w:r>
    </w:p>
    <w:p w:rsidR="00AF1F20" w:rsidRDefault="00AF1F20" w:rsidP="00AF1F20">
      <w:pPr>
        <w:autoSpaceDE w:val="0"/>
        <w:autoSpaceDN w:val="0"/>
        <w:adjustRightInd w:val="0"/>
        <w:rPr>
          <w:b/>
          <w:bCs/>
          <w:sz w:val="32"/>
          <w:szCs w:val="32"/>
          <w:rtl/>
          <w:lang w:bidi="ar-EG"/>
        </w:rPr>
      </w:pPr>
      <w:proofErr w:type="spellStart"/>
      <w:r>
        <w:rPr>
          <w:b/>
          <w:bCs/>
          <w:sz w:val="32"/>
          <w:szCs w:val="32"/>
          <w:rtl/>
          <w:lang w:bidi="ar-EG"/>
        </w:rPr>
        <w:t>2ـ</w:t>
      </w:r>
      <w:proofErr w:type="spellEnd"/>
      <w:r>
        <w:rPr>
          <w:b/>
          <w:bCs/>
          <w:sz w:val="32"/>
          <w:szCs w:val="32"/>
          <w:rtl/>
          <w:lang w:bidi="ar-EG"/>
        </w:rPr>
        <w:t xml:space="preserve"> إبراز </w:t>
      </w:r>
      <w:proofErr w:type="spellStart"/>
      <w:r>
        <w:rPr>
          <w:b/>
          <w:bCs/>
          <w:sz w:val="32"/>
          <w:szCs w:val="32"/>
          <w:rtl/>
          <w:lang w:bidi="ar-EG"/>
        </w:rPr>
        <w:t>القدوات</w:t>
      </w:r>
      <w:proofErr w:type="spellEnd"/>
      <w:r>
        <w:rPr>
          <w:b/>
          <w:bCs/>
          <w:sz w:val="32"/>
          <w:szCs w:val="32"/>
          <w:rtl/>
          <w:lang w:bidi="ar-EG"/>
        </w:rPr>
        <w:t xml:space="preserve"> الصالحة من الشخصيات التاريخية  ليقتدي الإنسان </w:t>
      </w:r>
      <w:proofErr w:type="spellStart"/>
      <w:r>
        <w:rPr>
          <w:b/>
          <w:bCs/>
          <w:sz w:val="32"/>
          <w:szCs w:val="32"/>
          <w:rtl/>
          <w:lang w:bidi="ar-EG"/>
        </w:rPr>
        <w:t>بها</w:t>
      </w:r>
      <w:proofErr w:type="spellEnd"/>
      <w:r>
        <w:rPr>
          <w:b/>
          <w:bCs/>
          <w:sz w:val="32"/>
          <w:szCs w:val="32"/>
          <w:rtl/>
          <w:lang w:bidi="ar-EG"/>
        </w:rPr>
        <w:t>.</w:t>
      </w:r>
    </w:p>
    <w:p w:rsidR="00AF1F20" w:rsidRDefault="00AF1F20" w:rsidP="00AF1F20">
      <w:pPr>
        <w:autoSpaceDE w:val="0"/>
        <w:autoSpaceDN w:val="0"/>
        <w:adjustRightInd w:val="0"/>
        <w:rPr>
          <w:b/>
          <w:bCs/>
          <w:sz w:val="32"/>
          <w:szCs w:val="32"/>
          <w:rtl/>
          <w:lang w:bidi="ar-EG"/>
        </w:rPr>
      </w:pPr>
      <w:proofErr w:type="spellStart"/>
      <w:r>
        <w:rPr>
          <w:b/>
          <w:bCs/>
          <w:sz w:val="32"/>
          <w:szCs w:val="32"/>
          <w:rtl/>
          <w:lang w:bidi="ar-EG"/>
        </w:rPr>
        <w:t>3ـ</w:t>
      </w:r>
      <w:proofErr w:type="spellEnd"/>
      <w:r>
        <w:rPr>
          <w:b/>
          <w:bCs/>
          <w:sz w:val="32"/>
          <w:szCs w:val="32"/>
          <w:rtl/>
          <w:lang w:bidi="ar-EG"/>
        </w:rPr>
        <w:t xml:space="preserve"> تنمية الشعور بالمسئولية فى المحافظة على المكاسب التى حققها المجتمع والمساهمة فى حل مشكلاته.</w:t>
      </w:r>
    </w:p>
    <w:p w:rsidR="00AF1F20" w:rsidRDefault="00AF1F20" w:rsidP="00AF1F20">
      <w:pPr>
        <w:autoSpaceDE w:val="0"/>
        <w:autoSpaceDN w:val="0"/>
        <w:adjustRightInd w:val="0"/>
        <w:rPr>
          <w:b/>
          <w:bCs/>
          <w:sz w:val="32"/>
          <w:szCs w:val="32"/>
          <w:rtl/>
          <w:lang w:bidi="ar-EG"/>
        </w:rPr>
      </w:pPr>
      <w:proofErr w:type="spellStart"/>
      <w:r>
        <w:rPr>
          <w:b/>
          <w:bCs/>
          <w:sz w:val="32"/>
          <w:szCs w:val="32"/>
          <w:rtl/>
          <w:lang w:bidi="ar-EG"/>
        </w:rPr>
        <w:t>4ـ</w:t>
      </w:r>
      <w:proofErr w:type="spellEnd"/>
      <w:r>
        <w:rPr>
          <w:b/>
          <w:bCs/>
          <w:sz w:val="32"/>
          <w:szCs w:val="32"/>
          <w:rtl/>
          <w:lang w:bidi="ar-EG"/>
        </w:rPr>
        <w:t xml:space="preserve"> التقليل من </w:t>
      </w:r>
      <w:proofErr w:type="spellStart"/>
      <w:r>
        <w:rPr>
          <w:b/>
          <w:bCs/>
          <w:sz w:val="32"/>
          <w:szCs w:val="32"/>
          <w:rtl/>
          <w:lang w:bidi="ar-EG"/>
        </w:rPr>
        <w:t>حدة</w:t>
      </w:r>
      <w:proofErr w:type="spellEnd"/>
      <w:r>
        <w:rPr>
          <w:b/>
          <w:bCs/>
          <w:sz w:val="32"/>
          <w:szCs w:val="32"/>
          <w:rtl/>
          <w:lang w:bidi="ar-EG"/>
        </w:rPr>
        <w:t xml:space="preserve"> التعصب فهو يبين أن العالم لم يقم على حضارة  أو عنصر أو لغة واحدة فلكل أمة نصيبها فى ذلك الميدان لا ينكرها التاريخ.</w:t>
      </w:r>
    </w:p>
    <w:p w:rsidR="00AF1F20" w:rsidRDefault="00AF1F20" w:rsidP="00AF1F20">
      <w:pPr>
        <w:autoSpaceDE w:val="0"/>
        <w:autoSpaceDN w:val="0"/>
        <w:adjustRightInd w:val="0"/>
        <w:rPr>
          <w:b/>
          <w:bCs/>
          <w:sz w:val="32"/>
          <w:szCs w:val="32"/>
          <w:u w:val="single"/>
          <w:rtl/>
          <w:lang w:bidi="ar-EG"/>
        </w:rPr>
      </w:pPr>
      <w:r>
        <w:rPr>
          <w:b/>
          <w:bCs/>
          <w:sz w:val="32"/>
          <w:szCs w:val="32"/>
          <w:u w:val="single"/>
          <w:rtl/>
          <w:lang w:bidi="ar-EG"/>
        </w:rPr>
        <w:t xml:space="preserve"> </w:t>
      </w:r>
      <w:proofErr w:type="spellStart"/>
      <w:r>
        <w:rPr>
          <w:b/>
          <w:bCs/>
          <w:sz w:val="32"/>
          <w:szCs w:val="32"/>
          <w:u w:val="single"/>
          <w:rtl/>
          <w:lang w:bidi="ar-EG"/>
        </w:rPr>
        <w:t>-2-</w:t>
      </w:r>
      <w:proofErr w:type="spellEnd"/>
      <w:r>
        <w:rPr>
          <w:b/>
          <w:bCs/>
          <w:sz w:val="32"/>
          <w:szCs w:val="32"/>
          <w:u w:val="single"/>
          <w:rtl/>
          <w:lang w:bidi="ar-EG"/>
        </w:rPr>
        <w:t xml:space="preserve">   أهمية المصادر الأولية:</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  </w:t>
      </w:r>
      <w:proofErr w:type="spellStart"/>
      <w:r>
        <w:rPr>
          <w:b/>
          <w:bCs/>
          <w:sz w:val="32"/>
          <w:szCs w:val="32"/>
          <w:rtl/>
          <w:lang w:bidi="ar-EG"/>
        </w:rPr>
        <w:t>1-</w:t>
      </w:r>
      <w:proofErr w:type="spellEnd"/>
      <w:r>
        <w:rPr>
          <w:b/>
          <w:bCs/>
          <w:sz w:val="32"/>
          <w:szCs w:val="32"/>
          <w:rtl/>
          <w:lang w:bidi="ar-EG"/>
        </w:rPr>
        <w:t xml:space="preserve"> المصدر الوحيد الذي عاصرا لأحداث والتجارب التى مر </w:t>
      </w:r>
      <w:proofErr w:type="spellStart"/>
      <w:r>
        <w:rPr>
          <w:b/>
          <w:bCs/>
          <w:sz w:val="32"/>
          <w:szCs w:val="32"/>
          <w:rtl/>
          <w:lang w:bidi="ar-EG"/>
        </w:rPr>
        <w:t>بها</w:t>
      </w:r>
      <w:proofErr w:type="spellEnd"/>
      <w:r>
        <w:rPr>
          <w:b/>
          <w:bCs/>
          <w:sz w:val="32"/>
          <w:szCs w:val="32"/>
          <w:rtl/>
          <w:lang w:bidi="ar-EG"/>
        </w:rPr>
        <w:t xml:space="preserve"> الإنسان  فى سبيل بناء حضارته </w:t>
      </w:r>
    </w:p>
    <w:p w:rsidR="00AF1F20" w:rsidRDefault="00AF1F20" w:rsidP="00AF1F20">
      <w:pPr>
        <w:autoSpaceDE w:val="0"/>
        <w:autoSpaceDN w:val="0"/>
        <w:adjustRightInd w:val="0"/>
        <w:rPr>
          <w:b/>
          <w:bCs/>
          <w:sz w:val="32"/>
          <w:szCs w:val="32"/>
          <w:rtl/>
          <w:lang w:bidi="ar-EG"/>
        </w:rPr>
      </w:pPr>
      <w:r>
        <w:rPr>
          <w:b/>
          <w:bCs/>
          <w:sz w:val="32"/>
          <w:szCs w:val="32"/>
          <w:rtl/>
          <w:lang w:bidi="ar-EG"/>
        </w:rPr>
        <w:t>2-أنها من تفكير وإنتاج الإنسان وذلك فهي تعبر عن الكثير من معارفه وتجاربه.</w:t>
      </w:r>
    </w:p>
    <w:p w:rsidR="00AF1F20" w:rsidRDefault="00AF1F20" w:rsidP="00AF1F20">
      <w:pPr>
        <w:autoSpaceDE w:val="0"/>
        <w:autoSpaceDN w:val="0"/>
        <w:adjustRightInd w:val="0"/>
        <w:rPr>
          <w:b/>
          <w:bCs/>
          <w:sz w:val="32"/>
          <w:szCs w:val="32"/>
          <w:rtl/>
          <w:lang w:bidi="ar-EG"/>
        </w:rPr>
      </w:pPr>
      <w:proofErr w:type="spellStart"/>
      <w:r>
        <w:rPr>
          <w:b/>
          <w:bCs/>
          <w:sz w:val="32"/>
          <w:szCs w:val="32"/>
          <w:rtl/>
          <w:lang w:bidi="ar-EG"/>
        </w:rPr>
        <w:t>3-</w:t>
      </w:r>
      <w:proofErr w:type="spellEnd"/>
      <w:r>
        <w:rPr>
          <w:b/>
          <w:bCs/>
          <w:sz w:val="32"/>
          <w:szCs w:val="32"/>
          <w:rtl/>
          <w:lang w:bidi="ar-EG"/>
        </w:rPr>
        <w:t xml:space="preserve"> تمتاز بالدقة والموضوعية فى تناولها للأحداث التاريخية.</w:t>
      </w:r>
    </w:p>
    <w:p w:rsidR="00AF1F20" w:rsidRDefault="00AF1F20" w:rsidP="00AF1F20">
      <w:pPr>
        <w:autoSpaceDE w:val="0"/>
        <w:autoSpaceDN w:val="0"/>
        <w:adjustRightInd w:val="0"/>
        <w:rPr>
          <w:b/>
          <w:bCs/>
          <w:sz w:val="32"/>
          <w:szCs w:val="32"/>
          <w:rtl/>
          <w:lang w:bidi="ar-EG"/>
        </w:rPr>
      </w:pPr>
      <w:proofErr w:type="spellStart"/>
      <w:r>
        <w:rPr>
          <w:b/>
          <w:bCs/>
          <w:sz w:val="32"/>
          <w:szCs w:val="32"/>
          <w:rtl/>
          <w:lang w:bidi="ar-EG"/>
        </w:rPr>
        <w:t>4-</w:t>
      </w:r>
      <w:proofErr w:type="spellEnd"/>
      <w:r>
        <w:rPr>
          <w:b/>
          <w:bCs/>
          <w:sz w:val="32"/>
          <w:szCs w:val="32"/>
          <w:rtl/>
          <w:lang w:bidi="ar-EG"/>
        </w:rPr>
        <w:t xml:space="preserve"> خير شاهد على التاريخ وخير متحدث عما قام </w:t>
      </w:r>
      <w:proofErr w:type="spellStart"/>
      <w:r>
        <w:rPr>
          <w:b/>
          <w:bCs/>
          <w:sz w:val="32"/>
          <w:szCs w:val="32"/>
          <w:rtl/>
          <w:lang w:bidi="ar-EG"/>
        </w:rPr>
        <w:t>به</w:t>
      </w:r>
      <w:proofErr w:type="spellEnd"/>
      <w:r>
        <w:rPr>
          <w:b/>
          <w:bCs/>
          <w:sz w:val="32"/>
          <w:szCs w:val="32"/>
          <w:rtl/>
          <w:lang w:bidi="ar-EG"/>
        </w:rPr>
        <w:t xml:space="preserve"> الإنسان.</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5-أنها لا تزال باقية وتقاوم عوامل التعرية والزمن على الرغم من مرور آلاف السنين على إقامتها  </w:t>
      </w:r>
    </w:p>
    <w:p w:rsidR="00AF1F20" w:rsidRDefault="00AF1F20" w:rsidP="00AF1F20">
      <w:pPr>
        <w:autoSpaceDE w:val="0"/>
        <w:autoSpaceDN w:val="0"/>
        <w:adjustRightInd w:val="0"/>
        <w:rPr>
          <w:b/>
          <w:bCs/>
          <w:sz w:val="32"/>
          <w:szCs w:val="32"/>
          <w:u w:val="single"/>
          <w:rtl/>
          <w:lang w:bidi="ar-EG"/>
        </w:rPr>
      </w:pPr>
      <w:proofErr w:type="spellStart"/>
      <w:r>
        <w:rPr>
          <w:b/>
          <w:bCs/>
          <w:sz w:val="32"/>
          <w:szCs w:val="32"/>
          <w:u w:val="single"/>
          <w:rtl/>
          <w:lang w:bidi="ar-EG"/>
        </w:rPr>
        <w:t>:3-</w:t>
      </w:r>
      <w:proofErr w:type="spellEnd"/>
      <w:r>
        <w:rPr>
          <w:b/>
          <w:bCs/>
          <w:sz w:val="32"/>
          <w:szCs w:val="32"/>
          <w:u w:val="single"/>
          <w:rtl/>
          <w:lang w:bidi="ar-EG"/>
        </w:rPr>
        <w:t xml:space="preserve"> أهمية نهر النيل؟</w:t>
      </w:r>
    </w:p>
    <w:p w:rsidR="00AF1F20" w:rsidRDefault="00AF1F20" w:rsidP="00AF1F20">
      <w:pPr>
        <w:autoSpaceDE w:val="0"/>
        <w:autoSpaceDN w:val="0"/>
        <w:adjustRightInd w:val="0"/>
        <w:rPr>
          <w:b/>
          <w:bCs/>
          <w:sz w:val="32"/>
          <w:szCs w:val="32"/>
          <w:rtl/>
          <w:lang w:bidi="ar-EG"/>
        </w:rPr>
      </w:pPr>
      <w:r>
        <w:rPr>
          <w:b/>
          <w:bCs/>
          <w:sz w:val="32"/>
          <w:szCs w:val="32"/>
          <w:rtl/>
          <w:lang w:bidi="ar-EG"/>
        </w:rPr>
        <w:t>سر عظمة هذا النهر فى تكوينه الطبيعي والذي يندفع من الجنوب إلى الشمال حاملاً الماء والطمي مما ساعد على تحول مصر إلى جنة خضراء صالحة لإنبات الزرع.</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اقترن هذا العامل بجهد المصريين  فعملوا على استغلال مياهه فأقاموا المقاييس والسدود والجسور </w:t>
      </w:r>
    </w:p>
    <w:p w:rsidR="00AF1F20" w:rsidRDefault="00AF1F20" w:rsidP="00AF1F20">
      <w:pPr>
        <w:autoSpaceDE w:val="0"/>
        <w:autoSpaceDN w:val="0"/>
        <w:adjustRightInd w:val="0"/>
        <w:rPr>
          <w:b/>
          <w:bCs/>
          <w:sz w:val="32"/>
          <w:szCs w:val="32"/>
          <w:rtl/>
          <w:lang w:bidi="ar-EG"/>
        </w:rPr>
      </w:pPr>
      <w:r>
        <w:rPr>
          <w:b/>
          <w:bCs/>
          <w:sz w:val="32"/>
          <w:szCs w:val="32"/>
          <w:rtl/>
          <w:lang w:bidi="ar-EG"/>
        </w:rPr>
        <w:t>وشقوا الترع  ولم يقف دور النيل عند هذا الحد فقد استفاد منه المصريون قيما كثيرة مثل:</w:t>
      </w:r>
    </w:p>
    <w:p w:rsidR="00AF1F20" w:rsidRDefault="00AF1F20" w:rsidP="00AF1F20">
      <w:pPr>
        <w:autoSpaceDE w:val="0"/>
        <w:autoSpaceDN w:val="0"/>
        <w:adjustRightInd w:val="0"/>
        <w:rPr>
          <w:b/>
          <w:bCs/>
          <w:sz w:val="32"/>
          <w:szCs w:val="32"/>
          <w:rtl/>
          <w:lang w:bidi="ar-EG"/>
        </w:rPr>
      </w:pPr>
      <w:proofErr w:type="spellStart"/>
      <w:r>
        <w:rPr>
          <w:b/>
          <w:bCs/>
          <w:sz w:val="32"/>
          <w:szCs w:val="32"/>
          <w:rtl/>
          <w:lang w:bidi="ar-EG"/>
        </w:rPr>
        <w:t>1/</w:t>
      </w:r>
      <w:proofErr w:type="spellEnd"/>
      <w:r>
        <w:rPr>
          <w:b/>
          <w:bCs/>
          <w:sz w:val="32"/>
          <w:szCs w:val="32"/>
          <w:rtl/>
          <w:lang w:bidi="ar-EG"/>
        </w:rPr>
        <w:t xml:space="preserve">  </w:t>
      </w:r>
      <w:r>
        <w:rPr>
          <w:b/>
          <w:bCs/>
          <w:sz w:val="32"/>
          <w:szCs w:val="32"/>
          <w:u w:val="single"/>
          <w:rtl/>
          <w:lang w:bidi="ar-EG"/>
        </w:rPr>
        <w:t xml:space="preserve">الوحدة </w:t>
      </w:r>
      <w:proofErr w:type="spellStart"/>
      <w:r>
        <w:rPr>
          <w:b/>
          <w:bCs/>
          <w:sz w:val="32"/>
          <w:szCs w:val="32"/>
          <w:u w:val="single"/>
          <w:rtl/>
          <w:lang w:bidi="ar-EG"/>
        </w:rPr>
        <w:t>والتضامن</w:t>
      </w:r>
      <w:r>
        <w:rPr>
          <w:b/>
          <w:bCs/>
          <w:sz w:val="32"/>
          <w:szCs w:val="32"/>
          <w:rtl/>
          <w:lang w:bidi="ar-EG"/>
        </w:rPr>
        <w:t>:</w:t>
      </w:r>
      <w:proofErr w:type="spellEnd"/>
      <w:r>
        <w:rPr>
          <w:b/>
          <w:bCs/>
          <w:sz w:val="32"/>
          <w:szCs w:val="32"/>
          <w:rtl/>
          <w:lang w:bidi="ar-EG"/>
        </w:rPr>
        <w:t xml:space="preserve">  فقد كان فيضان النيل سبباً فى توحد جهود المصريين لإقامة الجسور وحراسة </w:t>
      </w:r>
    </w:p>
    <w:p w:rsidR="00AF1F20" w:rsidRDefault="00AF1F20" w:rsidP="00AF1F20">
      <w:pPr>
        <w:autoSpaceDE w:val="0"/>
        <w:autoSpaceDN w:val="0"/>
        <w:adjustRightInd w:val="0"/>
        <w:rPr>
          <w:b/>
          <w:bCs/>
          <w:sz w:val="32"/>
          <w:szCs w:val="32"/>
          <w:rtl/>
          <w:lang w:bidi="ar-EG"/>
        </w:rPr>
      </w:pPr>
      <w:r>
        <w:rPr>
          <w:b/>
          <w:bCs/>
          <w:sz w:val="32"/>
          <w:szCs w:val="32"/>
          <w:rtl/>
          <w:lang w:bidi="ar-EG"/>
        </w:rPr>
        <w:t>مياه الفيضان فعاشوا شعباً واحدا عبر التاريخ.</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2 </w:t>
      </w:r>
      <w:proofErr w:type="spellStart"/>
      <w:r>
        <w:rPr>
          <w:b/>
          <w:bCs/>
          <w:sz w:val="32"/>
          <w:szCs w:val="32"/>
          <w:rtl/>
          <w:lang w:bidi="ar-EG"/>
        </w:rPr>
        <w:t>/</w:t>
      </w:r>
      <w:proofErr w:type="spellEnd"/>
      <w:r>
        <w:rPr>
          <w:b/>
          <w:bCs/>
          <w:sz w:val="32"/>
          <w:szCs w:val="32"/>
          <w:u w:val="single"/>
          <w:rtl/>
          <w:lang w:bidi="ar-EG"/>
        </w:rPr>
        <w:t xml:space="preserve"> التكافل </w:t>
      </w:r>
      <w:proofErr w:type="spellStart"/>
      <w:r>
        <w:rPr>
          <w:b/>
          <w:bCs/>
          <w:sz w:val="32"/>
          <w:szCs w:val="32"/>
          <w:u w:val="single"/>
          <w:rtl/>
          <w:lang w:bidi="ar-EG"/>
        </w:rPr>
        <w:t>والتكامل</w:t>
      </w:r>
      <w:r>
        <w:rPr>
          <w:b/>
          <w:bCs/>
          <w:sz w:val="32"/>
          <w:szCs w:val="32"/>
          <w:rtl/>
          <w:lang w:bidi="ar-EG"/>
        </w:rPr>
        <w:t>:</w:t>
      </w:r>
      <w:proofErr w:type="spellEnd"/>
      <w:r>
        <w:rPr>
          <w:b/>
          <w:bCs/>
          <w:sz w:val="32"/>
          <w:szCs w:val="32"/>
          <w:rtl/>
          <w:lang w:bidi="ar-EG"/>
        </w:rPr>
        <w:t xml:space="preserve"> فتبادل المصريون المحاصيل ونشطت التجارة الداخلية بين الشمال والجنوب.</w:t>
      </w:r>
    </w:p>
    <w:p w:rsidR="00AF1F20" w:rsidRDefault="00AF1F20" w:rsidP="00AF1F20">
      <w:pPr>
        <w:autoSpaceDE w:val="0"/>
        <w:autoSpaceDN w:val="0"/>
        <w:adjustRightInd w:val="0"/>
        <w:rPr>
          <w:b/>
          <w:bCs/>
          <w:sz w:val="32"/>
          <w:szCs w:val="32"/>
          <w:rtl/>
          <w:lang w:bidi="ar-EG"/>
        </w:rPr>
      </w:pPr>
      <w:r>
        <w:rPr>
          <w:b/>
          <w:bCs/>
          <w:sz w:val="32"/>
          <w:szCs w:val="32"/>
          <w:u w:val="single"/>
          <w:rtl/>
          <w:lang w:bidi="ar-EG"/>
        </w:rPr>
        <w:t xml:space="preserve">3 </w:t>
      </w:r>
      <w:proofErr w:type="spellStart"/>
      <w:r>
        <w:rPr>
          <w:b/>
          <w:bCs/>
          <w:sz w:val="32"/>
          <w:szCs w:val="32"/>
          <w:u w:val="single"/>
          <w:rtl/>
          <w:lang w:bidi="ar-EG"/>
        </w:rPr>
        <w:t>/</w:t>
      </w:r>
      <w:proofErr w:type="spellEnd"/>
      <w:r>
        <w:rPr>
          <w:b/>
          <w:bCs/>
          <w:sz w:val="32"/>
          <w:szCs w:val="32"/>
          <w:u w:val="single"/>
          <w:rtl/>
          <w:lang w:bidi="ar-EG"/>
        </w:rPr>
        <w:t xml:space="preserve"> التواصل فيما بينهم ومع </w:t>
      </w:r>
      <w:proofErr w:type="spellStart"/>
      <w:r>
        <w:rPr>
          <w:b/>
          <w:bCs/>
          <w:sz w:val="32"/>
          <w:szCs w:val="32"/>
          <w:u w:val="single"/>
          <w:rtl/>
          <w:lang w:bidi="ar-EG"/>
        </w:rPr>
        <w:t>الآخرين</w:t>
      </w:r>
      <w:r>
        <w:rPr>
          <w:b/>
          <w:bCs/>
          <w:sz w:val="32"/>
          <w:szCs w:val="32"/>
          <w:rtl/>
          <w:lang w:bidi="ar-EG"/>
        </w:rPr>
        <w:t>:</w:t>
      </w:r>
      <w:proofErr w:type="spellEnd"/>
      <w:r>
        <w:rPr>
          <w:b/>
          <w:bCs/>
          <w:sz w:val="32"/>
          <w:szCs w:val="32"/>
          <w:rtl/>
          <w:lang w:bidi="ar-EG"/>
        </w:rPr>
        <w:t xml:space="preserve">  ساعد وجود النيل المصريين على الاهتمام ببناء السفن والتى يحملها تياره نحو الشمال وتدفعها الرياح الشمالية  نحو الجنوب فساعد ذلك على اتصال المصريين وتماسكهم ونشر حضارتهم فى البلاد المجاورة فكان التأثير والتأثر الذى تميزت </w:t>
      </w:r>
      <w:proofErr w:type="spellStart"/>
      <w:r>
        <w:rPr>
          <w:b/>
          <w:bCs/>
          <w:sz w:val="32"/>
          <w:szCs w:val="32"/>
          <w:rtl/>
          <w:lang w:bidi="ar-EG"/>
        </w:rPr>
        <w:t>به</w:t>
      </w:r>
      <w:proofErr w:type="spellEnd"/>
      <w:r>
        <w:rPr>
          <w:b/>
          <w:bCs/>
          <w:sz w:val="32"/>
          <w:szCs w:val="32"/>
          <w:rtl/>
          <w:lang w:bidi="ar-EG"/>
        </w:rPr>
        <w:t xml:space="preserve"> الحضارة المصرية.</w:t>
      </w:r>
    </w:p>
    <w:p w:rsidR="00AF1F20" w:rsidRDefault="00AF1F20" w:rsidP="00AF1F20">
      <w:pPr>
        <w:autoSpaceDE w:val="0"/>
        <w:autoSpaceDN w:val="0"/>
        <w:adjustRightInd w:val="0"/>
        <w:rPr>
          <w:b/>
          <w:bCs/>
          <w:sz w:val="32"/>
          <w:szCs w:val="32"/>
          <w:rtl/>
          <w:lang w:bidi="ar-EG"/>
        </w:rPr>
      </w:pPr>
      <w:r>
        <w:rPr>
          <w:b/>
          <w:bCs/>
          <w:sz w:val="32"/>
          <w:szCs w:val="32"/>
          <w:rtl/>
          <w:lang w:bidi="ar-EG"/>
        </w:rPr>
        <w:t>4-</w:t>
      </w:r>
      <w:r>
        <w:rPr>
          <w:b/>
          <w:bCs/>
          <w:sz w:val="32"/>
          <w:szCs w:val="32"/>
          <w:u w:val="single"/>
          <w:rtl/>
          <w:lang w:bidi="ar-EG"/>
        </w:rPr>
        <w:t>أهمية الحدود الطبيعية؟</w:t>
      </w:r>
    </w:p>
    <w:p w:rsidR="00AF1F20" w:rsidRDefault="00AF1F20" w:rsidP="00AF1F20">
      <w:pPr>
        <w:autoSpaceDE w:val="0"/>
        <w:autoSpaceDN w:val="0"/>
        <w:adjustRightInd w:val="0"/>
        <w:rPr>
          <w:b/>
          <w:bCs/>
          <w:sz w:val="32"/>
          <w:szCs w:val="32"/>
          <w:rtl/>
          <w:lang w:bidi="ar-EG"/>
        </w:rPr>
      </w:pPr>
      <w:r>
        <w:rPr>
          <w:b/>
          <w:bCs/>
          <w:sz w:val="32"/>
          <w:szCs w:val="32"/>
          <w:rtl/>
          <w:lang w:bidi="ar-EG"/>
        </w:rPr>
        <w:t>1-درع واقي ساعد المصريين فى الدفاع عن بلادهم ومقاومة المعتدين.</w:t>
      </w:r>
    </w:p>
    <w:p w:rsidR="00AF1F20" w:rsidRDefault="00AF1F20" w:rsidP="00AF1F20">
      <w:pPr>
        <w:autoSpaceDE w:val="0"/>
        <w:autoSpaceDN w:val="0"/>
        <w:adjustRightInd w:val="0"/>
        <w:rPr>
          <w:b/>
          <w:bCs/>
          <w:sz w:val="32"/>
          <w:szCs w:val="32"/>
          <w:rtl/>
          <w:lang w:bidi="ar-EG"/>
        </w:rPr>
      </w:pPr>
      <w:r>
        <w:rPr>
          <w:b/>
          <w:bCs/>
          <w:sz w:val="32"/>
          <w:szCs w:val="32"/>
          <w:rtl/>
          <w:lang w:bidi="ar-EG"/>
        </w:rPr>
        <w:t>2-حققت لهم  الأمن والاستقرار.</w:t>
      </w:r>
    </w:p>
    <w:p w:rsidR="00AF1F20" w:rsidRDefault="00AF1F20" w:rsidP="00AF1F20">
      <w:pPr>
        <w:autoSpaceDE w:val="0"/>
        <w:autoSpaceDN w:val="0"/>
        <w:adjustRightInd w:val="0"/>
        <w:rPr>
          <w:b/>
          <w:bCs/>
          <w:sz w:val="32"/>
          <w:szCs w:val="32"/>
          <w:u w:val="single"/>
          <w:rtl/>
          <w:lang w:bidi="ar-EG"/>
        </w:rPr>
      </w:pPr>
      <w:r>
        <w:rPr>
          <w:b/>
          <w:bCs/>
          <w:sz w:val="32"/>
          <w:szCs w:val="32"/>
          <w:u w:val="single"/>
          <w:rtl/>
          <w:lang w:bidi="ar-EG"/>
        </w:rPr>
        <w:t xml:space="preserve"> 5-</w:t>
      </w:r>
      <w:proofErr w:type="spellStart"/>
      <w:r>
        <w:rPr>
          <w:b/>
          <w:bCs/>
          <w:sz w:val="32"/>
          <w:szCs w:val="32"/>
          <w:u w:val="single"/>
          <w:rtl/>
          <w:lang w:bidi="ar-EG"/>
        </w:rPr>
        <w:t>يعدعصر</w:t>
      </w:r>
      <w:proofErr w:type="spellEnd"/>
      <w:r>
        <w:rPr>
          <w:b/>
          <w:bCs/>
          <w:sz w:val="32"/>
          <w:szCs w:val="32"/>
          <w:u w:val="single"/>
          <w:rtl/>
          <w:lang w:bidi="ar-EG"/>
        </w:rPr>
        <w:t xml:space="preserve"> الدولة القديمة:فترة شباب مصر</w:t>
      </w:r>
    </w:p>
    <w:p w:rsidR="00AF1F20" w:rsidRDefault="00AF1F20" w:rsidP="00AF1F20">
      <w:pPr>
        <w:autoSpaceDE w:val="0"/>
        <w:autoSpaceDN w:val="0"/>
        <w:adjustRightInd w:val="0"/>
        <w:rPr>
          <w:b/>
          <w:bCs/>
          <w:sz w:val="32"/>
          <w:szCs w:val="32"/>
          <w:rtl/>
          <w:lang w:bidi="ar-EG"/>
        </w:rPr>
      </w:pPr>
      <w:r>
        <w:rPr>
          <w:b/>
          <w:bCs/>
          <w:sz w:val="32"/>
          <w:szCs w:val="32"/>
          <w:rtl/>
          <w:lang w:bidi="ar-EG"/>
        </w:rPr>
        <w:t>1-تميز عصر الدولة القديمة بحكومة منظمة  كثيرة الموارد واسعة الثراء.</w:t>
      </w:r>
    </w:p>
    <w:p w:rsidR="00AF1F20" w:rsidRDefault="00AF1F20" w:rsidP="00AF1F20">
      <w:pPr>
        <w:autoSpaceDE w:val="0"/>
        <w:autoSpaceDN w:val="0"/>
        <w:adjustRightInd w:val="0"/>
        <w:rPr>
          <w:b/>
          <w:bCs/>
          <w:sz w:val="32"/>
          <w:szCs w:val="32"/>
          <w:rtl/>
          <w:lang w:bidi="ar-EG"/>
        </w:rPr>
      </w:pPr>
      <w:r>
        <w:rPr>
          <w:b/>
          <w:bCs/>
          <w:sz w:val="32"/>
          <w:szCs w:val="32"/>
          <w:rtl/>
          <w:lang w:bidi="ar-EG"/>
        </w:rPr>
        <w:t>2-ساد فيها الأمن فاتجهت إلى التقدم إلى الأمام.</w:t>
      </w:r>
    </w:p>
    <w:p w:rsidR="00AF1F20" w:rsidRDefault="00AF1F20" w:rsidP="00AF1F20">
      <w:pPr>
        <w:autoSpaceDE w:val="0"/>
        <w:autoSpaceDN w:val="0"/>
        <w:adjustRightInd w:val="0"/>
        <w:rPr>
          <w:b/>
          <w:bCs/>
          <w:sz w:val="32"/>
          <w:szCs w:val="32"/>
          <w:rtl/>
          <w:lang w:bidi="ar-EG"/>
        </w:rPr>
      </w:pPr>
      <w:r>
        <w:rPr>
          <w:b/>
          <w:bCs/>
          <w:sz w:val="32"/>
          <w:szCs w:val="32"/>
          <w:rtl/>
          <w:lang w:bidi="ar-EG"/>
        </w:rPr>
        <w:lastRenderedPageBreak/>
        <w:t>3-استطاع ملوكها بناء الأهرامات الضخمة ويسمى عصرها بعصر بناة الأهرام.</w:t>
      </w:r>
    </w:p>
    <w:p w:rsidR="00AF1F20" w:rsidRDefault="00AF1F20" w:rsidP="00AF1F20">
      <w:pPr>
        <w:autoSpaceDE w:val="0"/>
        <w:autoSpaceDN w:val="0"/>
        <w:adjustRightInd w:val="0"/>
        <w:rPr>
          <w:b/>
          <w:bCs/>
          <w:sz w:val="32"/>
          <w:szCs w:val="32"/>
          <w:rtl/>
          <w:lang w:bidi="ar-EG"/>
        </w:rPr>
      </w:pPr>
      <w:r>
        <w:rPr>
          <w:b/>
          <w:bCs/>
          <w:sz w:val="32"/>
          <w:szCs w:val="32"/>
          <w:rtl/>
          <w:lang w:bidi="ar-EG"/>
        </w:rPr>
        <w:t>6-</w:t>
      </w:r>
      <w:r>
        <w:rPr>
          <w:b/>
          <w:bCs/>
          <w:sz w:val="32"/>
          <w:szCs w:val="32"/>
          <w:u w:val="single"/>
          <w:rtl/>
          <w:lang w:bidi="ar-EG"/>
        </w:rPr>
        <w:t>سقوط الدولة القديمة</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  </w:t>
      </w:r>
      <w:proofErr w:type="spellStart"/>
      <w:r>
        <w:rPr>
          <w:b/>
          <w:bCs/>
          <w:sz w:val="32"/>
          <w:szCs w:val="32"/>
          <w:rtl/>
          <w:lang w:bidi="ar-EG"/>
        </w:rPr>
        <w:t>*</w:t>
      </w:r>
      <w:proofErr w:type="spellEnd"/>
      <w:r>
        <w:rPr>
          <w:b/>
          <w:bCs/>
          <w:sz w:val="32"/>
          <w:szCs w:val="32"/>
          <w:rtl/>
          <w:lang w:bidi="ar-EG"/>
        </w:rPr>
        <w:t xml:space="preserve"> فقد الملوك السيطرة على البلاد  و زاد نفوذ حكام الأقاليم   .و امتنعوا عن دفع الضرائب.</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  </w:t>
      </w:r>
      <w:proofErr w:type="spellStart"/>
      <w:r>
        <w:rPr>
          <w:b/>
          <w:bCs/>
          <w:sz w:val="32"/>
          <w:szCs w:val="32"/>
          <w:rtl/>
          <w:lang w:bidi="ar-EG"/>
        </w:rPr>
        <w:t>*</w:t>
      </w:r>
      <w:proofErr w:type="spellEnd"/>
      <w:r>
        <w:rPr>
          <w:b/>
          <w:bCs/>
          <w:sz w:val="32"/>
          <w:szCs w:val="32"/>
          <w:rtl/>
          <w:lang w:bidi="ar-EG"/>
        </w:rPr>
        <w:t xml:space="preserve"> عدم الاستقرار و اضطراب الأمن. وازدادت أعمال السلب والنهب .و سادت الفوضى و أهملت القوانين </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   و انهارت الدولة وانتشرت الفتن والمحن حتى قامت الأسرة الحادية عشرة.</w:t>
      </w:r>
    </w:p>
    <w:p w:rsidR="00AF1F20" w:rsidRDefault="00AF1F20" w:rsidP="00AF1F20">
      <w:pPr>
        <w:autoSpaceDE w:val="0"/>
        <w:autoSpaceDN w:val="0"/>
        <w:adjustRightInd w:val="0"/>
        <w:rPr>
          <w:b/>
          <w:bCs/>
          <w:sz w:val="32"/>
          <w:szCs w:val="32"/>
          <w:rtl/>
          <w:lang w:bidi="ar-EG"/>
        </w:rPr>
      </w:pPr>
      <w:r>
        <w:rPr>
          <w:b/>
          <w:bCs/>
          <w:sz w:val="32"/>
          <w:szCs w:val="32"/>
          <w:rtl/>
          <w:lang w:bidi="ar-EG"/>
        </w:rPr>
        <w:t xml:space="preserve"> </w:t>
      </w:r>
    </w:p>
    <w:p w:rsidR="00370315" w:rsidRDefault="00370315">
      <w:pPr>
        <w:rPr>
          <w:rFonts w:hint="cs"/>
          <w:lang w:bidi="ar-EG"/>
        </w:rPr>
      </w:pPr>
    </w:p>
    <w:sectPr w:rsidR="00370315"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AF1F20"/>
    <w:rsid w:val="001A5A55"/>
    <w:rsid w:val="002201B6"/>
    <w:rsid w:val="00370315"/>
    <w:rsid w:val="0074555B"/>
    <w:rsid w:val="00AF1F20"/>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F2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2015-08-25T15:50:00Z</dcterms:created>
  <dcterms:modified xsi:type="dcterms:W3CDTF">2015-08-25T15:50:00Z</dcterms:modified>
</cp:coreProperties>
</file>