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B09" w:rsidRDefault="00295B09" w:rsidP="00295B09">
      <w:pPr>
        <w:spacing w:before="120" w:after="120" w:line="480" w:lineRule="auto"/>
        <w:ind w:firstLine="397"/>
        <w:jc w:val="lowKashida"/>
        <w:rPr>
          <w:rFonts w:cs="Simplified Arabic" w:hint="cs"/>
          <w:sz w:val="40"/>
          <w:szCs w:val="40"/>
          <w:rtl/>
        </w:rPr>
      </w:pPr>
      <w:r>
        <w:rPr>
          <w:rFonts w:cs="Simplified Arabic" w:hint="cs"/>
          <w:sz w:val="40"/>
          <w:szCs w:val="40"/>
          <w:rtl/>
        </w:rPr>
        <w:t xml:space="preserve">الالواح الطينية </w:t>
      </w:r>
    </w:p>
    <w:p w:rsidR="00295B09" w:rsidRPr="00295B09" w:rsidRDefault="00295B09" w:rsidP="00295B09">
      <w:pPr>
        <w:spacing w:before="120" w:after="120" w:line="480" w:lineRule="auto"/>
        <w:ind w:firstLine="397"/>
        <w:jc w:val="lowKashida"/>
        <w:rPr>
          <w:rFonts w:cs="Simplified Arabic" w:hint="cs"/>
          <w:sz w:val="40"/>
          <w:szCs w:val="40"/>
          <w:rtl/>
        </w:rPr>
      </w:pPr>
      <w:r w:rsidRPr="00295B09">
        <w:rPr>
          <w:rFonts w:cs="Simplified Arabic" w:hint="cs"/>
          <w:sz w:val="40"/>
          <w:szCs w:val="40"/>
          <w:rtl/>
        </w:rPr>
        <w:t xml:space="preserve">استخدم السومريون الألواح الطينية </w:t>
      </w:r>
      <w:r w:rsidRPr="00295B09">
        <w:rPr>
          <w:rFonts w:cs="Simplified Arabic"/>
          <w:sz w:val="40"/>
          <w:szCs w:val="40"/>
        </w:rPr>
        <w:t xml:space="preserve"> Clay Tablet</w:t>
      </w:r>
      <w:r w:rsidRPr="00295B09">
        <w:rPr>
          <w:rFonts w:cs="Simplified Arabic" w:hint="cs"/>
          <w:sz w:val="40"/>
          <w:szCs w:val="40"/>
          <w:rtl/>
        </w:rPr>
        <w:t xml:space="preserve">وسيط رئيسي </w:t>
      </w:r>
      <w:proofErr w:type="spellStart"/>
      <w:r w:rsidRPr="00295B09">
        <w:rPr>
          <w:rFonts w:cs="Simplified Arabic" w:hint="cs"/>
          <w:sz w:val="40"/>
          <w:szCs w:val="40"/>
          <w:rtl/>
        </w:rPr>
        <w:t>للكتابة،</w:t>
      </w:r>
      <w:proofErr w:type="spellEnd"/>
      <w:r w:rsidRPr="00295B09">
        <w:rPr>
          <w:rFonts w:cs="Simplified Arabic" w:hint="cs"/>
          <w:sz w:val="40"/>
          <w:szCs w:val="40"/>
          <w:rtl/>
        </w:rPr>
        <w:t xml:space="preserve"> تتم الكتابة عليه باستخدام أداة  تأخذ شكل الإسفين أو الوتد تصنع من مواد مختلفة من </w:t>
      </w:r>
      <w:proofErr w:type="spellStart"/>
      <w:r w:rsidRPr="00295B09">
        <w:rPr>
          <w:rFonts w:cs="Simplified Arabic" w:hint="cs"/>
          <w:sz w:val="40"/>
          <w:szCs w:val="40"/>
          <w:rtl/>
        </w:rPr>
        <w:t>المعدن،</w:t>
      </w:r>
      <w:proofErr w:type="spellEnd"/>
      <w:r w:rsidRPr="00295B09">
        <w:rPr>
          <w:rFonts w:cs="Simplified Arabic" w:hint="cs"/>
          <w:sz w:val="40"/>
          <w:szCs w:val="40"/>
          <w:rtl/>
        </w:rPr>
        <w:t xml:space="preserve"> </w:t>
      </w:r>
      <w:proofErr w:type="spellStart"/>
      <w:r w:rsidRPr="00295B09">
        <w:rPr>
          <w:rFonts w:cs="Simplified Arabic" w:hint="cs"/>
          <w:sz w:val="40"/>
          <w:szCs w:val="40"/>
          <w:rtl/>
        </w:rPr>
        <w:t>والخشب،</w:t>
      </w:r>
      <w:proofErr w:type="spellEnd"/>
      <w:r w:rsidRPr="00295B09">
        <w:rPr>
          <w:rFonts w:cs="Simplified Arabic" w:hint="cs"/>
          <w:sz w:val="40"/>
          <w:szCs w:val="40"/>
          <w:rtl/>
        </w:rPr>
        <w:t xml:space="preserve"> وبعض أنواع </w:t>
      </w:r>
      <w:proofErr w:type="spellStart"/>
      <w:r w:rsidRPr="00295B09">
        <w:rPr>
          <w:rFonts w:cs="Simplified Arabic" w:hint="cs"/>
          <w:sz w:val="40"/>
          <w:szCs w:val="40"/>
          <w:rtl/>
        </w:rPr>
        <w:t>العاج،</w:t>
      </w:r>
      <w:proofErr w:type="spellEnd"/>
      <w:r w:rsidRPr="00295B09">
        <w:rPr>
          <w:rFonts w:cs="Simplified Arabic" w:hint="cs"/>
          <w:sz w:val="40"/>
          <w:szCs w:val="40"/>
          <w:rtl/>
        </w:rPr>
        <w:t xml:space="preserve"> وبعد الكتابة يترك لوح الطين النيئ </w:t>
      </w:r>
      <w:r w:rsidRPr="00295B09">
        <w:rPr>
          <w:rFonts w:cs="Simplified Arabic"/>
          <w:sz w:val="40"/>
          <w:szCs w:val="40"/>
        </w:rPr>
        <w:t>Soft clay</w:t>
      </w:r>
      <w:r w:rsidRPr="00295B09">
        <w:rPr>
          <w:rFonts w:cs="Simplified Arabic" w:hint="cs"/>
          <w:sz w:val="40"/>
          <w:szCs w:val="40"/>
          <w:rtl/>
        </w:rPr>
        <w:t xml:space="preserve"> حتى </w:t>
      </w:r>
      <w:proofErr w:type="spellStart"/>
      <w:r w:rsidRPr="00295B09">
        <w:rPr>
          <w:rFonts w:cs="Simplified Arabic" w:hint="cs"/>
          <w:sz w:val="40"/>
          <w:szCs w:val="40"/>
          <w:rtl/>
        </w:rPr>
        <w:t>يجف،</w:t>
      </w:r>
      <w:proofErr w:type="spellEnd"/>
      <w:r w:rsidRPr="00295B09">
        <w:rPr>
          <w:rFonts w:cs="Simplified Arabic" w:hint="cs"/>
          <w:sz w:val="40"/>
          <w:szCs w:val="40"/>
          <w:rtl/>
        </w:rPr>
        <w:t xml:space="preserve"> وفي وقت لاحق  تم الاستعانة بأسلوب </w:t>
      </w:r>
      <w:proofErr w:type="spellStart"/>
      <w:r w:rsidRPr="00295B09">
        <w:rPr>
          <w:rFonts w:cs="Simplified Arabic" w:hint="cs"/>
          <w:sz w:val="40"/>
          <w:szCs w:val="40"/>
          <w:rtl/>
        </w:rPr>
        <w:t>الحرق،</w:t>
      </w:r>
      <w:proofErr w:type="spellEnd"/>
      <w:r w:rsidRPr="00295B09">
        <w:rPr>
          <w:rFonts w:cs="Simplified Arabic" w:hint="cs"/>
          <w:sz w:val="40"/>
          <w:szCs w:val="40"/>
          <w:rtl/>
        </w:rPr>
        <w:t xml:space="preserve"> حيث توضع الألواح الطينية بعد كتابتها في أفران وتجفف بالنار لتكتسب </w:t>
      </w:r>
      <w:proofErr w:type="spellStart"/>
      <w:r w:rsidRPr="00295B09">
        <w:rPr>
          <w:rFonts w:cs="Simplified Arabic" w:hint="cs"/>
          <w:sz w:val="40"/>
          <w:szCs w:val="40"/>
          <w:rtl/>
        </w:rPr>
        <w:t>الصلابة،</w:t>
      </w:r>
      <w:proofErr w:type="spellEnd"/>
      <w:r w:rsidRPr="00295B09">
        <w:rPr>
          <w:rFonts w:cs="Simplified Arabic" w:hint="cs"/>
          <w:sz w:val="40"/>
          <w:szCs w:val="40"/>
          <w:rtl/>
        </w:rPr>
        <w:t xml:space="preserve"> وسُمى ذلك بالفخار المحروق </w:t>
      </w:r>
      <w:r w:rsidRPr="00295B09">
        <w:rPr>
          <w:rFonts w:cs="Simplified Arabic"/>
          <w:sz w:val="40"/>
          <w:szCs w:val="40"/>
        </w:rPr>
        <w:t>Fired ware</w:t>
      </w:r>
      <w:r w:rsidRPr="00295B09">
        <w:rPr>
          <w:rFonts w:cs="Simplified Arabic" w:hint="cs"/>
          <w:sz w:val="40"/>
          <w:szCs w:val="40"/>
          <w:rtl/>
        </w:rPr>
        <w:t xml:space="preserve"> وتُعد هذه الأشكال النوع الأول من الكتب التي أُنتجت في هذه الحضارة. </w:t>
      </w:r>
    </w:p>
    <w:p w:rsidR="00295B09" w:rsidRPr="00295B09" w:rsidRDefault="00295B09" w:rsidP="00295B09">
      <w:pPr>
        <w:spacing w:before="120" w:after="120" w:line="480" w:lineRule="auto"/>
        <w:ind w:firstLine="397"/>
        <w:jc w:val="lowKashida"/>
        <w:rPr>
          <w:rFonts w:cs="Simplified Arabic" w:hint="cs"/>
          <w:sz w:val="40"/>
          <w:szCs w:val="40"/>
          <w:rtl/>
        </w:rPr>
      </w:pPr>
      <w:r w:rsidRPr="00295B09">
        <w:rPr>
          <w:rFonts w:cs="Simplified Arabic" w:hint="cs"/>
          <w:sz w:val="40"/>
          <w:szCs w:val="40"/>
          <w:rtl/>
        </w:rPr>
        <w:lastRenderedPageBreak/>
        <w:t xml:space="preserve">وبالرغم من أن الألواح </w:t>
      </w:r>
      <w:proofErr w:type="spellStart"/>
      <w:r w:rsidRPr="00295B09">
        <w:rPr>
          <w:rFonts w:cs="Simplified Arabic" w:hint="cs"/>
          <w:sz w:val="40"/>
          <w:szCs w:val="40"/>
          <w:rtl/>
        </w:rPr>
        <w:t>الطينية،</w:t>
      </w:r>
      <w:proofErr w:type="spellEnd"/>
      <w:r w:rsidRPr="00295B09">
        <w:rPr>
          <w:rFonts w:cs="Simplified Arabic" w:hint="cs"/>
          <w:sz w:val="40"/>
          <w:szCs w:val="40"/>
          <w:rtl/>
        </w:rPr>
        <w:t xml:space="preserve"> كانت ثقيلة الوزن صعبة الحمل كوسيط </w:t>
      </w:r>
      <w:proofErr w:type="spellStart"/>
      <w:r w:rsidRPr="00295B09">
        <w:rPr>
          <w:rFonts w:cs="Simplified Arabic" w:hint="cs"/>
          <w:sz w:val="40"/>
          <w:szCs w:val="40"/>
          <w:rtl/>
        </w:rPr>
        <w:t>كتابي،</w:t>
      </w:r>
      <w:proofErr w:type="spellEnd"/>
      <w:r w:rsidRPr="00295B09">
        <w:rPr>
          <w:rFonts w:cs="Simplified Arabic" w:hint="cs"/>
          <w:sz w:val="40"/>
          <w:szCs w:val="40"/>
          <w:rtl/>
        </w:rPr>
        <w:t xml:space="preserve"> إلا أنها امتازت عل الوسائط الكتابية الأخرى التي استخدمت في عصرها كأوراق </w:t>
      </w:r>
      <w:proofErr w:type="spellStart"/>
      <w:r w:rsidRPr="00295B09">
        <w:rPr>
          <w:rFonts w:cs="Simplified Arabic" w:hint="cs"/>
          <w:sz w:val="40"/>
          <w:szCs w:val="40"/>
          <w:rtl/>
        </w:rPr>
        <w:t>البردي،</w:t>
      </w:r>
      <w:proofErr w:type="spellEnd"/>
      <w:r w:rsidRPr="00295B09">
        <w:rPr>
          <w:rFonts w:cs="Simplified Arabic" w:hint="cs"/>
          <w:sz w:val="40"/>
          <w:szCs w:val="40"/>
          <w:rtl/>
        </w:rPr>
        <w:t xml:space="preserve"> بأنها أكثر تحملاً ومقاومة لعوامل التلف </w:t>
      </w:r>
      <w:proofErr w:type="spellStart"/>
      <w:r w:rsidRPr="00295B09">
        <w:rPr>
          <w:rFonts w:cs="Simplified Arabic" w:hint="cs"/>
          <w:sz w:val="40"/>
          <w:szCs w:val="40"/>
          <w:rtl/>
        </w:rPr>
        <w:t>والدمار،</w:t>
      </w:r>
      <w:proofErr w:type="spellEnd"/>
      <w:r w:rsidRPr="00295B09">
        <w:rPr>
          <w:rFonts w:cs="Simplified Arabic" w:hint="cs"/>
          <w:sz w:val="40"/>
          <w:szCs w:val="40"/>
          <w:rtl/>
        </w:rPr>
        <w:t xml:space="preserve"> ويرجع الفضل لهذا الوسيط </w:t>
      </w:r>
      <w:proofErr w:type="spellStart"/>
      <w:r w:rsidRPr="00295B09">
        <w:rPr>
          <w:rFonts w:cs="Simplified Arabic" w:hint="cs"/>
          <w:sz w:val="40"/>
          <w:szCs w:val="40"/>
          <w:rtl/>
        </w:rPr>
        <w:t>الطيني،</w:t>
      </w:r>
      <w:proofErr w:type="spellEnd"/>
      <w:r w:rsidRPr="00295B09">
        <w:rPr>
          <w:rFonts w:cs="Simplified Arabic" w:hint="cs"/>
          <w:sz w:val="40"/>
          <w:szCs w:val="40"/>
          <w:rtl/>
        </w:rPr>
        <w:t xml:space="preserve"> في تعرفنا على الكثير من ملامح وخصائص المكتبات المنتمية إلى حضارات مابين النهرين. </w:t>
      </w:r>
    </w:p>
    <w:p w:rsidR="00370315" w:rsidRPr="00295B09" w:rsidRDefault="00370315" w:rsidP="00295B09">
      <w:pPr>
        <w:spacing w:line="480" w:lineRule="auto"/>
        <w:rPr>
          <w:sz w:val="36"/>
          <w:szCs w:val="36"/>
        </w:rPr>
      </w:pPr>
    </w:p>
    <w:sectPr w:rsidR="00370315" w:rsidRPr="00295B09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295B09"/>
    <w:rsid w:val="001A5A55"/>
    <w:rsid w:val="002201B6"/>
    <w:rsid w:val="00295B09"/>
    <w:rsid w:val="00370315"/>
    <w:rsid w:val="0074555B"/>
    <w:rsid w:val="00B22E20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B0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2</cp:revision>
  <dcterms:created xsi:type="dcterms:W3CDTF">2015-08-25T15:43:00Z</dcterms:created>
  <dcterms:modified xsi:type="dcterms:W3CDTF">2015-08-25T15:43:00Z</dcterms:modified>
</cp:coreProperties>
</file>