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E92" w:rsidRPr="00A51E92" w:rsidRDefault="00A51E92" w:rsidP="00A51E92">
      <w:pPr>
        <w:numPr>
          <w:ilvl w:val="0"/>
          <w:numId w:val="1"/>
        </w:numPr>
        <w:bidi/>
        <w:spacing w:line="600" w:lineRule="auto"/>
        <w:jc w:val="both"/>
        <w:rPr>
          <w:rFonts w:hint="cs"/>
          <w:sz w:val="36"/>
          <w:szCs w:val="36"/>
          <w:rtl/>
        </w:rPr>
      </w:pPr>
      <w:r w:rsidRPr="00A51E92">
        <w:rPr>
          <w:rFonts w:hint="cs"/>
          <w:b/>
          <w:bCs/>
          <w:sz w:val="36"/>
          <w:szCs w:val="36"/>
          <w:rtl/>
        </w:rPr>
        <w:t>مدن مرحلة ما قبل الصناعة:</w:t>
      </w:r>
    </w:p>
    <w:p w:rsidR="00A51E92" w:rsidRPr="00A51E92" w:rsidRDefault="00A51E92" w:rsidP="00A51E92">
      <w:pPr>
        <w:bidi/>
        <w:spacing w:line="600" w:lineRule="auto"/>
        <w:jc w:val="both"/>
        <w:rPr>
          <w:rFonts w:hint="cs"/>
          <w:sz w:val="32"/>
          <w:szCs w:val="32"/>
          <w:rtl/>
        </w:rPr>
      </w:pPr>
      <w:r w:rsidRPr="00A51E92">
        <w:rPr>
          <w:rFonts w:hint="cs"/>
          <w:sz w:val="32"/>
          <w:szCs w:val="32"/>
          <w:rtl/>
        </w:rPr>
        <w:t xml:space="preserve">يرى </w:t>
      </w:r>
      <w:proofErr w:type="spellStart"/>
      <w:r w:rsidRPr="00A51E92">
        <w:rPr>
          <w:rFonts w:hint="cs"/>
          <w:sz w:val="32"/>
          <w:szCs w:val="32"/>
          <w:rtl/>
        </w:rPr>
        <w:t>أمريز</w:t>
      </w:r>
      <w:proofErr w:type="spellEnd"/>
      <w:r w:rsidRPr="00A51E92">
        <w:rPr>
          <w:rFonts w:hint="cs"/>
          <w:sz w:val="32"/>
          <w:szCs w:val="32"/>
          <w:rtl/>
        </w:rPr>
        <w:t xml:space="preserve"> جونز أن مدينة ما قبل الصناعة </w:t>
      </w:r>
      <w:proofErr w:type="spellStart"/>
      <w:r w:rsidRPr="00A51E92">
        <w:rPr>
          <w:rFonts w:hint="cs"/>
          <w:sz w:val="32"/>
          <w:szCs w:val="32"/>
          <w:rtl/>
        </w:rPr>
        <w:t>لاتطلق</w:t>
      </w:r>
      <w:proofErr w:type="spellEnd"/>
      <w:r w:rsidRPr="00A51E92">
        <w:rPr>
          <w:rFonts w:hint="cs"/>
          <w:sz w:val="32"/>
          <w:szCs w:val="32"/>
          <w:rtl/>
        </w:rPr>
        <w:t xml:space="preserve"> على أنماط مدن أوروبا الغربية الحالية،وإنما تطلق على مدن أوروبا في العصور الوسطى وجميع المدن التي كانت قائمة عبر التاري</w:t>
      </w:r>
      <w:r w:rsidRPr="00A51E92">
        <w:rPr>
          <w:rFonts w:hint="eastAsia"/>
          <w:sz w:val="32"/>
          <w:szCs w:val="32"/>
          <w:rtl/>
        </w:rPr>
        <w:t>خ</w:t>
      </w:r>
      <w:r w:rsidRPr="00A51E92">
        <w:rPr>
          <w:rFonts w:hint="cs"/>
          <w:sz w:val="32"/>
          <w:szCs w:val="32"/>
          <w:rtl/>
        </w:rPr>
        <w:t xml:space="preserve"> ولا تتس</w:t>
      </w:r>
      <w:r w:rsidRPr="00A51E92">
        <w:rPr>
          <w:rFonts w:hint="eastAsia"/>
          <w:sz w:val="32"/>
          <w:szCs w:val="32"/>
          <w:rtl/>
        </w:rPr>
        <w:t>م</w:t>
      </w:r>
      <w:r w:rsidRPr="00A51E92">
        <w:rPr>
          <w:rFonts w:hint="cs"/>
          <w:sz w:val="32"/>
          <w:szCs w:val="32"/>
          <w:rtl/>
        </w:rPr>
        <w:t xml:space="preserve"> بالصناعة.</w:t>
      </w:r>
      <w:r w:rsidRPr="00A51E92">
        <w:rPr>
          <w:rFonts w:hint="cs"/>
          <w:sz w:val="32"/>
          <w:szCs w:val="32"/>
          <w:u w:val="single"/>
          <w:rtl/>
        </w:rPr>
        <w:t xml:space="preserve">واتسمت مدن ما قبل الصناعة بالخصائص </w:t>
      </w:r>
      <w:proofErr w:type="spellStart"/>
      <w:r w:rsidRPr="00A51E92">
        <w:rPr>
          <w:rFonts w:hint="cs"/>
          <w:sz w:val="32"/>
          <w:szCs w:val="32"/>
          <w:u w:val="single"/>
          <w:rtl/>
        </w:rPr>
        <w:t>التالية:</w:t>
      </w:r>
      <w:proofErr w:type="spellEnd"/>
      <w:r w:rsidRPr="00A51E92">
        <w:rPr>
          <w:rFonts w:hint="cs"/>
          <w:sz w:val="32"/>
          <w:szCs w:val="32"/>
          <w:rtl/>
        </w:rPr>
        <w:t xml:space="preserve"> </w:t>
      </w:r>
      <w:proofErr w:type="spellStart"/>
      <w:r w:rsidRPr="00A51E92">
        <w:rPr>
          <w:rFonts w:hint="cs"/>
          <w:sz w:val="32"/>
          <w:szCs w:val="32"/>
          <w:rtl/>
        </w:rPr>
        <w:t>1-</w:t>
      </w:r>
      <w:proofErr w:type="spellEnd"/>
      <w:r w:rsidRPr="00A51E92">
        <w:rPr>
          <w:rFonts w:hint="cs"/>
          <w:sz w:val="32"/>
          <w:szCs w:val="32"/>
          <w:rtl/>
        </w:rPr>
        <w:t xml:space="preserve"> سيادة التكنولوجيا بعد أن كانت الصناعات اليدوية.</w:t>
      </w:r>
    </w:p>
    <w:p w:rsidR="00A51E92" w:rsidRPr="00A51E92" w:rsidRDefault="00A51E92" w:rsidP="00A51E92">
      <w:pPr>
        <w:bidi/>
        <w:spacing w:line="600" w:lineRule="auto"/>
        <w:jc w:val="both"/>
        <w:rPr>
          <w:rFonts w:hint="cs"/>
          <w:sz w:val="32"/>
          <w:szCs w:val="32"/>
          <w:rtl/>
        </w:rPr>
      </w:pPr>
      <w:r w:rsidRPr="00A51E92">
        <w:rPr>
          <w:rFonts w:hint="cs"/>
          <w:sz w:val="32"/>
          <w:szCs w:val="32"/>
          <w:rtl/>
        </w:rPr>
        <w:t xml:space="preserve">    </w:t>
      </w:r>
      <w:proofErr w:type="spellStart"/>
      <w:r w:rsidRPr="00A51E92">
        <w:rPr>
          <w:rFonts w:hint="cs"/>
          <w:sz w:val="32"/>
          <w:szCs w:val="32"/>
          <w:rtl/>
        </w:rPr>
        <w:t>2-</w:t>
      </w:r>
      <w:proofErr w:type="spellEnd"/>
      <w:r w:rsidRPr="00A51E92">
        <w:rPr>
          <w:rFonts w:hint="cs"/>
          <w:sz w:val="32"/>
          <w:szCs w:val="32"/>
          <w:rtl/>
        </w:rPr>
        <w:t xml:space="preserve"> انعدام التخصص الوظيفي.          </w:t>
      </w:r>
      <w:proofErr w:type="spellStart"/>
      <w:r w:rsidRPr="00A51E92">
        <w:rPr>
          <w:rFonts w:hint="cs"/>
          <w:sz w:val="32"/>
          <w:szCs w:val="32"/>
          <w:rtl/>
        </w:rPr>
        <w:t>3-</w:t>
      </w:r>
      <w:proofErr w:type="spellEnd"/>
      <w:r w:rsidRPr="00A51E92">
        <w:rPr>
          <w:rFonts w:hint="cs"/>
          <w:sz w:val="32"/>
          <w:szCs w:val="32"/>
          <w:rtl/>
        </w:rPr>
        <w:t xml:space="preserve"> سيادة الفكر والأدب بين صفوة تتمتع بأوقات الفراغ.</w:t>
      </w:r>
    </w:p>
    <w:p w:rsidR="00A51E92" w:rsidRPr="00A51E92" w:rsidRDefault="00A51E92" w:rsidP="00A51E92">
      <w:pPr>
        <w:bidi/>
        <w:spacing w:line="600" w:lineRule="auto"/>
        <w:jc w:val="both"/>
        <w:rPr>
          <w:rFonts w:hint="cs"/>
          <w:sz w:val="32"/>
          <w:szCs w:val="32"/>
          <w:rtl/>
        </w:rPr>
      </w:pPr>
      <w:r w:rsidRPr="00A51E92">
        <w:rPr>
          <w:rFonts w:hint="cs"/>
          <w:sz w:val="32"/>
          <w:szCs w:val="32"/>
          <w:rtl/>
        </w:rPr>
        <w:t xml:space="preserve">    </w:t>
      </w:r>
      <w:proofErr w:type="spellStart"/>
      <w:r w:rsidRPr="00A51E92">
        <w:rPr>
          <w:rFonts w:hint="cs"/>
          <w:sz w:val="32"/>
          <w:szCs w:val="32"/>
          <w:rtl/>
        </w:rPr>
        <w:t>4-</w:t>
      </w:r>
      <w:proofErr w:type="spellEnd"/>
      <w:r w:rsidRPr="00A51E92">
        <w:rPr>
          <w:rFonts w:hint="cs"/>
          <w:sz w:val="32"/>
          <w:szCs w:val="32"/>
          <w:rtl/>
        </w:rPr>
        <w:t xml:space="preserve"> صغر حجم </w:t>
      </w:r>
      <w:proofErr w:type="spellStart"/>
      <w:r w:rsidRPr="00A51E92">
        <w:rPr>
          <w:rFonts w:hint="cs"/>
          <w:sz w:val="32"/>
          <w:szCs w:val="32"/>
          <w:rtl/>
        </w:rPr>
        <w:t>المدينة،</w:t>
      </w:r>
      <w:proofErr w:type="spellEnd"/>
      <w:r w:rsidRPr="00A51E92">
        <w:rPr>
          <w:rFonts w:hint="cs"/>
          <w:sz w:val="32"/>
          <w:szCs w:val="32"/>
          <w:rtl/>
        </w:rPr>
        <w:t xml:space="preserve"> ويرج</w:t>
      </w:r>
      <w:r w:rsidRPr="00A51E92">
        <w:rPr>
          <w:rFonts w:hint="eastAsia"/>
          <w:sz w:val="32"/>
          <w:szCs w:val="32"/>
          <w:rtl/>
        </w:rPr>
        <w:t>ع</w:t>
      </w:r>
      <w:r w:rsidRPr="00A51E92">
        <w:rPr>
          <w:rFonts w:hint="cs"/>
          <w:sz w:val="32"/>
          <w:szCs w:val="32"/>
          <w:rtl/>
        </w:rPr>
        <w:t xml:space="preserve"> صغر حجم المدينة إلى عدة عوامل منها ببساطة التكنولوجيا السائدة.</w:t>
      </w:r>
    </w:p>
    <w:p w:rsidR="00A51E92" w:rsidRPr="00A51E92" w:rsidRDefault="00A51E92" w:rsidP="00A51E92">
      <w:pPr>
        <w:bidi/>
        <w:spacing w:line="600" w:lineRule="auto"/>
        <w:jc w:val="both"/>
        <w:rPr>
          <w:rFonts w:hint="cs"/>
          <w:sz w:val="32"/>
          <w:szCs w:val="32"/>
          <w:rtl/>
        </w:rPr>
      </w:pPr>
      <w:r w:rsidRPr="00A51E92">
        <w:rPr>
          <w:rFonts w:hint="cs"/>
          <w:sz w:val="32"/>
          <w:szCs w:val="32"/>
          <w:u w:val="single"/>
          <w:rtl/>
        </w:rPr>
        <w:t xml:space="preserve">أما معدلات </w:t>
      </w:r>
      <w:proofErr w:type="spellStart"/>
      <w:r w:rsidRPr="00A51E92">
        <w:rPr>
          <w:rFonts w:hint="cs"/>
          <w:sz w:val="32"/>
          <w:szCs w:val="32"/>
          <w:u w:val="single"/>
          <w:rtl/>
        </w:rPr>
        <w:t>التحضر:</w:t>
      </w:r>
      <w:proofErr w:type="spellEnd"/>
      <w:r w:rsidRPr="00A51E92">
        <w:rPr>
          <w:rFonts w:hint="cs"/>
          <w:sz w:val="32"/>
          <w:szCs w:val="32"/>
          <w:rtl/>
        </w:rPr>
        <w:t xml:space="preserve"> فهي ترتفع داخل الدول الصناعية التي يعمل أغلب سكانها في مجالات العمل الصناعي والخدمات.ويؤكد ذلك أن نسبة سكان المدن في البلاد الغير المصنعة تقل عن تلك في البلاد المصنعة.</w:t>
      </w:r>
    </w:p>
    <w:p w:rsidR="00A51E92" w:rsidRPr="00A51E92" w:rsidRDefault="00A51E92" w:rsidP="00A51E92">
      <w:pPr>
        <w:bidi/>
        <w:spacing w:line="600" w:lineRule="auto"/>
        <w:jc w:val="both"/>
        <w:rPr>
          <w:rFonts w:hint="cs"/>
          <w:sz w:val="32"/>
          <w:szCs w:val="32"/>
          <w:rtl/>
        </w:rPr>
      </w:pPr>
      <w:r w:rsidRPr="00A51E92">
        <w:rPr>
          <w:rFonts w:hint="cs"/>
          <w:sz w:val="32"/>
          <w:szCs w:val="32"/>
          <w:u w:val="single"/>
          <w:rtl/>
        </w:rPr>
        <w:t xml:space="preserve">ونستنتج أن </w:t>
      </w:r>
      <w:proofErr w:type="spellStart"/>
      <w:r w:rsidRPr="00A51E92">
        <w:rPr>
          <w:rFonts w:hint="cs"/>
          <w:sz w:val="32"/>
          <w:szCs w:val="32"/>
          <w:u w:val="single"/>
          <w:rtl/>
        </w:rPr>
        <w:t>:</w:t>
      </w:r>
      <w:proofErr w:type="spellEnd"/>
      <w:r w:rsidRPr="00A51E92">
        <w:rPr>
          <w:rFonts w:hint="cs"/>
          <w:sz w:val="32"/>
          <w:szCs w:val="32"/>
          <w:rtl/>
        </w:rPr>
        <w:t xml:space="preserve"> نسبة سكان المدن مرتبطة بالتصنيع وتقل بقلته،تتأثر الظواهر الحضرية مباشرة بالتصنيع من حيث:نوعيته،ودرجته،ومجاله،ولا نعن</w:t>
      </w:r>
      <w:r w:rsidRPr="00A51E92">
        <w:rPr>
          <w:rFonts w:hint="eastAsia"/>
          <w:sz w:val="32"/>
          <w:szCs w:val="32"/>
          <w:rtl/>
        </w:rPr>
        <w:t>ي</w:t>
      </w:r>
      <w:r w:rsidRPr="00A51E92">
        <w:rPr>
          <w:rFonts w:hint="cs"/>
          <w:sz w:val="32"/>
          <w:szCs w:val="32"/>
          <w:rtl/>
        </w:rPr>
        <w:t xml:space="preserve"> بالقاعدة الصناعية هنا مجرد توافر صناعة ما،بحيث تؤثر على سكان ذلك المكان اقتصادياً </w:t>
      </w:r>
      <w:r w:rsidRPr="00A51E92">
        <w:rPr>
          <w:rFonts w:hint="cs"/>
          <w:sz w:val="32"/>
          <w:szCs w:val="32"/>
          <w:rtl/>
        </w:rPr>
        <w:lastRenderedPageBreak/>
        <w:t xml:space="preserve">واجتماعياً،وإنما نعني بتلك القاعدة الصناعية وجود نظام أو نسق </w:t>
      </w:r>
      <w:r w:rsidRPr="00A51E92">
        <w:rPr>
          <w:sz w:val="32"/>
          <w:szCs w:val="32"/>
        </w:rPr>
        <w:t>System</w:t>
      </w:r>
      <w:r w:rsidRPr="00A51E92">
        <w:rPr>
          <w:rFonts w:hint="cs"/>
          <w:sz w:val="32"/>
          <w:szCs w:val="32"/>
          <w:rtl/>
        </w:rPr>
        <w:t xml:space="preserve"> من الصناعات،يكون محوراً أساسياً لحركة السكان من هذه المنطقة،ويختلف عن الصناعات اليدوية التي كانت قائمة في البيوت،</w:t>
      </w:r>
      <w:r w:rsidRPr="00A51E92">
        <w:rPr>
          <w:rFonts w:hint="cs"/>
          <w:sz w:val="32"/>
          <w:szCs w:val="32"/>
          <w:u w:val="single"/>
          <w:rtl/>
        </w:rPr>
        <w:t>ومما لاشك فيه</w:t>
      </w:r>
      <w:r w:rsidRPr="00A51E92">
        <w:rPr>
          <w:rFonts w:hint="cs"/>
          <w:sz w:val="32"/>
          <w:szCs w:val="32"/>
          <w:rtl/>
        </w:rPr>
        <w:t xml:space="preserve"> أن نمو الصناعة يؤدي إلى زيادة الحاجة للعمال،وزيادة حجم المدن،وشدة إقبال الناس عليها،ليس للغرض الاقتصادي فحسب ولكن لما فيها من حرية.ويؤكد هذا المعنى لويس </w:t>
      </w:r>
      <w:proofErr w:type="spellStart"/>
      <w:r w:rsidRPr="00A51E92">
        <w:rPr>
          <w:rFonts w:hint="cs"/>
          <w:sz w:val="32"/>
          <w:szCs w:val="32"/>
          <w:rtl/>
        </w:rPr>
        <w:t>ممفورد</w:t>
      </w:r>
      <w:proofErr w:type="spellEnd"/>
      <w:r w:rsidRPr="00A51E92">
        <w:rPr>
          <w:rFonts w:hint="cs"/>
          <w:sz w:val="32"/>
          <w:szCs w:val="32"/>
          <w:rtl/>
        </w:rPr>
        <w:t xml:space="preserve"> إذ اعتبر أن المدن تدين في وجودها إلى حد كبير للثورة الصناعية وما صاحبها من تقدم صناعي استتبع اثارا واضحة إنسانية ومادية عديدة تمثلت بوضوح في مدن </w:t>
      </w:r>
      <w:proofErr w:type="spellStart"/>
      <w:r w:rsidRPr="00A51E92">
        <w:rPr>
          <w:rFonts w:hint="cs"/>
          <w:sz w:val="32"/>
          <w:szCs w:val="32"/>
          <w:rtl/>
        </w:rPr>
        <w:t>بترسبورج</w:t>
      </w:r>
      <w:proofErr w:type="spellEnd"/>
      <w:r w:rsidRPr="00A51E92">
        <w:rPr>
          <w:rFonts w:hint="cs"/>
          <w:sz w:val="32"/>
          <w:szCs w:val="32"/>
          <w:rtl/>
        </w:rPr>
        <w:t xml:space="preserve"> وشيكاجو. </w:t>
      </w:r>
      <w:r w:rsidRPr="00A51E92">
        <w:rPr>
          <w:rFonts w:hint="cs"/>
          <w:b/>
          <w:bCs/>
          <w:sz w:val="32"/>
          <w:szCs w:val="32"/>
          <w:rtl/>
        </w:rPr>
        <w:t>ويرتبط التصنيع بالتحضر</w:t>
      </w:r>
      <w:r w:rsidRPr="00A51E92">
        <w:rPr>
          <w:rFonts w:hint="cs"/>
          <w:sz w:val="32"/>
          <w:szCs w:val="32"/>
          <w:rtl/>
        </w:rPr>
        <w:t>،</w:t>
      </w:r>
    </w:p>
    <w:p w:rsidR="00A51E92" w:rsidRPr="00A51E92" w:rsidRDefault="00A51E92" w:rsidP="00A51E92">
      <w:pPr>
        <w:bidi/>
        <w:spacing w:line="600" w:lineRule="auto"/>
        <w:jc w:val="both"/>
        <w:rPr>
          <w:rFonts w:hint="cs"/>
          <w:sz w:val="32"/>
          <w:szCs w:val="32"/>
          <w:rtl/>
        </w:rPr>
      </w:pPr>
      <w:r w:rsidRPr="00A51E92">
        <w:rPr>
          <w:rFonts w:hint="cs"/>
          <w:sz w:val="32"/>
          <w:szCs w:val="32"/>
          <w:rtl/>
        </w:rPr>
        <w:t>من حيث كونه سبباً أساسياً من أسباب عمران المدينة ونموها السريع مساحة وسكانا ووظيفة.فقد ظهرت مباني جديدة لم تكن معروفة من قبل كالمصانع وسكك الحديد.وأدى التصنيع إلى ظهور التباين الوظيفي،ليس فقط في المنشآت والمباني،وإنما في المناطق التي تنقسم إليها المدينة.ويؤدي التصنيع إلى رفع الكفاية المالية والإدارية للمناطق ذات الصناعات الحضرية،وتتغير الحياة الاجتماعية لتصبح ذات علاقات غير متينة قائمة في الأغلب على مبدأ المنفعة الذاتية ولذلك فهي غير مستديمة.</w:t>
      </w:r>
    </w:p>
    <w:p w:rsidR="00370315" w:rsidRPr="00A51E92" w:rsidRDefault="00370315" w:rsidP="00A51E92">
      <w:pPr>
        <w:spacing w:line="600" w:lineRule="auto"/>
        <w:rPr>
          <w:sz w:val="32"/>
          <w:szCs w:val="32"/>
        </w:rPr>
      </w:pPr>
    </w:p>
    <w:sectPr w:rsidR="00370315" w:rsidRPr="00A51E92"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976C6"/>
    <w:multiLevelType w:val="hybridMultilevel"/>
    <w:tmpl w:val="86ACEED4"/>
    <w:lvl w:ilvl="0" w:tplc="687E338E">
      <w:start w:val="7"/>
      <w:numFmt w:val="decimal"/>
      <w:lvlText w:val="%1-"/>
      <w:lvlJc w:val="left"/>
      <w:pPr>
        <w:tabs>
          <w:tab w:val="num" w:pos="1005"/>
        </w:tabs>
        <w:ind w:left="1005" w:hanging="360"/>
      </w:pPr>
      <w:rPr>
        <w:rFonts w:hint="default"/>
        <w:b/>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51E92"/>
    <w:rsid w:val="001A5A55"/>
    <w:rsid w:val="002201B6"/>
    <w:rsid w:val="00370315"/>
    <w:rsid w:val="0074555B"/>
    <w:rsid w:val="00A51E92"/>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E92"/>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2015-08-25T07:26:00Z</dcterms:created>
  <dcterms:modified xsi:type="dcterms:W3CDTF">2015-08-25T07:26:00Z</dcterms:modified>
</cp:coreProperties>
</file>