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7C1" w:rsidRPr="00E25B9B" w:rsidRDefault="008E27C1" w:rsidP="00E25B9B">
      <w:pPr>
        <w:tabs>
          <w:tab w:val="left" w:pos="1728"/>
        </w:tabs>
        <w:bidi/>
        <w:spacing w:line="600" w:lineRule="auto"/>
        <w:rPr>
          <w:sz w:val="28"/>
          <w:szCs w:val="28"/>
        </w:rPr>
      </w:pPr>
      <w:r w:rsidRPr="00E25B9B">
        <w:rPr>
          <w:rFonts w:hint="cs"/>
          <w:b/>
          <w:bCs/>
          <w:sz w:val="32"/>
          <w:szCs w:val="32"/>
          <w:u w:val="single"/>
          <w:rtl/>
        </w:rPr>
        <w:t xml:space="preserve">العوامل </w:t>
      </w:r>
      <w:proofErr w:type="spellStart"/>
      <w:r w:rsidRPr="00E25B9B">
        <w:rPr>
          <w:rFonts w:hint="cs"/>
          <w:b/>
          <w:bCs/>
          <w:sz w:val="32"/>
          <w:szCs w:val="32"/>
          <w:u w:val="single"/>
          <w:rtl/>
        </w:rPr>
        <w:t>الثقافية:</w:t>
      </w:r>
      <w:proofErr w:type="spellEnd"/>
      <w:r w:rsidRPr="00E25B9B">
        <w:rPr>
          <w:rFonts w:hint="cs"/>
          <w:sz w:val="28"/>
          <w:szCs w:val="28"/>
          <w:rtl/>
        </w:rPr>
        <w:t xml:space="preserve"> وتشمل الظروف السائدة للفنون،والنمو التكنولوجي الذي يؤثر في توزيع السكان والخدمات،وهي تلعب دورا كبيرا في ظهور المدن،فقد عملت ثقافة الإنسان على خلق </w:t>
      </w:r>
      <w:proofErr w:type="spellStart"/>
      <w:r w:rsidRPr="00E25B9B">
        <w:rPr>
          <w:rFonts w:hint="cs"/>
          <w:sz w:val="28"/>
          <w:szCs w:val="28"/>
          <w:rtl/>
        </w:rPr>
        <w:t>المدن،</w:t>
      </w:r>
      <w:proofErr w:type="spellEnd"/>
      <w:r w:rsidRPr="00E25B9B">
        <w:rPr>
          <w:rFonts w:hint="cs"/>
          <w:sz w:val="28"/>
          <w:szCs w:val="28"/>
          <w:rtl/>
        </w:rPr>
        <w:t xml:space="preserve"> وتغيير الشكل الفيزيقي للمدينة بفعل العامل </w:t>
      </w:r>
      <w:proofErr w:type="spellStart"/>
      <w:r w:rsidRPr="00E25B9B">
        <w:rPr>
          <w:rFonts w:hint="cs"/>
          <w:sz w:val="28"/>
          <w:szCs w:val="28"/>
          <w:rtl/>
        </w:rPr>
        <w:t>الثقافي،</w:t>
      </w:r>
      <w:proofErr w:type="spellEnd"/>
      <w:r w:rsidRPr="00E25B9B">
        <w:rPr>
          <w:rFonts w:hint="cs"/>
          <w:sz w:val="28"/>
          <w:szCs w:val="28"/>
          <w:rtl/>
        </w:rPr>
        <w:t xml:space="preserve"> ونمت المدن بفعل التراكمات الثقافية. ويمكن التعرف على خصائص ثقافة أو حضارة معينة بما تتركه من آثار </w:t>
      </w:r>
      <w:proofErr w:type="spellStart"/>
      <w:r w:rsidRPr="00E25B9B">
        <w:rPr>
          <w:rFonts w:hint="cs"/>
          <w:sz w:val="28"/>
          <w:szCs w:val="28"/>
          <w:rtl/>
        </w:rPr>
        <w:t>،</w:t>
      </w:r>
      <w:proofErr w:type="spellEnd"/>
      <w:r w:rsidRPr="00E25B9B">
        <w:rPr>
          <w:rFonts w:hint="cs"/>
          <w:sz w:val="28"/>
          <w:szCs w:val="28"/>
          <w:rtl/>
        </w:rPr>
        <w:t xml:space="preserve"> ولكن هذا لا يفي </w:t>
      </w:r>
      <w:proofErr w:type="spellStart"/>
      <w:r w:rsidRPr="00E25B9B">
        <w:rPr>
          <w:rFonts w:hint="cs"/>
          <w:sz w:val="28"/>
          <w:szCs w:val="28"/>
          <w:rtl/>
        </w:rPr>
        <w:t>بالغرض،</w:t>
      </w:r>
      <w:proofErr w:type="spellEnd"/>
      <w:r w:rsidRPr="00E25B9B">
        <w:rPr>
          <w:rFonts w:hint="cs"/>
          <w:sz w:val="28"/>
          <w:szCs w:val="28"/>
          <w:rtl/>
        </w:rPr>
        <w:t xml:space="preserve"> فالمدينة ليست مجرد قصر أو </w:t>
      </w:r>
      <w:proofErr w:type="spellStart"/>
      <w:r w:rsidRPr="00E25B9B">
        <w:rPr>
          <w:rFonts w:hint="cs"/>
          <w:sz w:val="28"/>
          <w:szCs w:val="28"/>
          <w:rtl/>
        </w:rPr>
        <w:t>معبد،</w:t>
      </w:r>
      <w:proofErr w:type="spellEnd"/>
      <w:r w:rsidRPr="00E25B9B">
        <w:rPr>
          <w:rFonts w:hint="cs"/>
          <w:sz w:val="28"/>
          <w:szCs w:val="28"/>
          <w:rtl/>
        </w:rPr>
        <w:t xml:space="preserve"> إنها الناس الذين </w:t>
      </w:r>
      <w:proofErr w:type="spellStart"/>
      <w:r w:rsidRPr="00E25B9B">
        <w:rPr>
          <w:rFonts w:hint="cs"/>
          <w:sz w:val="28"/>
          <w:szCs w:val="28"/>
          <w:rtl/>
        </w:rPr>
        <w:t>يسكنوها،</w:t>
      </w:r>
      <w:proofErr w:type="spellEnd"/>
      <w:r w:rsidRPr="00E25B9B">
        <w:rPr>
          <w:rFonts w:hint="cs"/>
          <w:sz w:val="28"/>
          <w:szCs w:val="28"/>
          <w:rtl/>
        </w:rPr>
        <w:t xml:space="preserve"> ومساكنهم ومحلاتهم،وشوارعهم </w:t>
      </w:r>
      <w:proofErr w:type="spellStart"/>
      <w:r w:rsidRPr="00E25B9B">
        <w:rPr>
          <w:rFonts w:hint="cs"/>
          <w:sz w:val="28"/>
          <w:szCs w:val="28"/>
          <w:rtl/>
        </w:rPr>
        <w:t>وحدائقهم،</w:t>
      </w:r>
      <w:proofErr w:type="spellEnd"/>
      <w:r w:rsidRPr="00E25B9B">
        <w:rPr>
          <w:rFonts w:hint="cs"/>
          <w:sz w:val="28"/>
          <w:szCs w:val="28"/>
          <w:rtl/>
        </w:rPr>
        <w:t xml:space="preserve"> كما </w:t>
      </w:r>
      <w:proofErr w:type="spellStart"/>
      <w:r w:rsidRPr="00E25B9B">
        <w:rPr>
          <w:rFonts w:hint="cs"/>
          <w:sz w:val="28"/>
          <w:szCs w:val="28"/>
          <w:rtl/>
        </w:rPr>
        <w:t>لاتقاس</w:t>
      </w:r>
      <w:proofErr w:type="spellEnd"/>
      <w:r w:rsidRPr="00E25B9B">
        <w:rPr>
          <w:rFonts w:hint="cs"/>
          <w:sz w:val="28"/>
          <w:szCs w:val="28"/>
          <w:rtl/>
        </w:rPr>
        <w:t xml:space="preserve"> الحضارة بما تقدمه من اختراعات فقط ،ولكن بمدى انتفاع الناس بهذه الخدمات.</w:t>
      </w:r>
    </w:p>
    <w:p w:rsidR="008E27C1" w:rsidRPr="00E25B9B" w:rsidRDefault="008E27C1" w:rsidP="00E25B9B">
      <w:pPr>
        <w:tabs>
          <w:tab w:val="left" w:pos="1728"/>
        </w:tabs>
        <w:bidi/>
        <w:spacing w:line="600" w:lineRule="auto"/>
        <w:rPr>
          <w:rFonts w:hint="cs"/>
          <w:sz w:val="28"/>
          <w:szCs w:val="28"/>
          <w:rtl/>
        </w:rPr>
      </w:pPr>
      <w:r w:rsidRPr="00E25B9B">
        <w:rPr>
          <w:rFonts w:hint="cs"/>
          <w:b/>
          <w:bCs/>
          <w:sz w:val="28"/>
          <w:szCs w:val="28"/>
          <w:u w:val="single"/>
          <w:rtl/>
        </w:rPr>
        <w:t xml:space="preserve">4-العوامل الاقتصادية </w:t>
      </w:r>
      <w:proofErr w:type="spellStart"/>
      <w:r w:rsidRPr="00E25B9B">
        <w:rPr>
          <w:rFonts w:hint="cs"/>
          <w:b/>
          <w:bCs/>
          <w:sz w:val="28"/>
          <w:szCs w:val="28"/>
          <w:u w:val="single"/>
          <w:rtl/>
        </w:rPr>
        <w:t>والاجتماعية:</w:t>
      </w:r>
      <w:proofErr w:type="spellEnd"/>
      <w:r w:rsidRPr="00E25B9B">
        <w:rPr>
          <w:rFonts w:hint="cs"/>
          <w:sz w:val="28"/>
          <w:szCs w:val="28"/>
          <w:rtl/>
        </w:rPr>
        <w:t xml:space="preserve"> تشير كلمة العوامل الاقتصادية إلى مجموعة من الظواهر التي تتعلق بالحياة المادية للمجتمع ،ووسائل تنمية موارد ثرواته ،وإنتاج هذه الثروات وتوزيعها واستهلاكها،وهي تضم الموارد الطبيعية،القيم الثقافية،رأس المال والموارد المتاحة،والتنظيم والعمل الذي يتمثل في مهارات الأفراد.</w:t>
      </w:r>
    </w:p>
    <w:p w:rsidR="008E27C1" w:rsidRPr="00E25B9B" w:rsidRDefault="008E27C1" w:rsidP="00E25B9B">
      <w:pPr>
        <w:tabs>
          <w:tab w:val="left" w:pos="1728"/>
        </w:tabs>
        <w:bidi/>
        <w:spacing w:line="600" w:lineRule="auto"/>
        <w:rPr>
          <w:rFonts w:hint="cs"/>
          <w:sz w:val="28"/>
          <w:szCs w:val="28"/>
          <w:rtl/>
        </w:rPr>
      </w:pPr>
      <w:r w:rsidRPr="00E25B9B">
        <w:rPr>
          <w:rFonts w:hint="cs"/>
          <w:sz w:val="28"/>
          <w:szCs w:val="28"/>
          <w:rtl/>
        </w:rPr>
        <w:t xml:space="preserve">       وقد قسم </w:t>
      </w:r>
      <w:proofErr w:type="spellStart"/>
      <w:r w:rsidRPr="00E25B9B">
        <w:rPr>
          <w:rFonts w:hint="cs"/>
          <w:sz w:val="28"/>
          <w:szCs w:val="28"/>
          <w:rtl/>
        </w:rPr>
        <w:t>جولد</w:t>
      </w:r>
      <w:proofErr w:type="spellEnd"/>
      <w:r w:rsidRPr="00E25B9B">
        <w:rPr>
          <w:rFonts w:hint="cs"/>
          <w:sz w:val="28"/>
          <w:szCs w:val="28"/>
          <w:rtl/>
        </w:rPr>
        <w:t xml:space="preserve"> سميث مراحل النمو الاقتصادي إلى مرحلة الاقتصاد الذي يقوم على التجوال،ويلي ذلك مرحلة الاستقرار النسبي على الأرض،وصاحب هذا الانتقال تنمية المجتمع،وتشمل المرحلة الثالثة نشاطات معقدة مثل الزراعة والرعي ،وتتميز المرحلة الرابعة بنمو الزراعة وظهور فائض زراعي يعول سكان </w:t>
      </w:r>
      <w:proofErr w:type="spellStart"/>
      <w:r w:rsidRPr="00E25B9B">
        <w:rPr>
          <w:rFonts w:hint="cs"/>
          <w:sz w:val="28"/>
          <w:szCs w:val="28"/>
          <w:rtl/>
        </w:rPr>
        <w:t>المدن،</w:t>
      </w:r>
      <w:proofErr w:type="spellEnd"/>
      <w:r w:rsidRPr="00E25B9B">
        <w:rPr>
          <w:rFonts w:hint="cs"/>
          <w:sz w:val="28"/>
          <w:szCs w:val="28"/>
          <w:rtl/>
        </w:rPr>
        <w:t xml:space="preserve"> وأدى هذا النمو الاقتصادي إلى زيادة عدد السكان وبالتالي نمو المدن </w:t>
      </w:r>
      <w:proofErr w:type="spellStart"/>
      <w:r w:rsidRPr="00E25B9B">
        <w:rPr>
          <w:rFonts w:hint="cs"/>
          <w:sz w:val="28"/>
          <w:szCs w:val="28"/>
          <w:rtl/>
        </w:rPr>
        <w:t>.</w:t>
      </w:r>
      <w:proofErr w:type="spellEnd"/>
      <w:r w:rsidRPr="00E25B9B">
        <w:rPr>
          <w:rFonts w:hint="cs"/>
          <w:sz w:val="28"/>
          <w:szCs w:val="28"/>
          <w:u w:val="single"/>
          <w:rtl/>
        </w:rPr>
        <w:t xml:space="preserve"> وإذا ما عكسنا تأثيرها على القطر نجد </w:t>
      </w:r>
      <w:proofErr w:type="spellStart"/>
      <w:r w:rsidRPr="00E25B9B">
        <w:rPr>
          <w:rFonts w:hint="cs"/>
          <w:sz w:val="28"/>
          <w:szCs w:val="28"/>
          <w:u w:val="single"/>
          <w:rtl/>
        </w:rPr>
        <w:t>أن:</w:t>
      </w:r>
      <w:proofErr w:type="spellEnd"/>
      <w:r w:rsidRPr="00E25B9B">
        <w:rPr>
          <w:rFonts w:hint="cs"/>
          <w:sz w:val="28"/>
          <w:szCs w:val="28"/>
          <w:rtl/>
        </w:rPr>
        <w:t xml:space="preserve"> نمط التوزيع السكاني للزراعيين يختلف عن العاملين في الصناعة </w:t>
      </w:r>
      <w:proofErr w:type="spellStart"/>
      <w:r w:rsidRPr="00E25B9B">
        <w:rPr>
          <w:rFonts w:hint="cs"/>
          <w:sz w:val="28"/>
          <w:szCs w:val="28"/>
          <w:rtl/>
        </w:rPr>
        <w:t>والتجارة،</w:t>
      </w:r>
      <w:proofErr w:type="spellEnd"/>
      <w:r w:rsidRPr="00E25B9B">
        <w:rPr>
          <w:rFonts w:hint="cs"/>
          <w:sz w:val="28"/>
          <w:szCs w:val="28"/>
          <w:rtl/>
        </w:rPr>
        <w:t xml:space="preserve"> فالزراعيي</w:t>
      </w:r>
      <w:r w:rsidRPr="00E25B9B">
        <w:rPr>
          <w:rFonts w:hint="eastAsia"/>
          <w:sz w:val="28"/>
          <w:szCs w:val="28"/>
          <w:rtl/>
        </w:rPr>
        <w:t>ن</w:t>
      </w:r>
      <w:r w:rsidRPr="00E25B9B">
        <w:rPr>
          <w:rFonts w:hint="cs"/>
          <w:sz w:val="28"/>
          <w:szCs w:val="28"/>
          <w:rtl/>
        </w:rPr>
        <w:t xml:space="preserve"> يتمركزو</w:t>
      </w:r>
      <w:r w:rsidRPr="00E25B9B">
        <w:rPr>
          <w:rFonts w:hint="eastAsia"/>
          <w:sz w:val="28"/>
          <w:szCs w:val="28"/>
          <w:rtl/>
        </w:rPr>
        <w:t>ن</w:t>
      </w:r>
      <w:r w:rsidRPr="00E25B9B">
        <w:rPr>
          <w:rFonts w:hint="cs"/>
          <w:sz w:val="28"/>
          <w:szCs w:val="28"/>
          <w:rtl/>
        </w:rPr>
        <w:t xml:space="preserve"> في المناطق </w:t>
      </w:r>
      <w:proofErr w:type="spellStart"/>
      <w:r w:rsidRPr="00E25B9B">
        <w:rPr>
          <w:rFonts w:hint="cs"/>
          <w:sz w:val="28"/>
          <w:szCs w:val="28"/>
          <w:rtl/>
        </w:rPr>
        <w:lastRenderedPageBreak/>
        <w:t>الريفية،</w:t>
      </w:r>
      <w:proofErr w:type="spellEnd"/>
      <w:r w:rsidRPr="00E25B9B">
        <w:rPr>
          <w:rFonts w:hint="cs"/>
          <w:sz w:val="28"/>
          <w:szCs w:val="28"/>
          <w:rtl/>
        </w:rPr>
        <w:t xml:space="preserve"> وضم</w:t>
      </w:r>
      <w:r w:rsidRPr="00E25B9B">
        <w:rPr>
          <w:rFonts w:hint="eastAsia"/>
          <w:sz w:val="28"/>
          <w:szCs w:val="28"/>
          <w:rtl/>
        </w:rPr>
        <w:t>ن</w:t>
      </w:r>
      <w:r w:rsidRPr="00E25B9B">
        <w:rPr>
          <w:rFonts w:hint="cs"/>
          <w:sz w:val="28"/>
          <w:szCs w:val="28"/>
          <w:rtl/>
        </w:rPr>
        <w:t xml:space="preserve"> مجموعات سكانية صغيرة </w:t>
      </w:r>
      <w:proofErr w:type="spellStart"/>
      <w:r w:rsidRPr="00E25B9B">
        <w:rPr>
          <w:rFonts w:hint="cs"/>
          <w:sz w:val="28"/>
          <w:szCs w:val="28"/>
          <w:rtl/>
        </w:rPr>
        <w:t>الحجم،</w:t>
      </w:r>
      <w:proofErr w:type="spellEnd"/>
      <w:r w:rsidRPr="00E25B9B">
        <w:rPr>
          <w:rFonts w:hint="cs"/>
          <w:sz w:val="28"/>
          <w:szCs w:val="28"/>
          <w:rtl/>
        </w:rPr>
        <w:t xml:space="preserve"> أم</w:t>
      </w:r>
      <w:r w:rsidRPr="00E25B9B">
        <w:rPr>
          <w:rFonts w:hint="eastAsia"/>
          <w:sz w:val="28"/>
          <w:szCs w:val="28"/>
          <w:rtl/>
        </w:rPr>
        <w:t>ا</w:t>
      </w:r>
      <w:r w:rsidRPr="00E25B9B">
        <w:rPr>
          <w:rFonts w:hint="cs"/>
          <w:sz w:val="28"/>
          <w:szCs w:val="28"/>
          <w:rtl/>
        </w:rPr>
        <w:t xml:space="preserve"> العاملون في التصنيع </w:t>
      </w:r>
      <w:proofErr w:type="spellStart"/>
      <w:r w:rsidRPr="00E25B9B">
        <w:rPr>
          <w:rFonts w:hint="cs"/>
          <w:sz w:val="28"/>
          <w:szCs w:val="28"/>
          <w:rtl/>
        </w:rPr>
        <w:t>والتجارة،</w:t>
      </w:r>
      <w:proofErr w:type="spellEnd"/>
      <w:r w:rsidRPr="00E25B9B">
        <w:rPr>
          <w:rFonts w:hint="cs"/>
          <w:sz w:val="28"/>
          <w:szCs w:val="28"/>
          <w:rtl/>
        </w:rPr>
        <w:t xml:space="preserve"> فيتمركزو</w:t>
      </w:r>
      <w:r w:rsidRPr="00E25B9B">
        <w:rPr>
          <w:rFonts w:hint="eastAsia"/>
          <w:sz w:val="28"/>
          <w:szCs w:val="28"/>
          <w:rtl/>
        </w:rPr>
        <w:t>ن</w:t>
      </w:r>
      <w:r w:rsidRPr="00E25B9B">
        <w:rPr>
          <w:rFonts w:hint="cs"/>
          <w:sz w:val="28"/>
          <w:szCs w:val="28"/>
          <w:rtl/>
        </w:rPr>
        <w:t xml:space="preserve"> في التجمعات السكانية الكبيرة والمتحضرة نسبياً.ومثال مدينة الثورة على تأثر المشاريع الاقتصادية في سورية على نمط التوزيع السكاني ،ومثال المشاريع الصناعية "مدينة بانياس"بعد تحول خط البترول العراقي إليها،وترتبط العوامل الاقتصادية بالعوامل الاجتماعية فالتجمعات السكانية المرتبطة بالتصنيع نجدها متحضرة بشكل يفوق التجمعات الزراعية لأن المدن الصناعية تتطلب وجود خدمات ملحقة </w:t>
      </w:r>
      <w:proofErr w:type="spellStart"/>
      <w:r w:rsidRPr="00E25B9B">
        <w:rPr>
          <w:rFonts w:hint="cs"/>
          <w:sz w:val="28"/>
          <w:szCs w:val="28"/>
          <w:rtl/>
        </w:rPr>
        <w:t>بها</w:t>
      </w:r>
      <w:proofErr w:type="spellEnd"/>
      <w:r w:rsidRPr="00E25B9B">
        <w:rPr>
          <w:rFonts w:hint="cs"/>
          <w:sz w:val="28"/>
          <w:szCs w:val="28"/>
          <w:rtl/>
        </w:rPr>
        <w:t xml:space="preserve"> كالنقل والترفيه والثقافة والخدمات العامة.</w:t>
      </w:r>
    </w:p>
    <w:p w:rsidR="00370315" w:rsidRPr="00E25B9B" w:rsidRDefault="00370315" w:rsidP="00E25B9B">
      <w:pPr>
        <w:spacing w:line="600" w:lineRule="auto"/>
        <w:rPr>
          <w:sz w:val="28"/>
          <w:szCs w:val="28"/>
        </w:rPr>
      </w:pPr>
    </w:p>
    <w:sectPr w:rsidR="00370315" w:rsidRPr="00E25B9B"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E27C1"/>
    <w:rsid w:val="001A5A55"/>
    <w:rsid w:val="002201B6"/>
    <w:rsid w:val="00370315"/>
    <w:rsid w:val="0074555B"/>
    <w:rsid w:val="008E27C1"/>
    <w:rsid w:val="00B22E20"/>
    <w:rsid w:val="00E25B9B"/>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7C1"/>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1547</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2015-08-25T07:16:00Z</dcterms:created>
  <dcterms:modified xsi:type="dcterms:W3CDTF">2015-08-25T07:16:00Z</dcterms:modified>
</cp:coreProperties>
</file>