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6DDE8" w:themeColor="accent5" w:themeTint="66"/>
  <w:body>
    <w:p w:rsidR="007C1647" w:rsidRPr="007C1647" w:rsidRDefault="007C1647" w:rsidP="00E64CF8">
      <w:pPr>
        <w:bidi w:val="0"/>
        <w:jc w:val="center"/>
        <w:rPr>
          <w:rFonts w:asciiTheme="minorBidi" w:hAnsiTheme="minorBidi" w:cstheme="minorBidi"/>
          <w:b/>
          <w:bCs/>
          <w:sz w:val="40"/>
          <w:szCs w:val="40"/>
          <w:lang w:bidi="ar-IQ"/>
        </w:rPr>
      </w:pPr>
      <w:r w:rsidRPr="007C1647">
        <w:rPr>
          <w:rFonts w:asciiTheme="minorBidi" w:hAnsiTheme="minorBidi" w:cstheme="minorBidi"/>
          <w:b/>
          <w:bCs/>
          <w:sz w:val="40"/>
          <w:szCs w:val="40"/>
          <w:rtl/>
          <w:lang w:bidi="ar-IQ"/>
        </w:rPr>
        <w:t>بسم الله الرحمن الرحيم</w:t>
      </w:r>
    </w:p>
    <w:p w:rsidR="007C1647" w:rsidRPr="007C1647" w:rsidRDefault="007C1647" w:rsidP="00E64CF8">
      <w:pPr>
        <w:spacing w:after="0" w:line="240" w:lineRule="auto"/>
        <w:jc w:val="both"/>
        <w:rPr>
          <w:rFonts w:asciiTheme="minorBidi" w:eastAsia="Times New Roman" w:hAnsiTheme="minorBidi" w:cstheme="minorBidi"/>
          <w:bCs/>
          <w:sz w:val="40"/>
          <w:szCs w:val="40"/>
          <w:rtl/>
          <w:lang w:bidi="ar-IQ"/>
        </w:rPr>
      </w:pPr>
      <w:proofErr w:type="gramStart"/>
      <w:r>
        <w:rPr>
          <w:rFonts w:asciiTheme="minorBidi" w:eastAsia="Times New Roman" w:hAnsiTheme="minorBidi"/>
          <w:bCs/>
          <w:sz w:val="40"/>
          <w:szCs w:val="40"/>
          <w:lang w:bidi="ar-IQ"/>
        </w:rPr>
        <w:t>}</w:t>
      </w:r>
      <w:r w:rsidRPr="007C1647">
        <w:rPr>
          <w:rFonts w:asciiTheme="minorBidi" w:eastAsia="Times New Roman" w:hAnsiTheme="minorBidi" w:hint="cs"/>
          <w:bCs/>
          <w:sz w:val="40"/>
          <w:szCs w:val="40"/>
          <w:rtl/>
          <w:lang w:bidi="ar-IQ"/>
        </w:rPr>
        <w:t>ل</w:t>
      </w:r>
      <w:proofErr w:type="gramEnd"/>
      <w:r w:rsidRPr="007C1647">
        <w:rPr>
          <w:rFonts w:asciiTheme="minorBidi" w:eastAsia="Times New Roman" w:hAnsiTheme="minorBidi" w:hint="cs"/>
          <w:bCs/>
          <w:sz w:val="40"/>
          <w:szCs w:val="40"/>
          <w:rtl/>
          <w:lang w:bidi="ar-IQ"/>
        </w:rPr>
        <w:t>َقَدْ</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كَانَ</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لَكُمْ</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فِي</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رَسُولِ</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اللَّهِ</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أُسْوَةٌ</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حَسَنَةٌ</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لِمَنْ</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كَانَ</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يَرْجُو</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اللَّهَ</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وَالْيَوْمَ</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الْآَخِرَ</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وَذَكَرَ</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اللَّهَ</w:t>
      </w:r>
      <w:r w:rsidRPr="007C1647">
        <w:rPr>
          <w:rFonts w:asciiTheme="minorBidi" w:eastAsia="Times New Roman" w:hAnsiTheme="minorBidi"/>
          <w:bCs/>
          <w:sz w:val="40"/>
          <w:szCs w:val="40"/>
          <w:rtl/>
          <w:lang w:bidi="ar-IQ"/>
        </w:rPr>
        <w:t xml:space="preserve"> </w:t>
      </w:r>
      <w:r w:rsidRPr="007C1647">
        <w:rPr>
          <w:rFonts w:asciiTheme="minorBidi" w:eastAsia="Times New Roman" w:hAnsiTheme="minorBidi" w:hint="cs"/>
          <w:bCs/>
          <w:sz w:val="40"/>
          <w:szCs w:val="40"/>
          <w:rtl/>
          <w:lang w:bidi="ar-IQ"/>
        </w:rPr>
        <w:t>كَثِيرًا</w:t>
      </w:r>
      <w:r w:rsidRPr="007C1647">
        <w:rPr>
          <w:rFonts w:asciiTheme="minorBidi" w:eastAsia="Times New Roman" w:hAnsiTheme="minorBidi"/>
          <w:bCs/>
          <w:sz w:val="40"/>
          <w:szCs w:val="40"/>
          <w:rtl/>
          <w:lang w:bidi="ar-IQ"/>
        </w:rPr>
        <w:t xml:space="preserve"> </w:t>
      </w:r>
      <w:r>
        <w:rPr>
          <w:rFonts w:asciiTheme="minorBidi" w:eastAsia="Times New Roman" w:hAnsiTheme="minorBidi"/>
          <w:bCs/>
          <w:sz w:val="40"/>
          <w:szCs w:val="40"/>
          <w:lang w:bidi="ar-IQ"/>
        </w:rPr>
        <w:t>{</w:t>
      </w:r>
      <w:r w:rsidRPr="007C1647">
        <w:rPr>
          <w:rFonts w:asciiTheme="minorBidi" w:eastAsia="Times New Roman" w:hAnsiTheme="minorBidi"/>
          <w:bCs/>
          <w:sz w:val="40"/>
          <w:szCs w:val="40"/>
          <w:rtl/>
          <w:lang w:bidi="ar-IQ"/>
        </w:rPr>
        <w:t>(</w:t>
      </w:r>
      <w:r>
        <w:rPr>
          <w:rFonts w:asciiTheme="minorBidi" w:eastAsia="Times New Roman" w:hAnsiTheme="minorBidi" w:cstheme="minorBidi" w:hint="cs"/>
          <w:bCs/>
          <w:sz w:val="40"/>
          <w:szCs w:val="40"/>
          <w:rtl/>
          <w:lang w:bidi="ar-IQ"/>
        </w:rPr>
        <w:t>الاحزاب:21)</w:t>
      </w:r>
    </w:p>
    <w:p w:rsidR="007C1647" w:rsidRDefault="007C1647" w:rsidP="00E64CF8">
      <w:pPr>
        <w:spacing w:after="0" w:line="240" w:lineRule="auto"/>
        <w:jc w:val="both"/>
        <w:rPr>
          <w:rFonts w:asciiTheme="minorBidi" w:eastAsia="Times New Roman" w:hAnsiTheme="minorBidi" w:cstheme="minorBidi"/>
          <w:bCs/>
          <w:sz w:val="40"/>
          <w:szCs w:val="40"/>
          <w:rtl/>
          <w:lang w:bidi="ar-IQ"/>
        </w:rPr>
      </w:pPr>
    </w:p>
    <w:p w:rsidR="007C1647" w:rsidRDefault="007C1647" w:rsidP="00E64CF8">
      <w:pPr>
        <w:spacing w:after="0" w:line="240" w:lineRule="auto"/>
        <w:jc w:val="both"/>
        <w:rPr>
          <w:rFonts w:asciiTheme="minorBidi" w:eastAsia="Times New Roman" w:hAnsiTheme="minorBidi" w:cstheme="minorBidi"/>
          <w:bCs/>
          <w:sz w:val="40"/>
          <w:szCs w:val="40"/>
          <w:rtl/>
          <w:lang w:bidi="ar-IQ"/>
        </w:rPr>
      </w:pPr>
    </w:p>
    <w:p w:rsidR="007C1647" w:rsidRPr="007C1647" w:rsidRDefault="007C1647" w:rsidP="00E64CF8">
      <w:pPr>
        <w:bidi w:val="0"/>
        <w:jc w:val="right"/>
        <w:rPr>
          <w:rFonts w:asciiTheme="minorBidi" w:hAnsiTheme="minorBidi" w:cstheme="minorBidi"/>
          <w:b/>
          <w:bCs/>
          <w:sz w:val="36"/>
          <w:szCs w:val="36"/>
          <w:rtl/>
          <w:lang w:bidi="ar-IQ"/>
        </w:rPr>
      </w:pPr>
      <w:r w:rsidRPr="007C1647">
        <w:rPr>
          <w:rFonts w:asciiTheme="minorBidi" w:hAnsiTheme="minorBidi" w:cstheme="minorBidi"/>
          <w:sz w:val="36"/>
          <w:szCs w:val="36"/>
          <w:rtl/>
          <w:lang w:bidi="ar-IQ"/>
        </w:rPr>
        <w:t>الجامعة:كربلاء</w:t>
      </w:r>
      <w:r>
        <w:rPr>
          <w:rFonts w:asciiTheme="minorBidi" w:hAnsiTheme="minorBidi" w:cstheme="minorBidi" w:hint="cs"/>
          <w:sz w:val="36"/>
          <w:szCs w:val="36"/>
          <w:rtl/>
          <w:lang w:bidi="ar-IQ"/>
        </w:rPr>
        <w:t xml:space="preserve">                       العام الدراسي2014-2015</w:t>
      </w:r>
    </w:p>
    <w:p w:rsidR="007C1647" w:rsidRPr="007C1647" w:rsidRDefault="007C1647" w:rsidP="00E64CF8">
      <w:pPr>
        <w:bidi w:val="0"/>
        <w:spacing w:line="240" w:lineRule="auto"/>
        <w:jc w:val="right"/>
        <w:rPr>
          <w:rFonts w:asciiTheme="minorBidi" w:hAnsiTheme="minorBidi" w:cstheme="minorBidi"/>
          <w:sz w:val="36"/>
          <w:szCs w:val="36"/>
          <w:lang w:bidi="ar-IQ"/>
        </w:rPr>
      </w:pPr>
      <w:r w:rsidRPr="007C1647">
        <w:rPr>
          <w:rFonts w:asciiTheme="minorBidi" w:hAnsiTheme="minorBidi" w:cstheme="minorBidi"/>
          <w:sz w:val="36"/>
          <w:szCs w:val="36"/>
          <w:rtl/>
          <w:lang w:bidi="ar-IQ"/>
        </w:rPr>
        <w:t>الكلية: العلوم الاسلامية</w:t>
      </w:r>
    </w:p>
    <w:p w:rsidR="007C1647" w:rsidRPr="007C1647" w:rsidRDefault="007C1647" w:rsidP="00E64CF8">
      <w:pPr>
        <w:bidi w:val="0"/>
        <w:spacing w:line="240" w:lineRule="auto"/>
        <w:jc w:val="right"/>
        <w:rPr>
          <w:rFonts w:asciiTheme="minorBidi" w:hAnsiTheme="minorBidi" w:cstheme="minorBidi"/>
          <w:sz w:val="36"/>
          <w:szCs w:val="36"/>
          <w:lang w:bidi="ar-IQ"/>
        </w:rPr>
      </w:pPr>
      <w:r w:rsidRPr="007C1647">
        <w:rPr>
          <w:rFonts w:asciiTheme="minorBidi" w:hAnsiTheme="minorBidi" w:cstheme="minorBidi"/>
          <w:sz w:val="36"/>
          <w:szCs w:val="36"/>
          <w:rtl/>
          <w:lang w:bidi="ar-IQ"/>
        </w:rPr>
        <w:t>القسم: الفقه واصول</w:t>
      </w:r>
    </w:p>
    <w:p w:rsidR="007C1647" w:rsidRPr="007C1647" w:rsidRDefault="007C1647" w:rsidP="00E64CF8">
      <w:pPr>
        <w:bidi w:val="0"/>
        <w:spacing w:line="240" w:lineRule="auto"/>
        <w:jc w:val="right"/>
        <w:rPr>
          <w:rFonts w:asciiTheme="minorBidi" w:hAnsiTheme="minorBidi" w:cstheme="minorBidi"/>
          <w:sz w:val="36"/>
          <w:szCs w:val="36"/>
          <w:rtl/>
          <w:lang w:bidi="ar-IQ"/>
        </w:rPr>
      </w:pPr>
      <w:r w:rsidRPr="007C1647">
        <w:rPr>
          <w:rFonts w:asciiTheme="minorBidi" w:hAnsiTheme="minorBidi" w:cstheme="minorBidi"/>
          <w:sz w:val="36"/>
          <w:szCs w:val="36"/>
          <w:rtl/>
          <w:lang w:bidi="ar-IQ"/>
        </w:rPr>
        <w:t>المرحلة: الثانية</w:t>
      </w:r>
    </w:p>
    <w:p w:rsidR="007C1647" w:rsidRPr="007C1647" w:rsidRDefault="007C1647" w:rsidP="00E64CF8">
      <w:pPr>
        <w:bidi w:val="0"/>
        <w:spacing w:line="240" w:lineRule="auto"/>
        <w:jc w:val="right"/>
        <w:rPr>
          <w:rFonts w:asciiTheme="minorBidi" w:hAnsiTheme="minorBidi" w:cstheme="minorBidi"/>
          <w:sz w:val="36"/>
          <w:szCs w:val="36"/>
          <w:rtl/>
          <w:lang w:bidi="ar-IQ"/>
        </w:rPr>
      </w:pPr>
      <w:r w:rsidRPr="007C1647">
        <w:rPr>
          <w:rFonts w:asciiTheme="minorBidi" w:hAnsiTheme="minorBidi" w:cstheme="minorBidi"/>
          <w:sz w:val="36"/>
          <w:szCs w:val="36"/>
          <w:rtl/>
          <w:lang w:bidi="ar-IQ"/>
        </w:rPr>
        <w:t>المادة:</w:t>
      </w:r>
      <w:r w:rsidRPr="007C1647">
        <w:rPr>
          <w:rFonts w:asciiTheme="minorBidi" w:hAnsiTheme="minorBidi" w:cstheme="minorBidi" w:hint="cs"/>
          <w:sz w:val="36"/>
          <w:szCs w:val="36"/>
          <w:rtl/>
          <w:lang w:bidi="ar-IQ"/>
        </w:rPr>
        <w:t xml:space="preserve"> </w:t>
      </w:r>
      <w:r w:rsidRPr="007C1647">
        <w:rPr>
          <w:rFonts w:asciiTheme="minorBidi" w:hAnsiTheme="minorBidi" w:cstheme="minorBidi"/>
          <w:sz w:val="36"/>
          <w:szCs w:val="36"/>
          <w:rtl/>
          <w:lang w:bidi="ar-IQ"/>
        </w:rPr>
        <w:t>السيرة النبوية</w:t>
      </w:r>
    </w:p>
    <w:p w:rsidR="007C1647" w:rsidRPr="007C1647" w:rsidRDefault="007C1647" w:rsidP="00E64CF8">
      <w:pPr>
        <w:bidi w:val="0"/>
        <w:spacing w:line="240" w:lineRule="auto"/>
        <w:jc w:val="right"/>
        <w:rPr>
          <w:rFonts w:asciiTheme="minorBidi" w:hAnsiTheme="minorBidi" w:cstheme="minorBidi"/>
          <w:sz w:val="36"/>
          <w:szCs w:val="36"/>
          <w:rtl/>
          <w:lang w:bidi="ar-IQ"/>
        </w:rPr>
      </w:pPr>
      <w:r w:rsidRPr="007C1647">
        <w:rPr>
          <w:rFonts w:asciiTheme="minorBidi" w:hAnsiTheme="minorBidi" w:cstheme="minorBidi"/>
          <w:sz w:val="36"/>
          <w:szCs w:val="36"/>
          <w:rtl/>
          <w:lang w:bidi="ar-IQ"/>
        </w:rPr>
        <w:t>مدرس المادة:</w:t>
      </w:r>
      <w:r w:rsidRPr="007C1647">
        <w:rPr>
          <w:rFonts w:asciiTheme="minorBidi" w:hAnsiTheme="minorBidi" w:cstheme="minorBidi" w:hint="cs"/>
          <w:sz w:val="36"/>
          <w:szCs w:val="36"/>
          <w:rtl/>
          <w:lang w:bidi="ar-IQ"/>
        </w:rPr>
        <w:t xml:space="preserve"> </w:t>
      </w:r>
      <w:r w:rsidRPr="007C1647">
        <w:rPr>
          <w:rFonts w:asciiTheme="minorBidi" w:hAnsiTheme="minorBidi" w:cstheme="minorBidi"/>
          <w:sz w:val="36"/>
          <w:szCs w:val="36"/>
          <w:rtl/>
          <w:lang w:bidi="ar-IQ"/>
        </w:rPr>
        <w:t>زينب علي عبد</w:t>
      </w:r>
    </w:p>
    <w:p w:rsidR="007C1647" w:rsidRDefault="007C1647" w:rsidP="00E64CF8">
      <w:pPr>
        <w:spacing w:after="0" w:line="240" w:lineRule="auto"/>
        <w:jc w:val="both"/>
        <w:rPr>
          <w:rFonts w:asciiTheme="minorBidi" w:eastAsia="Times New Roman" w:hAnsiTheme="minorBidi" w:cstheme="minorBidi"/>
          <w:bCs/>
          <w:sz w:val="40"/>
          <w:szCs w:val="40"/>
          <w:rtl/>
          <w:lang w:bidi="ar-IQ"/>
        </w:rPr>
      </w:pPr>
    </w:p>
    <w:p w:rsidR="00587BBF" w:rsidRDefault="00587BBF" w:rsidP="00E64CF8">
      <w:pPr>
        <w:spacing w:after="0" w:line="240" w:lineRule="auto"/>
        <w:jc w:val="both"/>
        <w:rPr>
          <w:rFonts w:asciiTheme="minorBidi" w:eastAsia="Times New Roman" w:hAnsiTheme="minorBidi" w:cstheme="minorBidi"/>
          <w:bCs/>
          <w:sz w:val="40"/>
          <w:szCs w:val="40"/>
          <w:rtl/>
          <w:lang w:bidi="ar-IQ"/>
        </w:rPr>
      </w:pPr>
      <w:r>
        <w:rPr>
          <w:rFonts w:asciiTheme="minorBidi" w:eastAsia="Times New Roman" w:hAnsiTheme="minorBidi" w:cstheme="minorBidi" w:hint="cs"/>
          <w:bCs/>
          <w:sz w:val="40"/>
          <w:szCs w:val="40"/>
          <w:rtl/>
          <w:lang w:bidi="ar-IQ"/>
        </w:rPr>
        <w:t>عنوان المحاضرة:نشر الدين الاسلامي دوليا بالطرق السلمية</w:t>
      </w:r>
    </w:p>
    <w:p w:rsidR="003C30EE" w:rsidRDefault="00E64CF8" w:rsidP="00E64CF8">
      <w:pPr>
        <w:spacing w:after="0" w:line="240" w:lineRule="auto"/>
        <w:jc w:val="both"/>
        <w:rPr>
          <w:rFonts w:asciiTheme="minorBidi" w:eastAsia="Times New Roman" w:hAnsiTheme="minorBidi" w:cstheme="minorBidi"/>
          <w:b/>
          <w:sz w:val="36"/>
          <w:szCs w:val="36"/>
          <w:rtl/>
          <w:lang w:bidi="ar-IQ"/>
        </w:rPr>
      </w:pPr>
      <w:r>
        <w:rPr>
          <w:rFonts w:asciiTheme="minorBidi" w:eastAsia="Times New Roman" w:hAnsiTheme="minorBidi" w:cstheme="minorBidi" w:hint="cs"/>
          <w:b/>
          <w:sz w:val="36"/>
          <w:szCs w:val="36"/>
          <w:rtl/>
          <w:lang w:bidi="ar-IQ"/>
        </w:rPr>
        <w:t xml:space="preserve">  </w:t>
      </w:r>
      <w:r w:rsidR="00587BBF" w:rsidRPr="00587BBF">
        <w:rPr>
          <w:rFonts w:asciiTheme="minorBidi" w:eastAsia="Times New Roman" w:hAnsiTheme="minorBidi" w:cstheme="minorBidi" w:hint="cs"/>
          <w:b/>
          <w:sz w:val="36"/>
          <w:szCs w:val="36"/>
          <w:rtl/>
          <w:lang w:bidi="ar-IQ"/>
        </w:rPr>
        <w:t xml:space="preserve">بعون </w:t>
      </w:r>
      <w:r>
        <w:rPr>
          <w:rFonts w:asciiTheme="minorBidi" w:eastAsia="Times New Roman" w:hAnsiTheme="minorBidi" w:cstheme="minorBidi" w:hint="cs"/>
          <w:b/>
          <w:sz w:val="36"/>
          <w:szCs w:val="36"/>
          <w:rtl/>
          <w:lang w:bidi="ar-IQ"/>
        </w:rPr>
        <w:t>سنتناول مجموعة من المواضيع التي</w:t>
      </w:r>
      <w:r w:rsidR="00587BBF" w:rsidRPr="00587BBF">
        <w:rPr>
          <w:rFonts w:asciiTheme="minorBidi" w:eastAsia="Times New Roman" w:hAnsiTheme="minorBidi" w:cstheme="minorBidi" w:hint="cs"/>
          <w:b/>
          <w:sz w:val="36"/>
          <w:szCs w:val="36"/>
          <w:rtl/>
          <w:lang w:bidi="ar-IQ"/>
        </w:rPr>
        <w:t xml:space="preserve"> تتعلق بنشر الاسلام بالطرق السلمية وسيكون على محاور كون ان هذا الموضوع لم ي</w:t>
      </w:r>
      <w:r>
        <w:rPr>
          <w:rFonts w:asciiTheme="minorBidi" w:eastAsia="Times New Roman" w:hAnsiTheme="minorBidi" w:cstheme="minorBidi" w:hint="cs"/>
          <w:b/>
          <w:sz w:val="36"/>
          <w:szCs w:val="36"/>
          <w:rtl/>
          <w:lang w:bidi="ar-IQ"/>
        </w:rPr>
        <w:t>ُ</w:t>
      </w:r>
      <w:r w:rsidR="00587BBF" w:rsidRPr="00587BBF">
        <w:rPr>
          <w:rFonts w:asciiTheme="minorBidi" w:eastAsia="Times New Roman" w:hAnsiTheme="minorBidi" w:cstheme="minorBidi" w:hint="cs"/>
          <w:b/>
          <w:sz w:val="36"/>
          <w:szCs w:val="36"/>
          <w:rtl/>
          <w:lang w:bidi="ar-IQ"/>
        </w:rPr>
        <w:t>كر</w:t>
      </w:r>
      <w:r>
        <w:rPr>
          <w:rFonts w:asciiTheme="minorBidi" w:eastAsia="Times New Roman" w:hAnsiTheme="minorBidi" w:cstheme="minorBidi" w:hint="cs"/>
          <w:b/>
          <w:sz w:val="36"/>
          <w:szCs w:val="36"/>
          <w:rtl/>
          <w:lang w:bidi="ar-IQ"/>
        </w:rPr>
        <w:t>َّ</w:t>
      </w:r>
      <w:r w:rsidR="00587BBF" w:rsidRPr="00587BBF">
        <w:rPr>
          <w:rFonts w:asciiTheme="minorBidi" w:eastAsia="Times New Roman" w:hAnsiTheme="minorBidi" w:cstheme="minorBidi" w:hint="cs"/>
          <w:b/>
          <w:sz w:val="36"/>
          <w:szCs w:val="36"/>
          <w:rtl/>
          <w:lang w:bidi="ar-IQ"/>
        </w:rPr>
        <w:t>س له حيزا كبيرا في الكتاب المقرر لدراسة السيرة النبوية</w:t>
      </w:r>
      <w:r>
        <w:rPr>
          <w:rFonts w:asciiTheme="minorBidi" w:eastAsia="Times New Roman" w:hAnsiTheme="minorBidi" w:cstheme="minorBidi" w:hint="cs"/>
          <w:b/>
          <w:sz w:val="36"/>
          <w:szCs w:val="36"/>
          <w:rtl/>
          <w:lang w:bidi="ar-IQ"/>
        </w:rPr>
        <w:t xml:space="preserve"> كما ان هذه المواضيع مهمة جدا كي يعرف طلابنا ان الاسلام لم ينتشر بالسيف ولم يكن يوما ارهابيا بل كان الطابع السلمي من اولويات نشره</w:t>
      </w:r>
      <w:r w:rsidR="00587BBF" w:rsidRPr="00587BBF">
        <w:rPr>
          <w:rFonts w:asciiTheme="minorBidi" w:eastAsia="Times New Roman" w:hAnsiTheme="minorBidi" w:cstheme="minorBidi" w:hint="cs"/>
          <w:b/>
          <w:sz w:val="36"/>
          <w:szCs w:val="36"/>
          <w:rtl/>
          <w:lang w:bidi="ar-IQ"/>
        </w:rPr>
        <w:t>.</w:t>
      </w:r>
    </w:p>
    <w:p w:rsidR="00E64CF8" w:rsidRPr="00587BBF" w:rsidRDefault="00E64CF8" w:rsidP="00E64CF8">
      <w:pPr>
        <w:spacing w:after="0" w:line="240" w:lineRule="auto"/>
        <w:jc w:val="both"/>
        <w:rPr>
          <w:rFonts w:asciiTheme="minorBidi" w:eastAsia="Times New Roman" w:hAnsiTheme="minorBidi" w:cstheme="minorBidi"/>
          <w:b/>
          <w:sz w:val="36"/>
          <w:szCs w:val="36"/>
          <w:rtl/>
          <w:lang w:bidi="ar-IQ"/>
        </w:rPr>
      </w:pPr>
    </w:p>
    <w:p w:rsidR="003C30EE" w:rsidRDefault="003C30EE" w:rsidP="00E64CF8">
      <w:pPr>
        <w:spacing w:after="0" w:line="240" w:lineRule="auto"/>
        <w:jc w:val="both"/>
        <w:rPr>
          <w:rFonts w:asciiTheme="minorBidi" w:eastAsia="Times New Roman" w:hAnsiTheme="minorBidi" w:cstheme="minorBidi"/>
          <w:bCs/>
          <w:sz w:val="40"/>
          <w:szCs w:val="40"/>
          <w:rtl/>
          <w:lang w:bidi="ar-IQ"/>
        </w:rPr>
      </w:pPr>
      <w:r>
        <w:rPr>
          <w:rFonts w:asciiTheme="minorBidi" w:eastAsia="Times New Roman" w:hAnsiTheme="minorBidi" w:cstheme="minorBidi" w:hint="cs"/>
          <w:bCs/>
          <w:sz w:val="40"/>
          <w:szCs w:val="40"/>
          <w:rtl/>
          <w:lang w:bidi="ar-IQ"/>
        </w:rPr>
        <w:t>المحور الاول:</w:t>
      </w:r>
    </w:p>
    <w:p w:rsidR="00BA3D33" w:rsidRPr="003C30EE" w:rsidRDefault="00BA3D33" w:rsidP="00E64CF8">
      <w:pPr>
        <w:spacing w:after="0" w:line="240" w:lineRule="auto"/>
        <w:jc w:val="both"/>
        <w:rPr>
          <w:rFonts w:asciiTheme="minorBidi" w:eastAsia="Times New Roman" w:hAnsiTheme="minorBidi" w:cstheme="minorBidi"/>
          <w:bCs/>
          <w:sz w:val="40"/>
          <w:szCs w:val="40"/>
          <w:rtl/>
          <w:lang w:bidi="ar-IQ"/>
        </w:rPr>
      </w:pPr>
      <w:r w:rsidRPr="003C30EE">
        <w:rPr>
          <w:rFonts w:asciiTheme="minorBidi" w:eastAsia="Times New Roman" w:hAnsiTheme="minorBidi" w:cstheme="minorBidi" w:hint="cs"/>
          <w:bCs/>
          <w:sz w:val="40"/>
          <w:szCs w:val="40"/>
          <w:rtl/>
          <w:lang w:bidi="ar-IQ"/>
        </w:rPr>
        <w:t>متى تطلق لفظة السفير</w:t>
      </w:r>
      <w:r w:rsidR="00366667" w:rsidRPr="003C30EE">
        <w:rPr>
          <w:rFonts w:asciiTheme="minorBidi" w:eastAsia="Times New Roman" w:hAnsiTheme="minorBidi" w:cstheme="minorBidi" w:hint="cs"/>
          <w:bCs/>
          <w:sz w:val="40"/>
          <w:szCs w:val="40"/>
          <w:rtl/>
          <w:lang w:bidi="ar-IQ"/>
        </w:rPr>
        <w:t>ِ</w:t>
      </w:r>
    </w:p>
    <w:p w:rsidR="003C30EE" w:rsidRDefault="00BA3D33" w:rsidP="00E64CF8">
      <w:pPr>
        <w:spacing w:after="0" w:line="240" w:lineRule="auto"/>
        <w:jc w:val="both"/>
        <w:rPr>
          <w:rFonts w:asciiTheme="minorBidi" w:eastAsia="Times New Roman" w:hAnsiTheme="minorBidi" w:cstheme="minorBidi"/>
          <w:b/>
          <w:sz w:val="36"/>
          <w:szCs w:val="36"/>
          <w:rtl/>
          <w:lang w:bidi="ar-IQ"/>
        </w:rPr>
      </w:pPr>
      <w:r w:rsidRPr="00366667">
        <w:rPr>
          <w:rFonts w:asciiTheme="minorBidi" w:eastAsia="Times New Roman" w:hAnsiTheme="minorBidi" w:cstheme="minorBidi" w:hint="cs"/>
          <w:b/>
          <w:sz w:val="36"/>
          <w:szCs w:val="36"/>
          <w:rtl/>
          <w:lang w:bidi="ar-IQ"/>
        </w:rPr>
        <w:t xml:space="preserve">  </w:t>
      </w:r>
    </w:p>
    <w:p w:rsidR="003E17E1" w:rsidRDefault="003C30EE" w:rsidP="00E64CF8">
      <w:pPr>
        <w:spacing w:after="0" w:line="240" w:lineRule="auto"/>
        <w:jc w:val="both"/>
        <w:rPr>
          <w:rFonts w:asciiTheme="minorBidi" w:eastAsia="Times New Roman" w:hAnsiTheme="minorBidi"/>
          <w:b/>
          <w:sz w:val="36"/>
          <w:szCs w:val="36"/>
          <w:rtl/>
          <w:lang w:bidi="ar-IQ"/>
        </w:rPr>
      </w:pPr>
      <w:r>
        <w:rPr>
          <w:rFonts w:asciiTheme="minorBidi" w:eastAsia="Times New Roman" w:hAnsiTheme="minorBidi" w:cstheme="minorBidi" w:hint="cs"/>
          <w:b/>
          <w:sz w:val="36"/>
          <w:szCs w:val="36"/>
          <w:rtl/>
          <w:lang w:bidi="ar-IQ"/>
        </w:rPr>
        <w:t xml:space="preserve">  </w:t>
      </w:r>
      <w:r w:rsidR="00BA3D33" w:rsidRPr="00366667">
        <w:rPr>
          <w:rFonts w:asciiTheme="minorBidi" w:eastAsia="Times New Roman" w:hAnsiTheme="minorBidi" w:cstheme="minorBidi" w:hint="cs"/>
          <w:b/>
          <w:sz w:val="36"/>
          <w:szCs w:val="36"/>
          <w:rtl/>
          <w:lang w:bidi="ar-IQ"/>
        </w:rPr>
        <w:t>تطلق لفظة السفير على الشخص المكلف رسميا من دولة الى دولة اخرى,</w:t>
      </w:r>
      <w:r>
        <w:rPr>
          <w:rFonts w:asciiTheme="minorBidi" w:eastAsia="Times New Roman" w:hAnsiTheme="minorBidi" w:cstheme="minorBidi" w:hint="cs"/>
          <w:b/>
          <w:sz w:val="36"/>
          <w:szCs w:val="36"/>
          <w:rtl/>
          <w:lang w:bidi="ar-IQ"/>
        </w:rPr>
        <w:t xml:space="preserve"> </w:t>
      </w:r>
      <w:r w:rsidR="00BA3D33" w:rsidRPr="00366667">
        <w:rPr>
          <w:rFonts w:asciiTheme="minorBidi" w:eastAsia="Times New Roman" w:hAnsiTheme="minorBidi" w:cstheme="minorBidi" w:hint="cs"/>
          <w:b/>
          <w:sz w:val="36"/>
          <w:szCs w:val="36"/>
          <w:rtl/>
          <w:lang w:bidi="ar-IQ"/>
        </w:rPr>
        <w:t>فلا</w:t>
      </w:r>
      <w:r>
        <w:rPr>
          <w:rFonts w:asciiTheme="minorBidi" w:eastAsia="Times New Roman" w:hAnsiTheme="minorBidi" w:cstheme="minorBidi" w:hint="cs"/>
          <w:b/>
          <w:sz w:val="36"/>
          <w:szCs w:val="36"/>
          <w:rtl/>
          <w:lang w:bidi="ar-IQ"/>
        </w:rPr>
        <w:t xml:space="preserve"> </w:t>
      </w:r>
      <w:r w:rsidR="00BA3D33" w:rsidRPr="00366667">
        <w:rPr>
          <w:rFonts w:asciiTheme="minorBidi" w:eastAsia="Times New Roman" w:hAnsiTheme="minorBidi" w:cstheme="minorBidi" w:hint="cs"/>
          <w:b/>
          <w:sz w:val="36"/>
          <w:szCs w:val="36"/>
          <w:rtl/>
          <w:lang w:bidi="ar-IQ"/>
        </w:rPr>
        <w:t xml:space="preserve">يمكن اعتبار وصل جعفر بن ابي طالب الى ملك الحبشة سفيرا رسميا لان انطلق من مكان قبلي </w:t>
      </w:r>
      <w:r w:rsidRPr="00366667">
        <w:rPr>
          <w:rFonts w:asciiTheme="minorBidi" w:eastAsia="Times New Roman" w:hAnsiTheme="minorBidi" w:cstheme="minorBidi" w:hint="cs"/>
          <w:b/>
          <w:sz w:val="36"/>
          <w:szCs w:val="36"/>
          <w:rtl/>
          <w:lang w:bidi="ar-IQ"/>
        </w:rPr>
        <w:t>بأمر</w:t>
      </w:r>
      <w:r w:rsidR="00BA3D33" w:rsidRPr="00366667">
        <w:rPr>
          <w:rFonts w:asciiTheme="minorBidi" w:eastAsia="Times New Roman" w:hAnsiTheme="minorBidi" w:cstheme="minorBidi" w:hint="cs"/>
          <w:b/>
          <w:sz w:val="36"/>
          <w:szCs w:val="36"/>
          <w:rtl/>
          <w:lang w:bidi="ar-IQ"/>
        </w:rPr>
        <w:t xml:space="preserve"> من النبي(صلى الله عليه واله وسلم)الى دولة معترف فيها رسميا,</w:t>
      </w:r>
      <w:r>
        <w:rPr>
          <w:rFonts w:asciiTheme="minorBidi" w:eastAsia="Times New Roman" w:hAnsiTheme="minorBidi" w:cstheme="minorBidi" w:hint="cs"/>
          <w:b/>
          <w:sz w:val="36"/>
          <w:szCs w:val="36"/>
          <w:rtl/>
          <w:lang w:bidi="ar-IQ"/>
        </w:rPr>
        <w:t xml:space="preserve"> </w:t>
      </w:r>
      <w:r w:rsidR="00BA3D33" w:rsidRPr="00366667">
        <w:rPr>
          <w:rFonts w:asciiTheme="minorBidi" w:eastAsia="Times New Roman" w:hAnsiTheme="minorBidi" w:cstheme="minorBidi" w:hint="cs"/>
          <w:b/>
          <w:sz w:val="36"/>
          <w:szCs w:val="36"/>
          <w:rtl/>
          <w:lang w:bidi="ar-IQ"/>
        </w:rPr>
        <w:t>كما لا</w:t>
      </w:r>
      <w:r>
        <w:rPr>
          <w:rFonts w:asciiTheme="minorBidi" w:eastAsia="Times New Roman" w:hAnsiTheme="minorBidi" w:cstheme="minorBidi" w:hint="cs"/>
          <w:b/>
          <w:sz w:val="36"/>
          <w:szCs w:val="36"/>
          <w:rtl/>
          <w:lang w:bidi="ar-IQ"/>
        </w:rPr>
        <w:t xml:space="preserve"> </w:t>
      </w:r>
      <w:r w:rsidR="00BA3D33" w:rsidRPr="00366667">
        <w:rPr>
          <w:rFonts w:asciiTheme="minorBidi" w:eastAsia="Times New Roman" w:hAnsiTheme="minorBidi" w:cstheme="minorBidi" w:hint="cs"/>
          <w:b/>
          <w:sz w:val="36"/>
          <w:szCs w:val="36"/>
          <w:rtl/>
          <w:lang w:bidi="ar-IQ"/>
        </w:rPr>
        <w:t>يمكن اعتبار من ارسلهم الرسول (صلى الله عليه واله وسلم )الى قريش اثناء المفاوضات الممهدة لصلح الحديبية بسفراء لان من ارسلهم الرسول(</w:t>
      </w:r>
      <w:r w:rsidR="00BA3D33" w:rsidRPr="00366667">
        <w:rPr>
          <w:rFonts w:asciiTheme="minorBidi" w:eastAsia="Times New Roman" w:hAnsiTheme="minorBidi" w:cstheme="minorBidi"/>
          <w:b/>
          <w:sz w:val="36"/>
          <w:szCs w:val="36"/>
          <w:rtl/>
          <w:lang w:bidi="ar-IQ"/>
        </w:rPr>
        <w:t xml:space="preserve">  </w:t>
      </w:r>
      <w:r w:rsidR="003E17E1" w:rsidRPr="00366667">
        <w:rPr>
          <w:rFonts w:asciiTheme="minorBidi" w:eastAsia="Times New Roman" w:hAnsiTheme="minorBidi" w:hint="cs"/>
          <w:b/>
          <w:sz w:val="36"/>
          <w:szCs w:val="36"/>
          <w:rtl/>
          <w:lang w:bidi="ar-IQ"/>
        </w:rPr>
        <w:t>صلى</w:t>
      </w:r>
      <w:r w:rsidR="003E17E1" w:rsidRPr="00366667">
        <w:rPr>
          <w:rFonts w:asciiTheme="minorBidi" w:eastAsia="Times New Roman" w:hAnsiTheme="minorBidi"/>
          <w:b/>
          <w:sz w:val="36"/>
          <w:szCs w:val="36"/>
          <w:rtl/>
          <w:lang w:bidi="ar-IQ"/>
        </w:rPr>
        <w:t xml:space="preserve"> </w:t>
      </w:r>
      <w:r w:rsidR="003E17E1" w:rsidRPr="00366667">
        <w:rPr>
          <w:rFonts w:asciiTheme="minorBidi" w:eastAsia="Times New Roman" w:hAnsiTheme="minorBidi" w:hint="cs"/>
          <w:b/>
          <w:sz w:val="36"/>
          <w:szCs w:val="36"/>
          <w:rtl/>
          <w:lang w:bidi="ar-IQ"/>
        </w:rPr>
        <w:t>الله</w:t>
      </w:r>
      <w:r w:rsidR="003E17E1" w:rsidRPr="00366667">
        <w:rPr>
          <w:rFonts w:asciiTheme="minorBidi" w:eastAsia="Times New Roman" w:hAnsiTheme="minorBidi"/>
          <w:b/>
          <w:sz w:val="36"/>
          <w:szCs w:val="36"/>
          <w:rtl/>
          <w:lang w:bidi="ar-IQ"/>
        </w:rPr>
        <w:t xml:space="preserve"> </w:t>
      </w:r>
      <w:r w:rsidR="003E17E1" w:rsidRPr="00366667">
        <w:rPr>
          <w:rFonts w:asciiTheme="minorBidi" w:eastAsia="Times New Roman" w:hAnsiTheme="minorBidi" w:hint="cs"/>
          <w:b/>
          <w:sz w:val="36"/>
          <w:szCs w:val="36"/>
          <w:rtl/>
          <w:lang w:bidi="ar-IQ"/>
        </w:rPr>
        <w:t>عليه</w:t>
      </w:r>
      <w:r w:rsidR="003E17E1" w:rsidRPr="00366667">
        <w:rPr>
          <w:rFonts w:asciiTheme="minorBidi" w:eastAsia="Times New Roman" w:hAnsiTheme="minorBidi"/>
          <w:b/>
          <w:sz w:val="36"/>
          <w:szCs w:val="36"/>
          <w:rtl/>
          <w:lang w:bidi="ar-IQ"/>
        </w:rPr>
        <w:t xml:space="preserve"> </w:t>
      </w:r>
      <w:r w:rsidR="003E17E1" w:rsidRPr="00366667">
        <w:rPr>
          <w:rFonts w:asciiTheme="minorBidi" w:eastAsia="Times New Roman" w:hAnsiTheme="minorBidi" w:hint="cs"/>
          <w:b/>
          <w:sz w:val="36"/>
          <w:szCs w:val="36"/>
          <w:rtl/>
          <w:lang w:bidi="ar-IQ"/>
        </w:rPr>
        <w:t>واله</w:t>
      </w:r>
      <w:r w:rsidR="003E17E1" w:rsidRPr="00366667">
        <w:rPr>
          <w:rFonts w:asciiTheme="minorBidi" w:eastAsia="Times New Roman" w:hAnsiTheme="minorBidi"/>
          <w:b/>
          <w:sz w:val="36"/>
          <w:szCs w:val="36"/>
          <w:rtl/>
          <w:lang w:bidi="ar-IQ"/>
        </w:rPr>
        <w:t xml:space="preserve"> </w:t>
      </w:r>
      <w:r w:rsidR="003E17E1" w:rsidRPr="00366667">
        <w:rPr>
          <w:rFonts w:asciiTheme="minorBidi" w:eastAsia="Times New Roman" w:hAnsiTheme="minorBidi" w:hint="cs"/>
          <w:b/>
          <w:sz w:val="36"/>
          <w:szCs w:val="36"/>
          <w:rtl/>
          <w:lang w:bidi="ar-IQ"/>
        </w:rPr>
        <w:t>وسلم)خرجوا من دولة وتوجهوا الى مجتمع قبلي,</w:t>
      </w:r>
      <w:r>
        <w:rPr>
          <w:rFonts w:asciiTheme="minorBidi" w:eastAsia="Times New Roman" w:hAnsiTheme="minorBidi" w:hint="cs"/>
          <w:b/>
          <w:sz w:val="36"/>
          <w:szCs w:val="36"/>
          <w:rtl/>
          <w:lang w:bidi="ar-IQ"/>
        </w:rPr>
        <w:t xml:space="preserve"> </w:t>
      </w:r>
      <w:r w:rsidR="003E17E1" w:rsidRPr="00366667">
        <w:rPr>
          <w:rFonts w:asciiTheme="minorBidi" w:eastAsia="Times New Roman" w:hAnsiTheme="minorBidi" w:hint="cs"/>
          <w:b/>
          <w:sz w:val="36"/>
          <w:szCs w:val="36"/>
          <w:rtl/>
          <w:lang w:bidi="ar-IQ"/>
        </w:rPr>
        <w:t xml:space="preserve">ففي الحالتين السابقتين </w:t>
      </w:r>
      <w:r w:rsidR="003E17E1" w:rsidRPr="00366667">
        <w:rPr>
          <w:rFonts w:asciiTheme="minorBidi" w:eastAsia="Times New Roman" w:hAnsiTheme="minorBidi" w:hint="cs"/>
          <w:b/>
          <w:sz w:val="36"/>
          <w:szCs w:val="36"/>
          <w:rtl/>
          <w:lang w:bidi="ar-IQ"/>
        </w:rPr>
        <w:lastRenderedPageBreak/>
        <w:t>انتفى التوازن السياسي الذي يؤهل الطرفين ان تكون السفارة بينهما رسمية,</w:t>
      </w:r>
      <w:r>
        <w:rPr>
          <w:rFonts w:asciiTheme="minorBidi" w:eastAsia="Times New Roman" w:hAnsiTheme="minorBidi" w:hint="cs"/>
          <w:b/>
          <w:sz w:val="36"/>
          <w:szCs w:val="36"/>
          <w:rtl/>
          <w:lang w:bidi="ar-IQ"/>
        </w:rPr>
        <w:t xml:space="preserve"> </w:t>
      </w:r>
      <w:r w:rsidR="003E17E1" w:rsidRPr="00366667">
        <w:rPr>
          <w:rFonts w:asciiTheme="minorBidi" w:eastAsia="Times New Roman" w:hAnsiTheme="minorBidi" w:hint="cs"/>
          <w:b/>
          <w:sz w:val="36"/>
          <w:szCs w:val="36"/>
          <w:rtl/>
          <w:lang w:bidi="ar-IQ"/>
        </w:rPr>
        <w:t>وعليه ان اول خطوة رسمية هي خروج سفراء الرسول صلى الله عليه واله وسلم الى ملوك وامراء الامم سنة 6هـ.</w:t>
      </w:r>
    </w:p>
    <w:p w:rsidR="003C30EE" w:rsidRPr="00366667" w:rsidRDefault="003C30EE" w:rsidP="00E64CF8">
      <w:pPr>
        <w:spacing w:after="0" w:line="240" w:lineRule="auto"/>
        <w:jc w:val="both"/>
        <w:rPr>
          <w:rFonts w:asciiTheme="minorBidi" w:eastAsia="Times New Roman" w:hAnsiTheme="minorBidi"/>
          <w:b/>
          <w:sz w:val="36"/>
          <w:szCs w:val="36"/>
          <w:rtl/>
          <w:lang w:bidi="ar-IQ"/>
        </w:rPr>
      </w:pPr>
    </w:p>
    <w:p w:rsidR="003E17E1" w:rsidRPr="00366667" w:rsidRDefault="003E17E1" w:rsidP="00E64CF8">
      <w:pPr>
        <w:spacing w:after="0" w:line="240" w:lineRule="auto"/>
        <w:jc w:val="both"/>
        <w:rPr>
          <w:rFonts w:asciiTheme="minorBidi" w:eastAsia="Times New Roman" w:hAnsiTheme="minorBidi"/>
          <w:b/>
          <w:sz w:val="36"/>
          <w:szCs w:val="36"/>
          <w:rtl/>
          <w:lang w:bidi="ar-IQ"/>
        </w:rPr>
      </w:pPr>
    </w:p>
    <w:p w:rsidR="003E17E1" w:rsidRDefault="003E17E1" w:rsidP="00E64CF8">
      <w:pPr>
        <w:spacing w:after="0" w:line="240" w:lineRule="auto"/>
        <w:jc w:val="both"/>
        <w:rPr>
          <w:rFonts w:asciiTheme="minorBidi" w:eastAsia="Times New Roman" w:hAnsiTheme="minorBidi"/>
          <w:bCs/>
          <w:sz w:val="40"/>
          <w:szCs w:val="40"/>
          <w:rtl/>
          <w:lang w:bidi="ar-IQ"/>
        </w:rPr>
      </w:pPr>
      <w:r w:rsidRPr="003C30EE">
        <w:rPr>
          <w:rFonts w:asciiTheme="minorBidi" w:eastAsia="Times New Roman" w:hAnsiTheme="minorBidi" w:hint="cs"/>
          <w:bCs/>
          <w:sz w:val="40"/>
          <w:szCs w:val="40"/>
          <w:rtl/>
          <w:lang w:bidi="ar-IQ"/>
        </w:rPr>
        <w:t>الوصول الى الطابع الرسمي</w:t>
      </w:r>
    </w:p>
    <w:p w:rsidR="003C30EE" w:rsidRPr="003C30EE" w:rsidRDefault="003C30EE" w:rsidP="00E64CF8">
      <w:pPr>
        <w:spacing w:after="0" w:line="240" w:lineRule="auto"/>
        <w:jc w:val="both"/>
        <w:rPr>
          <w:rFonts w:asciiTheme="minorBidi" w:eastAsia="Times New Roman" w:hAnsiTheme="minorBidi"/>
          <w:bCs/>
          <w:sz w:val="40"/>
          <w:szCs w:val="40"/>
          <w:rtl/>
          <w:lang w:bidi="ar-IQ"/>
        </w:rPr>
      </w:pPr>
    </w:p>
    <w:p w:rsidR="00BA3D33" w:rsidRPr="00366667" w:rsidRDefault="003E17E1" w:rsidP="00E64CF8">
      <w:pPr>
        <w:spacing w:after="0" w:line="240" w:lineRule="auto"/>
        <w:jc w:val="both"/>
        <w:rPr>
          <w:rFonts w:asciiTheme="minorBidi" w:eastAsia="Times New Roman" w:hAnsiTheme="minorBidi" w:cstheme="minorBidi"/>
          <w:b/>
          <w:sz w:val="36"/>
          <w:szCs w:val="36"/>
          <w:rtl/>
          <w:lang w:bidi="ar-IQ"/>
        </w:rPr>
      </w:pPr>
      <w:r w:rsidRPr="00366667">
        <w:rPr>
          <w:rFonts w:asciiTheme="minorBidi" w:eastAsia="Times New Roman" w:hAnsiTheme="minorBidi" w:hint="cs"/>
          <w:b/>
          <w:sz w:val="36"/>
          <w:szCs w:val="36"/>
          <w:rtl/>
          <w:lang w:bidi="ar-IQ"/>
        </w:rPr>
        <w:t xml:space="preserve">  اراد الرسول صلى الله عليه واله وسلم ان يؤطر رسا</w:t>
      </w:r>
      <w:r w:rsidR="00366667" w:rsidRPr="00366667">
        <w:rPr>
          <w:rFonts w:asciiTheme="minorBidi" w:eastAsia="Times New Roman" w:hAnsiTheme="minorBidi" w:hint="cs"/>
          <w:b/>
          <w:sz w:val="36"/>
          <w:szCs w:val="36"/>
          <w:rtl/>
          <w:lang w:bidi="ar-IQ"/>
        </w:rPr>
        <w:t>ئ</w:t>
      </w:r>
      <w:r w:rsidRPr="00366667">
        <w:rPr>
          <w:rFonts w:asciiTheme="minorBidi" w:eastAsia="Times New Roman" w:hAnsiTheme="minorBidi" w:hint="cs"/>
          <w:b/>
          <w:sz w:val="36"/>
          <w:szCs w:val="36"/>
          <w:rtl/>
          <w:lang w:bidi="ar-IQ"/>
        </w:rPr>
        <w:t>له بكل ما</w:t>
      </w:r>
      <w:r w:rsidR="00366667" w:rsidRPr="00366667">
        <w:rPr>
          <w:rFonts w:asciiTheme="minorBidi" w:eastAsia="Times New Roman" w:hAnsiTheme="minorBidi" w:hint="cs"/>
          <w:b/>
          <w:sz w:val="36"/>
          <w:szCs w:val="36"/>
          <w:rtl/>
          <w:lang w:bidi="ar-IQ"/>
        </w:rPr>
        <w:t xml:space="preserve"> </w:t>
      </w:r>
      <w:r w:rsidRPr="00366667">
        <w:rPr>
          <w:rFonts w:asciiTheme="minorBidi" w:eastAsia="Times New Roman" w:hAnsiTheme="minorBidi" w:hint="cs"/>
          <w:b/>
          <w:sz w:val="36"/>
          <w:szCs w:val="36"/>
          <w:rtl/>
          <w:lang w:bidi="ar-IQ"/>
        </w:rPr>
        <w:t>يجعلها رسمية ومن طبعه دائما ان يتشاور مع المسلمين في هكذا امور ليس من باب الجهل بالموضوع وانما لتنمية روح الشورى والمسؤولية عند الجميع,</w:t>
      </w:r>
      <w:r w:rsidR="00366667" w:rsidRPr="00366667">
        <w:rPr>
          <w:rFonts w:asciiTheme="minorBidi" w:eastAsia="Times New Roman" w:hAnsiTheme="minorBidi" w:hint="cs"/>
          <w:b/>
          <w:sz w:val="36"/>
          <w:szCs w:val="36"/>
          <w:rtl/>
          <w:lang w:bidi="ar-IQ"/>
        </w:rPr>
        <w:t xml:space="preserve"> </w:t>
      </w:r>
      <w:r w:rsidRPr="00366667">
        <w:rPr>
          <w:rFonts w:asciiTheme="minorBidi" w:eastAsia="Times New Roman" w:hAnsiTheme="minorBidi" w:hint="cs"/>
          <w:b/>
          <w:sz w:val="36"/>
          <w:szCs w:val="36"/>
          <w:rtl/>
          <w:lang w:bidi="ar-IQ"/>
        </w:rPr>
        <w:t>وبالفعل قيل له ان الملوك لا</w:t>
      </w:r>
      <w:r w:rsidR="00366667" w:rsidRPr="00366667">
        <w:rPr>
          <w:rFonts w:asciiTheme="minorBidi" w:eastAsia="Times New Roman" w:hAnsiTheme="minorBidi" w:hint="cs"/>
          <w:b/>
          <w:sz w:val="36"/>
          <w:szCs w:val="36"/>
          <w:rtl/>
          <w:lang w:bidi="ar-IQ"/>
        </w:rPr>
        <w:t xml:space="preserve"> </w:t>
      </w:r>
      <w:r w:rsidRPr="00366667">
        <w:rPr>
          <w:rFonts w:asciiTheme="minorBidi" w:eastAsia="Times New Roman" w:hAnsiTheme="minorBidi" w:hint="cs"/>
          <w:b/>
          <w:sz w:val="36"/>
          <w:szCs w:val="36"/>
          <w:rtl/>
          <w:lang w:bidi="ar-IQ"/>
        </w:rPr>
        <w:t>يقرأون الا كتابا مختوما</w:t>
      </w:r>
      <w:r w:rsidR="00366667" w:rsidRPr="00366667">
        <w:rPr>
          <w:rFonts w:asciiTheme="minorBidi" w:eastAsia="Times New Roman" w:hAnsiTheme="minorBidi" w:hint="cs"/>
          <w:b/>
          <w:sz w:val="36"/>
          <w:szCs w:val="36"/>
          <w:rtl/>
          <w:lang w:bidi="ar-IQ"/>
        </w:rPr>
        <w:t xml:space="preserve"> </w:t>
      </w:r>
      <w:r w:rsidRPr="00366667">
        <w:rPr>
          <w:rFonts w:asciiTheme="minorBidi" w:eastAsia="Times New Roman" w:hAnsiTheme="minorBidi" w:hint="cs"/>
          <w:b/>
          <w:sz w:val="36"/>
          <w:szCs w:val="36"/>
          <w:rtl/>
          <w:lang w:bidi="ar-IQ"/>
        </w:rPr>
        <w:t>,لذلك حرص على ان يكسب كتبه الرسمية والهيبة فاتخذ خاتما يُقرأ من الاسفل الى الاعلى (محمدٌ رسولُ</w:t>
      </w:r>
      <w:r w:rsidRPr="00366667">
        <w:rPr>
          <w:rFonts w:asciiTheme="minorBidi" w:eastAsia="Times New Roman" w:hAnsiTheme="minorBidi" w:cstheme="minorBidi"/>
          <w:b/>
          <w:sz w:val="36"/>
          <w:szCs w:val="36"/>
          <w:rtl/>
          <w:lang w:bidi="ar-IQ"/>
        </w:rPr>
        <w:t xml:space="preserve"> </w:t>
      </w:r>
      <w:r w:rsidRPr="00366667">
        <w:rPr>
          <w:rFonts w:asciiTheme="minorBidi" w:eastAsia="Times New Roman" w:hAnsiTheme="minorBidi" w:cstheme="minorBidi" w:hint="cs"/>
          <w:b/>
          <w:sz w:val="36"/>
          <w:szCs w:val="36"/>
          <w:rtl/>
          <w:lang w:bidi="ar-IQ"/>
        </w:rPr>
        <w:t>الله)</w:t>
      </w:r>
      <w:r w:rsidRPr="00366667">
        <w:rPr>
          <w:rFonts w:asciiTheme="minorBidi" w:eastAsia="Times New Roman" w:hAnsiTheme="minorBidi" w:cstheme="minorBidi"/>
          <w:b/>
          <w:sz w:val="36"/>
          <w:szCs w:val="36"/>
          <w:rtl/>
          <w:lang w:bidi="ar-IQ"/>
        </w:rPr>
        <w:t xml:space="preserve"> </w:t>
      </w:r>
      <w:r w:rsidRPr="00366667">
        <w:rPr>
          <w:rFonts w:asciiTheme="minorBidi" w:eastAsia="Times New Roman" w:hAnsiTheme="minorBidi" w:cstheme="minorBidi" w:hint="cs"/>
          <w:b/>
          <w:sz w:val="36"/>
          <w:szCs w:val="36"/>
          <w:rtl/>
          <w:lang w:bidi="ar-IQ"/>
        </w:rPr>
        <w:t>احتراما للفظ الجلالة,</w:t>
      </w:r>
      <w:r w:rsidR="003C30EE">
        <w:rPr>
          <w:rFonts w:asciiTheme="minorBidi" w:eastAsia="Times New Roman" w:hAnsiTheme="minorBidi" w:cstheme="minorBidi" w:hint="cs"/>
          <w:b/>
          <w:sz w:val="36"/>
          <w:szCs w:val="36"/>
          <w:rtl/>
          <w:lang w:bidi="ar-IQ"/>
        </w:rPr>
        <w:t xml:space="preserve"> </w:t>
      </w:r>
      <w:r w:rsidRPr="00366667">
        <w:rPr>
          <w:rFonts w:asciiTheme="minorBidi" w:eastAsia="Times New Roman" w:hAnsiTheme="minorBidi" w:cstheme="minorBidi" w:hint="cs"/>
          <w:b/>
          <w:sz w:val="36"/>
          <w:szCs w:val="36"/>
          <w:rtl/>
          <w:lang w:bidi="ar-IQ"/>
        </w:rPr>
        <w:t>اضافة الى انه صلى الله عليه واله وسلم حرص على ان يكون مضمون الرسالة حاويا على معلومات من تلك الدول وملوكها مما يدل على معرفته صلى الله عليه واله وسلم بتواريخ الامم وحضاراتها.</w:t>
      </w:r>
    </w:p>
    <w:p w:rsidR="00BA3D33" w:rsidRPr="00366667" w:rsidRDefault="00BA3D33" w:rsidP="00E64CF8">
      <w:pPr>
        <w:spacing w:after="0" w:line="240" w:lineRule="auto"/>
        <w:jc w:val="both"/>
        <w:rPr>
          <w:rFonts w:asciiTheme="minorBidi" w:eastAsia="Times New Roman" w:hAnsiTheme="minorBidi" w:cstheme="minorBidi"/>
          <w:b/>
          <w:sz w:val="36"/>
          <w:szCs w:val="36"/>
          <w:rtl/>
          <w:lang w:bidi="ar-IQ"/>
        </w:rPr>
      </w:pPr>
    </w:p>
    <w:p w:rsidR="003E17E1" w:rsidRPr="00366667" w:rsidRDefault="00BA3D33" w:rsidP="00E64CF8">
      <w:pPr>
        <w:spacing w:after="0" w:line="240" w:lineRule="auto"/>
        <w:jc w:val="both"/>
        <w:rPr>
          <w:rFonts w:asciiTheme="minorBidi" w:eastAsia="Times New Roman" w:hAnsiTheme="minorBidi" w:cstheme="minorBidi"/>
          <w:b/>
          <w:sz w:val="36"/>
          <w:szCs w:val="36"/>
          <w:rtl/>
          <w:lang w:bidi="ar-IQ"/>
        </w:rPr>
      </w:pPr>
      <w:r w:rsidRPr="00366667">
        <w:rPr>
          <w:rFonts w:asciiTheme="minorBidi" w:eastAsia="Times New Roman" w:hAnsiTheme="minorBidi" w:cstheme="minorBidi"/>
          <w:b/>
          <w:sz w:val="36"/>
          <w:szCs w:val="36"/>
          <w:rtl/>
          <w:lang w:bidi="ar-IQ"/>
        </w:rPr>
        <w:t xml:space="preserve"> </w:t>
      </w:r>
    </w:p>
    <w:p w:rsidR="00CC2167" w:rsidRPr="00366667" w:rsidRDefault="00CC2167" w:rsidP="00A5182A">
      <w:pPr>
        <w:pStyle w:val="ListParagraph"/>
        <w:jc w:val="both"/>
        <w:rPr>
          <w:rFonts w:asciiTheme="minorBidi" w:hAnsiTheme="minorBidi" w:cstheme="minorBidi"/>
          <w:b/>
          <w:sz w:val="36"/>
          <w:szCs w:val="36"/>
          <w:lang w:bidi="ar-IQ"/>
        </w:rPr>
      </w:pPr>
      <w:bookmarkStart w:id="0" w:name="_GoBack"/>
      <w:bookmarkEnd w:id="0"/>
    </w:p>
    <w:sectPr w:rsidR="00CC2167" w:rsidRPr="00366667" w:rsidSect="00587BBF">
      <w:footerReference w:type="default" r:id="rId9"/>
      <w:pgSz w:w="11906" w:h="16838"/>
      <w:pgMar w:top="1440" w:right="1800" w:bottom="1440" w:left="1800" w:header="708" w:footer="708" w:gutter="0"/>
      <w:pgBorders w:offsetFrom="page">
        <w:top w:val="shadowedSquares" w:sz="12" w:space="24" w:color="auto"/>
        <w:left w:val="shadowedSquares" w:sz="12" w:space="24" w:color="auto"/>
        <w:bottom w:val="shadowedSquares" w:sz="12" w:space="24" w:color="auto"/>
        <w:right w:val="shadowedSquares"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71E" w:rsidRDefault="0043171E" w:rsidP="007C1647">
      <w:pPr>
        <w:spacing w:after="0" w:line="240" w:lineRule="auto"/>
      </w:pPr>
      <w:r>
        <w:separator/>
      </w:r>
    </w:p>
  </w:endnote>
  <w:endnote w:type="continuationSeparator" w:id="0">
    <w:p w:rsidR="0043171E" w:rsidRDefault="0043171E" w:rsidP="007C1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82537264"/>
      <w:docPartObj>
        <w:docPartGallery w:val="Page Numbers (Bottom of Page)"/>
        <w:docPartUnique/>
      </w:docPartObj>
    </w:sdtPr>
    <w:sdtEndPr/>
    <w:sdtContent>
      <w:p w:rsidR="007C1647" w:rsidRDefault="007C1647">
        <w:pPr>
          <w:pStyle w:val="Footer"/>
          <w:jc w:val="center"/>
        </w:pPr>
        <w:r>
          <w:fldChar w:fldCharType="begin"/>
        </w:r>
        <w:r>
          <w:instrText>PAGE   \* MERGEFORMAT</w:instrText>
        </w:r>
        <w:r>
          <w:fldChar w:fldCharType="separate"/>
        </w:r>
        <w:r w:rsidR="00A5182A" w:rsidRPr="00A5182A">
          <w:rPr>
            <w:noProof/>
            <w:rtl/>
            <w:lang w:val="ar-SA"/>
          </w:rPr>
          <w:t>1</w:t>
        </w:r>
        <w:r>
          <w:fldChar w:fldCharType="end"/>
        </w:r>
      </w:p>
    </w:sdtContent>
  </w:sdt>
  <w:p w:rsidR="007C1647" w:rsidRDefault="007C16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71E" w:rsidRDefault="0043171E" w:rsidP="007C1647">
      <w:pPr>
        <w:spacing w:after="0" w:line="240" w:lineRule="auto"/>
      </w:pPr>
      <w:r>
        <w:separator/>
      </w:r>
    </w:p>
  </w:footnote>
  <w:footnote w:type="continuationSeparator" w:id="0">
    <w:p w:rsidR="0043171E" w:rsidRDefault="0043171E" w:rsidP="007C16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762"/>
    <w:multiLevelType w:val="hybridMultilevel"/>
    <w:tmpl w:val="3DF2D69C"/>
    <w:lvl w:ilvl="0" w:tplc="4E4C2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E14"/>
    <w:rsid w:val="000C000B"/>
    <w:rsid w:val="00366667"/>
    <w:rsid w:val="003C30EE"/>
    <w:rsid w:val="003E17E1"/>
    <w:rsid w:val="0043171E"/>
    <w:rsid w:val="00587BBF"/>
    <w:rsid w:val="007C1647"/>
    <w:rsid w:val="0094005B"/>
    <w:rsid w:val="00A5182A"/>
    <w:rsid w:val="00BA3D33"/>
    <w:rsid w:val="00CC2167"/>
    <w:rsid w:val="00DF1351"/>
    <w:rsid w:val="00E64CF8"/>
    <w:rsid w:val="00F80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33"/>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667"/>
    <w:pPr>
      <w:ind w:left="720"/>
      <w:contextualSpacing/>
    </w:pPr>
  </w:style>
  <w:style w:type="paragraph" w:styleId="Header">
    <w:name w:val="header"/>
    <w:basedOn w:val="Normal"/>
    <w:link w:val="HeaderChar"/>
    <w:uiPriority w:val="99"/>
    <w:unhideWhenUsed/>
    <w:rsid w:val="007C1647"/>
    <w:pPr>
      <w:tabs>
        <w:tab w:val="center" w:pos="4153"/>
        <w:tab w:val="right" w:pos="8306"/>
      </w:tabs>
      <w:spacing w:after="0" w:line="240" w:lineRule="auto"/>
    </w:pPr>
  </w:style>
  <w:style w:type="character" w:customStyle="1" w:styleId="HeaderChar">
    <w:name w:val="Header Char"/>
    <w:basedOn w:val="DefaultParagraphFont"/>
    <w:link w:val="Header"/>
    <w:uiPriority w:val="99"/>
    <w:rsid w:val="007C1647"/>
    <w:rPr>
      <w:rFonts w:ascii="Calibri" w:eastAsia="Calibri" w:hAnsi="Calibri" w:cs="Arial"/>
    </w:rPr>
  </w:style>
  <w:style w:type="paragraph" w:styleId="Footer">
    <w:name w:val="footer"/>
    <w:basedOn w:val="Normal"/>
    <w:link w:val="FooterChar"/>
    <w:uiPriority w:val="99"/>
    <w:unhideWhenUsed/>
    <w:rsid w:val="007C16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7C1647"/>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33"/>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667"/>
    <w:pPr>
      <w:ind w:left="720"/>
      <w:contextualSpacing/>
    </w:pPr>
  </w:style>
  <w:style w:type="paragraph" w:styleId="Header">
    <w:name w:val="header"/>
    <w:basedOn w:val="Normal"/>
    <w:link w:val="HeaderChar"/>
    <w:uiPriority w:val="99"/>
    <w:unhideWhenUsed/>
    <w:rsid w:val="007C1647"/>
    <w:pPr>
      <w:tabs>
        <w:tab w:val="center" w:pos="4153"/>
        <w:tab w:val="right" w:pos="8306"/>
      </w:tabs>
      <w:spacing w:after="0" w:line="240" w:lineRule="auto"/>
    </w:pPr>
  </w:style>
  <w:style w:type="character" w:customStyle="1" w:styleId="HeaderChar">
    <w:name w:val="Header Char"/>
    <w:basedOn w:val="DefaultParagraphFont"/>
    <w:link w:val="Header"/>
    <w:uiPriority w:val="99"/>
    <w:rsid w:val="007C1647"/>
    <w:rPr>
      <w:rFonts w:ascii="Calibri" w:eastAsia="Calibri" w:hAnsi="Calibri" w:cs="Arial"/>
    </w:rPr>
  </w:style>
  <w:style w:type="paragraph" w:styleId="Footer">
    <w:name w:val="footer"/>
    <w:basedOn w:val="Normal"/>
    <w:link w:val="FooterChar"/>
    <w:uiPriority w:val="99"/>
    <w:unhideWhenUsed/>
    <w:rsid w:val="007C16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7C1647"/>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CE238A9-3A12-4580-B0DB-ABA5DF3C6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288</Words>
  <Characters>1645</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ayat</cp:lastModifiedBy>
  <cp:revision>4</cp:revision>
  <dcterms:created xsi:type="dcterms:W3CDTF">2015-04-08T14:02:00Z</dcterms:created>
  <dcterms:modified xsi:type="dcterms:W3CDTF">2015-08-08T08:26:00Z</dcterms:modified>
</cp:coreProperties>
</file>