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C6D9F1" w:themeColor="text2" w:themeTint="33"/>
  <w:body>
    <w:p w:rsidR="00525B77" w:rsidRPr="00525B77" w:rsidRDefault="00525B77" w:rsidP="00525B77">
      <w:pPr>
        <w:jc w:val="right"/>
        <w:rPr>
          <w:rFonts w:asciiTheme="minorBidi" w:hAnsiTheme="minorBidi" w:cstheme="minorBidi"/>
          <w:b/>
          <w:bCs/>
          <w:sz w:val="36"/>
          <w:szCs w:val="36"/>
          <w:u w:val="single"/>
          <w:lang w:val="en-US" w:bidi="ar-IQ"/>
        </w:rPr>
      </w:pPr>
    </w:p>
    <w:p w:rsidR="00525B77" w:rsidRDefault="00525B77" w:rsidP="00525B77">
      <w:pPr>
        <w:jc w:val="center"/>
        <w:rPr>
          <w:rFonts w:asciiTheme="minorBidi" w:hAnsiTheme="minorBidi" w:cstheme="minorBidi"/>
          <w:b/>
          <w:bCs/>
          <w:sz w:val="36"/>
          <w:szCs w:val="36"/>
          <w:rtl/>
          <w:lang w:val="en-US" w:bidi="ar-IQ"/>
        </w:rPr>
      </w:pPr>
      <w:r w:rsidRPr="00525B77">
        <w:rPr>
          <w:rFonts w:asciiTheme="minorBidi" w:hAnsiTheme="minorBidi" w:cstheme="minorBidi"/>
          <w:b/>
          <w:bCs/>
          <w:sz w:val="36"/>
          <w:szCs w:val="36"/>
          <w:rtl/>
          <w:lang w:val="en-US" w:bidi="ar-IQ"/>
        </w:rPr>
        <w:t>بسم الله الرحمن الرحيم</w:t>
      </w:r>
    </w:p>
    <w:p w:rsidR="00525B77" w:rsidRPr="00525B77" w:rsidRDefault="00DC2CAE" w:rsidP="00DC2CAE">
      <w:pPr>
        <w:jc w:val="center"/>
        <w:rPr>
          <w:rFonts w:asciiTheme="minorBidi" w:hAnsiTheme="minorBidi" w:cstheme="minorBidi"/>
          <w:b/>
          <w:bCs/>
          <w:sz w:val="36"/>
          <w:szCs w:val="36"/>
          <w:lang w:val="en-US" w:bidi="ar-IQ"/>
        </w:rPr>
      </w:pPr>
      <w:r w:rsidRPr="00DC2CAE">
        <w:rPr>
          <w:rFonts w:asciiTheme="minorBidi" w:hAnsiTheme="minorBidi" w:cstheme="minorBidi" w:hint="cs"/>
          <w:b/>
          <w:bCs/>
          <w:rtl/>
          <w:lang w:val="en-US" w:bidi="ar-IQ"/>
        </w:rPr>
        <w:t>القلم 4</w:t>
      </w:r>
      <w:r>
        <w:rPr>
          <w:rFonts w:asciiTheme="minorBidi" w:hAnsiTheme="minorBidi" w:cstheme="minorBidi"/>
          <w:b/>
          <w:bCs/>
          <w:sz w:val="36"/>
          <w:szCs w:val="36"/>
          <w:lang w:val="en-US" w:bidi="ar-IQ"/>
        </w:rPr>
        <w:t>{</w:t>
      </w:r>
      <w:r>
        <w:rPr>
          <w:rFonts w:asciiTheme="minorBidi" w:hAnsiTheme="minorBidi" w:cstheme="minorBidi" w:hint="cs"/>
          <w:b/>
          <w:bCs/>
          <w:sz w:val="36"/>
          <w:szCs w:val="36"/>
          <w:rtl/>
          <w:lang w:val="en-US" w:bidi="ar-IQ"/>
        </w:rPr>
        <w:t>وإنكَ لعلى خُلُقٍ عظيم</w:t>
      </w:r>
      <w:r>
        <w:rPr>
          <w:rFonts w:asciiTheme="minorBidi" w:hAnsiTheme="minorBidi" w:cstheme="minorBidi"/>
          <w:b/>
          <w:bCs/>
          <w:sz w:val="36"/>
          <w:szCs w:val="36"/>
          <w:lang w:val="en-US" w:bidi="ar-IQ"/>
        </w:rPr>
        <w:t>}</w:t>
      </w:r>
    </w:p>
    <w:p w:rsidR="00525B77" w:rsidRPr="00525B77" w:rsidRDefault="00525B77" w:rsidP="00525B77">
      <w:pPr>
        <w:jc w:val="right"/>
        <w:rPr>
          <w:rFonts w:asciiTheme="minorBidi" w:hAnsiTheme="minorBidi" w:cstheme="minorBidi"/>
          <w:b/>
          <w:bCs/>
          <w:sz w:val="36"/>
          <w:szCs w:val="36"/>
          <w:rtl/>
          <w:lang w:val="en-US" w:bidi="ar-IQ"/>
        </w:rPr>
      </w:pPr>
      <w:r w:rsidRPr="00525B77">
        <w:rPr>
          <w:rFonts w:asciiTheme="minorBidi" w:hAnsiTheme="minorBidi" w:cstheme="minorBidi"/>
          <w:b/>
          <w:bCs/>
          <w:sz w:val="36"/>
          <w:szCs w:val="36"/>
          <w:rtl/>
          <w:lang w:val="en-US" w:bidi="ar-IQ"/>
        </w:rPr>
        <w:t xml:space="preserve"> </w:t>
      </w:r>
    </w:p>
    <w:p w:rsidR="00525B77" w:rsidRPr="00525B77" w:rsidRDefault="00525B77" w:rsidP="00525B77">
      <w:pPr>
        <w:jc w:val="right"/>
        <w:rPr>
          <w:rFonts w:asciiTheme="minorBidi" w:hAnsiTheme="minorBidi" w:cstheme="minorBidi"/>
          <w:b/>
          <w:bCs/>
          <w:sz w:val="36"/>
          <w:szCs w:val="36"/>
          <w:rtl/>
          <w:lang w:val="en-US" w:bidi="ar-IQ"/>
        </w:rPr>
      </w:pPr>
      <w:r w:rsidRPr="00525B77">
        <w:rPr>
          <w:rFonts w:asciiTheme="minorBidi" w:hAnsiTheme="minorBidi" w:cstheme="minorBidi"/>
          <w:b/>
          <w:bCs/>
          <w:sz w:val="36"/>
          <w:szCs w:val="36"/>
          <w:rtl/>
          <w:lang w:val="en-US" w:bidi="ar-IQ"/>
        </w:rPr>
        <w:t>م/مفردات الخطة الدراسية للعام الدراسي 2014-2015</w:t>
      </w:r>
    </w:p>
    <w:p w:rsidR="00525B77" w:rsidRPr="00DC2CAE" w:rsidRDefault="00525B77" w:rsidP="00DC2CAE">
      <w:pPr>
        <w:spacing w:line="240" w:lineRule="auto"/>
        <w:jc w:val="right"/>
        <w:rPr>
          <w:rFonts w:asciiTheme="minorBidi" w:hAnsiTheme="minorBidi" w:cstheme="minorBidi"/>
          <w:sz w:val="36"/>
          <w:szCs w:val="36"/>
          <w:rtl/>
          <w:lang w:val="en-US" w:bidi="ar-IQ"/>
        </w:rPr>
      </w:pPr>
      <w:r w:rsidRPr="00DC2CAE">
        <w:rPr>
          <w:rFonts w:asciiTheme="minorBidi" w:hAnsiTheme="minorBidi" w:cstheme="minorBidi"/>
          <w:sz w:val="36"/>
          <w:szCs w:val="36"/>
          <w:rtl/>
          <w:lang w:val="en-US" w:bidi="ar-IQ"/>
        </w:rPr>
        <w:t>الجامعة:كربلاء</w:t>
      </w:r>
    </w:p>
    <w:p w:rsidR="00525B77" w:rsidRPr="00DC2CAE" w:rsidRDefault="00525B77" w:rsidP="00DC2CAE">
      <w:pPr>
        <w:spacing w:line="240" w:lineRule="auto"/>
        <w:jc w:val="right"/>
        <w:rPr>
          <w:rFonts w:asciiTheme="minorBidi" w:hAnsiTheme="minorBidi" w:cstheme="minorBidi"/>
          <w:sz w:val="36"/>
          <w:szCs w:val="36"/>
          <w:rtl/>
          <w:lang w:val="en-US" w:bidi="ar-IQ"/>
        </w:rPr>
      </w:pPr>
      <w:r w:rsidRPr="00DC2CAE">
        <w:rPr>
          <w:rFonts w:asciiTheme="minorBidi" w:hAnsiTheme="minorBidi" w:cstheme="minorBidi"/>
          <w:sz w:val="36"/>
          <w:szCs w:val="36"/>
          <w:rtl/>
          <w:lang w:val="en-US" w:bidi="ar-IQ"/>
        </w:rPr>
        <w:t>الكلية: العلوم الاسلامية</w:t>
      </w:r>
    </w:p>
    <w:p w:rsidR="00525B77" w:rsidRPr="00DC2CAE" w:rsidRDefault="00525B77" w:rsidP="00DC2CAE">
      <w:pPr>
        <w:spacing w:line="240" w:lineRule="auto"/>
        <w:jc w:val="right"/>
        <w:rPr>
          <w:rFonts w:asciiTheme="minorBidi" w:hAnsiTheme="minorBidi" w:cstheme="minorBidi"/>
          <w:sz w:val="36"/>
          <w:szCs w:val="36"/>
          <w:lang w:val="en-US" w:bidi="ar-IQ"/>
        </w:rPr>
      </w:pPr>
      <w:r w:rsidRPr="00DC2CAE">
        <w:rPr>
          <w:rFonts w:asciiTheme="minorBidi" w:hAnsiTheme="minorBidi" w:cstheme="minorBidi"/>
          <w:sz w:val="36"/>
          <w:szCs w:val="36"/>
          <w:rtl/>
          <w:lang w:val="en-US" w:bidi="ar-IQ"/>
        </w:rPr>
        <w:t>القسم: الفقه واصول</w:t>
      </w:r>
    </w:p>
    <w:p w:rsidR="00525B77" w:rsidRPr="00DC2CAE" w:rsidRDefault="00525B77" w:rsidP="00DC2CAE">
      <w:pPr>
        <w:spacing w:line="240" w:lineRule="auto"/>
        <w:jc w:val="right"/>
        <w:rPr>
          <w:rFonts w:asciiTheme="minorBidi" w:hAnsiTheme="minorBidi" w:cstheme="minorBidi"/>
          <w:sz w:val="36"/>
          <w:szCs w:val="36"/>
          <w:rtl/>
          <w:lang w:val="en-US" w:bidi="ar-IQ"/>
        </w:rPr>
      </w:pPr>
      <w:r w:rsidRPr="00DC2CAE">
        <w:rPr>
          <w:rFonts w:asciiTheme="minorBidi" w:hAnsiTheme="minorBidi" w:cstheme="minorBidi"/>
          <w:sz w:val="36"/>
          <w:szCs w:val="36"/>
          <w:rtl/>
          <w:lang w:val="en-US" w:bidi="ar-IQ"/>
        </w:rPr>
        <w:t>المرحلة: الثانية</w:t>
      </w:r>
    </w:p>
    <w:p w:rsidR="00525B77" w:rsidRPr="00DC2CAE" w:rsidRDefault="00525B77" w:rsidP="00DC2CAE">
      <w:pPr>
        <w:spacing w:line="240" w:lineRule="auto"/>
        <w:jc w:val="right"/>
        <w:rPr>
          <w:rFonts w:asciiTheme="minorBidi" w:hAnsiTheme="minorBidi" w:cstheme="minorBidi"/>
          <w:sz w:val="36"/>
          <w:szCs w:val="36"/>
          <w:rtl/>
          <w:lang w:val="en-US" w:bidi="ar-IQ"/>
        </w:rPr>
      </w:pPr>
      <w:r w:rsidRPr="00DC2CAE">
        <w:rPr>
          <w:rFonts w:asciiTheme="minorBidi" w:hAnsiTheme="minorBidi" w:cstheme="minorBidi"/>
          <w:sz w:val="36"/>
          <w:szCs w:val="36"/>
          <w:rtl/>
          <w:lang w:val="en-US" w:bidi="ar-IQ"/>
        </w:rPr>
        <w:t>المادة:</w:t>
      </w:r>
      <w:r w:rsidRPr="00DC2CAE">
        <w:rPr>
          <w:rFonts w:asciiTheme="minorBidi" w:hAnsiTheme="minorBidi" w:cstheme="minorBidi" w:hint="cs"/>
          <w:sz w:val="36"/>
          <w:szCs w:val="36"/>
          <w:rtl/>
          <w:lang w:val="en-US" w:bidi="ar-IQ"/>
        </w:rPr>
        <w:t xml:space="preserve"> </w:t>
      </w:r>
      <w:r w:rsidRPr="00DC2CAE">
        <w:rPr>
          <w:rFonts w:asciiTheme="minorBidi" w:hAnsiTheme="minorBidi" w:cstheme="minorBidi"/>
          <w:sz w:val="36"/>
          <w:szCs w:val="36"/>
          <w:rtl/>
          <w:lang w:val="en-US" w:bidi="ar-IQ"/>
        </w:rPr>
        <w:t>السيرة النبوية</w:t>
      </w:r>
    </w:p>
    <w:p w:rsidR="00525B77" w:rsidRPr="00DC2CAE" w:rsidRDefault="00525B77" w:rsidP="00DC2CAE">
      <w:pPr>
        <w:spacing w:line="240" w:lineRule="auto"/>
        <w:jc w:val="right"/>
        <w:rPr>
          <w:rFonts w:asciiTheme="minorBidi" w:hAnsiTheme="minorBidi" w:cstheme="minorBidi"/>
          <w:sz w:val="36"/>
          <w:szCs w:val="36"/>
          <w:rtl/>
          <w:lang w:val="en-US" w:bidi="ar-IQ"/>
        </w:rPr>
      </w:pPr>
      <w:r w:rsidRPr="00DC2CAE">
        <w:rPr>
          <w:rFonts w:asciiTheme="minorBidi" w:hAnsiTheme="minorBidi" w:cstheme="minorBidi"/>
          <w:sz w:val="36"/>
          <w:szCs w:val="36"/>
          <w:rtl/>
          <w:lang w:val="en-US" w:bidi="ar-IQ"/>
        </w:rPr>
        <w:t>مدرس المادة:</w:t>
      </w:r>
      <w:r w:rsidRPr="00DC2CAE">
        <w:rPr>
          <w:rFonts w:asciiTheme="minorBidi" w:hAnsiTheme="minorBidi" w:cstheme="minorBidi" w:hint="cs"/>
          <w:sz w:val="36"/>
          <w:szCs w:val="36"/>
          <w:rtl/>
          <w:lang w:val="en-US" w:bidi="ar-IQ"/>
        </w:rPr>
        <w:t xml:space="preserve"> </w:t>
      </w:r>
      <w:r w:rsidRPr="00DC2CAE">
        <w:rPr>
          <w:rFonts w:asciiTheme="minorBidi" w:hAnsiTheme="minorBidi" w:cstheme="minorBidi"/>
          <w:sz w:val="36"/>
          <w:szCs w:val="36"/>
          <w:rtl/>
          <w:lang w:val="en-US" w:bidi="ar-IQ"/>
        </w:rPr>
        <w:t>زينب علي عبد</w:t>
      </w:r>
    </w:p>
    <w:p w:rsidR="00525B77" w:rsidRPr="00525B77" w:rsidRDefault="00525B77" w:rsidP="00525B77">
      <w:pPr>
        <w:jc w:val="right"/>
        <w:rPr>
          <w:rFonts w:asciiTheme="minorBidi" w:hAnsiTheme="minorBidi" w:cstheme="minorBidi"/>
          <w:sz w:val="36"/>
          <w:szCs w:val="36"/>
          <w:rtl/>
          <w:lang w:val="en-US" w:bidi="ar-IQ"/>
        </w:rPr>
      </w:pPr>
      <w:r w:rsidRPr="00525B77">
        <w:rPr>
          <w:rFonts w:asciiTheme="minorBidi" w:hAnsiTheme="minorBidi" w:cstheme="minorBidi"/>
          <w:sz w:val="36"/>
          <w:szCs w:val="36"/>
          <w:rtl/>
          <w:lang w:val="en-US" w:bidi="ar-IQ"/>
        </w:rPr>
        <w:t>المفردات:</w:t>
      </w:r>
    </w:p>
    <w:p w:rsidR="00525B77" w:rsidRPr="00525B77" w:rsidRDefault="00525B77" w:rsidP="00525B77">
      <w:pPr>
        <w:jc w:val="right"/>
        <w:rPr>
          <w:rFonts w:asciiTheme="minorBidi" w:hAnsiTheme="minorBidi" w:cstheme="minorBidi"/>
          <w:color w:val="7030A0"/>
          <w:sz w:val="36"/>
          <w:szCs w:val="36"/>
          <w:u w:val="single"/>
          <w:rtl/>
          <w:lang w:val="en-US" w:bidi="ar-IQ"/>
        </w:rPr>
      </w:pPr>
      <w:r w:rsidRPr="00525B77">
        <w:rPr>
          <w:rFonts w:asciiTheme="minorBidi" w:hAnsiTheme="minorBidi" w:cstheme="minorBidi"/>
          <w:color w:val="7030A0"/>
          <w:sz w:val="36"/>
          <w:szCs w:val="36"/>
          <w:u w:val="single"/>
          <w:rtl/>
          <w:lang w:val="en-US" w:bidi="ar-IQ"/>
        </w:rPr>
        <w:t>المحور الاول:</w:t>
      </w:r>
    </w:p>
    <w:p w:rsidR="00525B77" w:rsidRPr="00525B77" w:rsidRDefault="00525B77" w:rsidP="00525B77">
      <w:pPr>
        <w:jc w:val="right"/>
        <w:rPr>
          <w:rFonts w:asciiTheme="minorBidi" w:hAnsiTheme="minorBidi" w:cstheme="minorBidi"/>
          <w:sz w:val="36"/>
          <w:szCs w:val="36"/>
          <w:rtl/>
          <w:lang w:val="en-US" w:bidi="ar-IQ"/>
        </w:rPr>
      </w:pPr>
      <w:r w:rsidRPr="00525B77">
        <w:rPr>
          <w:rFonts w:asciiTheme="minorBidi" w:hAnsiTheme="minorBidi" w:cstheme="minorBidi"/>
          <w:color w:val="7030A0"/>
          <w:sz w:val="36"/>
          <w:szCs w:val="36"/>
          <w:rtl/>
          <w:lang w:val="en-US" w:bidi="ar-IQ"/>
        </w:rPr>
        <w:t xml:space="preserve">مكة قبل الاسلام </w:t>
      </w:r>
      <w:r w:rsidRPr="00525B77">
        <w:rPr>
          <w:rFonts w:asciiTheme="minorBidi" w:hAnsiTheme="minorBidi" w:cstheme="minorBidi"/>
          <w:sz w:val="36"/>
          <w:szCs w:val="36"/>
          <w:rtl/>
          <w:lang w:val="en-US" w:bidi="ar-IQ"/>
        </w:rPr>
        <w:t>:(لمحة سريعة) من النواحي الجغرافية والسياسية والاقتصادية والاجتماعية</w:t>
      </w:r>
      <w:r w:rsidRPr="00525B77">
        <w:rPr>
          <w:rFonts w:asciiTheme="minorBidi" w:hAnsiTheme="minorBidi" w:cstheme="minorBidi" w:hint="cs"/>
          <w:sz w:val="36"/>
          <w:szCs w:val="36"/>
          <w:rtl/>
          <w:lang w:val="en-US" w:bidi="ar-IQ"/>
        </w:rPr>
        <w:t xml:space="preserve"> </w:t>
      </w:r>
      <w:r w:rsidRPr="00525B77">
        <w:rPr>
          <w:rFonts w:asciiTheme="minorBidi" w:hAnsiTheme="minorBidi" w:cstheme="minorBidi"/>
          <w:sz w:val="36"/>
          <w:szCs w:val="36"/>
          <w:rtl/>
          <w:lang w:val="en-US" w:bidi="ar-IQ"/>
        </w:rPr>
        <w:t>,لماذا اختيرت مكة لتكون نقطة انطلاق الدين الاسلامي .</w:t>
      </w:r>
    </w:p>
    <w:p w:rsidR="00525B77" w:rsidRPr="00525B77" w:rsidRDefault="00525B77" w:rsidP="00525B77">
      <w:pPr>
        <w:jc w:val="right"/>
        <w:rPr>
          <w:rFonts w:asciiTheme="minorBidi" w:hAnsiTheme="minorBidi" w:cstheme="minorBidi"/>
          <w:color w:val="7030A0"/>
          <w:sz w:val="36"/>
          <w:szCs w:val="36"/>
          <w:rtl/>
          <w:lang w:val="en-US" w:bidi="ar-IQ"/>
        </w:rPr>
      </w:pPr>
    </w:p>
    <w:p w:rsidR="00525B77" w:rsidRPr="00525B77" w:rsidRDefault="00525B77" w:rsidP="00525B77">
      <w:pPr>
        <w:jc w:val="right"/>
        <w:rPr>
          <w:rFonts w:asciiTheme="minorBidi" w:hAnsiTheme="minorBidi" w:cstheme="minorBidi"/>
          <w:sz w:val="36"/>
          <w:szCs w:val="36"/>
          <w:lang w:val="en-US" w:bidi="ar-IQ"/>
        </w:rPr>
      </w:pPr>
      <w:r w:rsidRPr="00525B77">
        <w:rPr>
          <w:rFonts w:asciiTheme="minorBidi" w:hAnsiTheme="minorBidi" w:cstheme="minorBidi"/>
          <w:color w:val="7030A0"/>
          <w:sz w:val="36"/>
          <w:szCs w:val="36"/>
          <w:rtl/>
          <w:lang w:val="en-US" w:bidi="ar-IQ"/>
        </w:rPr>
        <w:t>حياة الرسول من الولادة الى البعثة :</w:t>
      </w:r>
      <w:r w:rsidRPr="00525B77">
        <w:rPr>
          <w:rFonts w:asciiTheme="minorBidi" w:hAnsiTheme="minorBidi" w:cstheme="minorBidi"/>
          <w:sz w:val="36"/>
          <w:szCs w:val="36"/>
          <w:rtl/>
          <w:lang w:val="en-US" w:bidi="ar-IQ"/>
        </w:rPr>
        <w:t>ولادة الرسول(ص),الاختلاف في وفاة والده ,اليتم, كفالته, تنشأته في البادية, عودته الى امه, عودته الى البادية, تحليل حادثة شق الصدر ,عمله بالرعي, الدوافع وراء امتهان الانبياء الرعي ,رحلته الى الشام مع عمه وبداية عمله التجاري ,</w:t>
      </w:r>
      <w:r>
        <w:rPr>
          <w:rFonts w:asciiTheme="minorBidi" w:hAnsiTheme="minorBidi" w:cstheme="minorBidi"/>
          <w:sz w:val="36"/>
          <w:szCs w:val="36"/>
          <w:rtl/>
          <w:lang w:val="en-US" w:bidi="ar-IQ"/>
        </w:rPr>
        <w:t>حروب الفجار وتحلي</w:t>
      </w:r>
      <w:r w:rsidRPr="00525B77">
        <w:rPr>
          <w:rFonts w:asciiTheme="minorBidi" w:hAnsiTheme="minorBidi" w:cstheme="minorBidi"/>
          <w:sz w:val="36"/>
          <w:szCs w:val="36"/>
          <w:rtl/>
          <w:lang w:val="en-US" w:bidi="ar-IQ"/>
        </w:rPr>
        <w:t xml:space="preserve">لنا لوجوده فيها, حلف الفضول, عمله التجاري مع السيدة خديجة بنت خويلد , كيف كانت السيدة خديجة تدير شؤون تجارتها, خطبته لها ,تحليل الخطبة التي القاها ابو طالب في خطوبة </w:t>
      </w:r>
      <w:r w:rsidRPr="00525B77">
        <w:rPr>
          <w:rFonts w:asciiTheme="minorBidi" w:hAnsiTheme="minorBidi" w:cstheme="minorBidi"/>
          <w:sz w:val="36"/>
          <w:szCs w:val="36"/>
          <w:rtl/>
          <w:lang w:val="en-US" w:bidi="ar-IQ"/>
        </w:rPr>
        <w:lastRenderedPageBreak/>
        <w:t>السيدة خديجة, زواج الرسول(ص)من السيدة خديجة, روايات الاولاد, زوجاته الى وفاته(ص).</w:t>
      </w:r>
    </w:p>
    <w:p w:rsidR="00525B77" w:rsidRPr="00525B77" w:rsidRDefault="00525B77" w:rsidP="00525B77">
      <w:pPr>
        <w:jc w:val="right"/>
        <w:rPr>
          <w:rFonts w:asciiTheme="minorBidi" w:hAnsiTheme="minorBidi" w:cstheme="minorBidi"/>
          <w:color w:val="7030A0"/>
          <w:sz w:val="36"/>
          <w:szCs w:val="36"/>
          <w:rtl/>
          <w:lang w:val="en-US" w:bidi="ar-IQ"/>
        </w:rPr>
      </w:pPr>
    </w:p>
    <w:p w:rsidR="00525B77" w:rsidRPr="00525B77" w:rsidRDefault="00525B77" w:rsidP="00525B77">
      <w:pPr>
        <w:jc w:val="right"/>
        <w:rPr>
          <w:rFonts w:asciiTheme="minorBidi" w:hAnsiTheme="minorBidi" w:cstheme="minorBidi"/>
          <w:color w:val="7030A0"/>
          <w:sz w:val="36"/>
          <w:szCs w:val="36"/>
          <w:u w:val="single"/>
          <w:rtl/>
          <w:lang w:val="en-US" w:bidi="ar-IQ"/>
        </w:rPr>
      </w:pPr>
      <w:r w:rsidRPr="00525B77">
        <w:rPr>
          <w:rFonts w:asciiTheme="minorBidi" w:hAnsiTheme="minorBidi" w:cstheme="minorBidi"/>
          <w:color w:val="7030A0"/>
          <w:sz w:val="36"/>
          <w:szCs w:val="36"/>
          <w:u w:val="single"/>
          <w:rtl/>
          <w:lang w:val="en-US" w:bidi="ar-IQ"/>
        </w:rPr>
        <w:t>المحور الثاني:</w:t>
      </w:r>
    </w:p>
    <w:p w:rsidR="00525B77" w:rsidRPr="00525B77" w:rsidRDefault="00525B77" w:rsidP="00525B77">
      <w:pPr>
        <w:jc w:val="right"/>
        <w:rPr>
          <w:rFonts w:asciiTheme="minorBidi" w:hAnsiTheme="minorBidi" w:cstheme="minorBidi"/>
          <w:color w:val="7030A0"/>
          <w:sz w:val="36"/>
          <w:szCs w:val="36"/>
          <w:lang w:val="en-US" w:bidi="ar-IQ"/>
        </w:rPr>
      </w:pPr>
      <w:r w:rsidRPr="00525B77">
        <w:rPr>
          <w:rFonts w:asciiTheme="minorBidi" w:hAnsiTheme="minorBidi" w:cstheme="minorBidi"/>
          <w:color w:val="7030A0"/>
          <w:sz w:val="36"/>
          <w:szCs w:val="36"/>
          <w:rtl/>
          <w:lang w:val="en-US" w:bidi="ar-IQ"/>
        </w:rPr>
        <w:t>من بعثة الرسول(ص)الى الهجرة الى يثرب:</w:t>
      </w:r>
    </w:p>
    <w:p w:rsidR="00525B77" w:rsidRPr="00525B77" w:rsidRDefault="00525B77" w:rsidP="00525B77">
      <w:pPr>
        <w:jc w:val="right"/>
        <w:rPr>
          <w:rFonts w:asciiTheme="minorBidi" w:hAnsiTheme="minorBidi" w:cstheme="minorBidi"/>
          <w:sz w:val="36"/>
          <w:szCs w:val="36"/>
          <w:lang w:val="en-US" w:bidi="ar-IQ"/>
        </w:rPr>
      </w:pPr>
      <w:r w:rsidRPr="00525B77">
        <w:rPr>
          <w:rFonts w:asciiTheme="minorBidi" w:hAnsiTheme="minorBidi" w:cstheme="minorBidi"/>
          <w:sz w:val="36"/>
          <w:szCs w:val="36"/>
          <w:rtl/>
          <w:lang w:val="en-US" w:bidi="ar-IQ"/>
        </w:rPr>
        <w:t>البعثة: تعبد النبي(ص),نزول الوحي على الرسول (ص),اشكالية هل كان امي ام لا؟, ردة فعله على رؤية الوحي حسب الروايات التاريخية ,الحديث به مع زوجته خديجة ,ردة فعل السيدة خديجة, الدور الاسنادي للسيدة خديجة, الدور السري والغاية منه, اوائل المسلمين وتحليل الروايات التاريخية التي لم تتفق على اسماء الاوائل ,اسباب دخول الناس للإسلام (دافع ديني, سياسي, اقتصادي, اجتماعي) ,الترتيبات للدور العلني, نزول آية النذارة وبداية الدور العلني, اسباب معارضة قريش للدعوة, اساليب المقاومة الموجهة للرسول والمسلمين مع تحليلات لتبيان الاسباب وراء اختلاف انواع الاساليب بين تلك الموجهة الى الرسول والى الموجهة للمسلمين :المادية كالتعذيب والمقاطعة,...ومصادرة الاملاك ,الاساليب, والرمي بالسهام والحجارة والاوساخ ومحاولة القتل, المعنوية كالتشكيك بالرسالة وتكذيب الرسول واتهامه بالكذب والجنون وانه شاعر, عام الحزن.</w:t>
      </w:r>
    </w:p>
    <w:p w:rsidR="00525B77" w:rsidRPr="00525B77" w:rsidRDefault="00525B77" w:rsidP="00525B77">
      <w:pPr>
        <w:jc w:val="right"/>
        <w:rPr>
          <w:rFonts w:asciiTheme="minorBidi" w:hAnsiTheme="minorBidi" w:cstheme="minorBidi"/>
          <w:sz w:val="36"/>
          <w:szCs w:val="36"/>
          <w:rtl/>
          <w:lang w:val="en-US" w:bidi="ar-IQ"/>
        </w:rPr>
      </w:pPr>
      <w:r w:rsidRPr="00525B77">
        <w:rPr>
          <w:rFonts w:asciiTheme="minorBidi" w:hAnsiTheme="minorBidi" w:cstheme="minorBidi"/>
          <w:sz w:val="36"/>
          <w:szCs w:val="36"/>
          <w:rtl/>
          <w:lang w:val="en-US" w:bidi="ar-IQ"/>
        </w:rPr>
        <w:t>البحث عن موطن آمن: هجرة المسلمين للحبشة الاولى ,اسباب اختيار الحبشة دون غيرها, رحلة الرسول(ص)للطائف واسباب فشلها ,الترتيب لاختيار موطن جديد, الاستفادة من توافد العشائر على مكة ايام الحج في الجاهلية, امر الهجرة وخروج المسلمين الى يثرب, خروج الرسول(ص),من هم آخر المهاجرين .</w:t>
      </w:r>
    </w:p>
    <w:p w:rsidR="00525B77" w:rsidRDefault="00525B77" w:rsidP="00525B77">
      <w:pPr>
        <w:jc w:val="right"/>
        <w:rPr>
          <w:rFonts w:asciiTheme="minorBidi" w:hAnsiTheme="minorBidi" w:cstheme="minorBidi" w:hint="cs"/>
          <w:color w:val="7030A0"/>
          <w:sz w:val="36"/>
          <w:szCs w:val="36"/>
          <w:rtl/>
          <w:lang w:val="en-US" w:bidi="ar-IQ"/>
        </w:rPr>
      </w:pPr>
    </w:p>
    <w:p w:rsidR="00F6656B" w:rsidRDefault="00F6656B" w:rsidP="00525B77">
      <w:pPr>
        <w:jc w:val="right"/>
        <w:rPr>
          <w:rFonts w:asciiTheme="minorBidi" w:hAnsiTheme="minorBidi" w:cstheme="minorBidi" w:hint="cs"/>
          <w:color w:val="7030A0"/>
          <w:sz w:val="36"/>
          <w:szCs w:val="36"/>
          <w:rtl/>
          <w:lang w:val="en-US" w:bidi="ar-IQ"/>
        </w:rPr>
      </w:pPr>
    </w:p>
    <w:p w:rsidR="00F6656B" w:rsidRDefault="00F6656B" w:rsidP="00525B77">
      <w:pPr>
        <w:jc w:val="right"/>
        <w:rPr>
          <w:rFonts w:asciiTheme="minorBidi" w:hAnsiTheme="minorBidi" w:cstheme="minorBidi" w:hint="cs"/>
          <w:color w:val="7030A0"/>
          <w:sz w:val="36"/>
          <w:szCs w:val="36"/>
          <w:rtl/>
          <w:lang w:val="en-US" w:bidi="ar-IQ"/>
        </w:rPr>
      </w:pPr>
    </w:p>
    <w:p w:rsidR="00F6656B" w:rsidRDefault="00F6656B" w:rsidP="00525B77">
      <w:pPr>
        <w:jc w:val="right"/>
        <w:rPr>
          <w:rFonts w:asciiTheme="minorBidi" w:hAnsiTheme="minorBidi" w:cstheme="minorBidi" w:hint="cs"/>
          <w:color w:val="7030A0"/>
          <w:sz w:val="36"/>
          <w:szCs w:val="36"/>
          <w:rtl/>
          <w:lang w:val="en-US" w:bidi="ar-IQ"/>
        </w:rPr>
      </w:pPr>
    </w:p>
    <w:p w:rsidR="00F6656B" w:rsidRPr="00525B77" w:rsidRDefault="00F6656B" w:rsidP="00525B77">
      <w:pPr>
        <w:jc w:val="right"/>
        <w:rPr>
          <w:rFonts w:asciiTheme="minorBidi" w:hAnsiTheme="minorBidi" w:cstheme="minorBidi"/>
          <w:color w:val="7030A0"/>
          <w:sz w:val="36"/>
          <w:szCs w:val="36"/>
          <w:rtl/>
          <w:lang w:val="en-US" w:bidi="ar-IQ"/>
        </w:rPr>
      </w:pPr>
      <w:bookmarkStart w:id="0" w:name="_GoBack"/>
      <w:bookmarkEnd w:id="0"/>
    </w:p>
    <w:p w:rsidR="00525B77" w:rsidRPr="00525B77" w:rsidRDefault="00525B77" w:rsidP="00525B77">
      <w:pPr>
        <w:jc w:val="right"/>
        <w:rPr>
          <w:rFonts w:asciiTheme="minorBidi" w:hAnsiTheme="minorBidi" w:cstheme="minorBidi"/>
          <w:color w:val="7030A0"/>
          <w:sz w:val="36"/>
          <w:szCs w:val="36"/>
          <w:rtl/>
          <w:lang w:val="en-US" w:bidi="ar-IQ"/>
        </w:rPr>
      </w:pPr>
      <w:r w:rsidRPr="00525B77">
        <w:rPr>
          <w:rFonts w:asciiTheme="minorBidi" w:hAnsiTheme="minorBidi" w:cstheme="minorBidi"/>
          <w:color w:val="7030A0"/>
          <w:sz w:val="36"/>
          <w:szCs w:val="36"/>
          <w:rtl/>
          <w:lang w:val="en-US" w:bidi="ar-IQ"/>
        </w:rPr>
        <w:t>المحور الثالث</w:t>
      </w:r>
    </w:p>
    <w:p w:rsidR="00525B77" w:rsidRPr="00525B77" w:rsidRDefault="00525B77" w:rsidP="00525B77">
      <w:pPr>
        <w:jc w:val="right"/>
        <w:rPr>
          <w:rFonts w:asciiTheme="minorBidi" w:hAnsiTheme="minorBidi" w:cstheme="minorBidi"/>
          <w:color w:val="7030A0"/>
          <w:sz w:val="36"/>
          <w:szCs w:val="36"/>
          <w:rtl/>
          <w:lang w:val="en-US" w:bidi="ar-IQ"/>
        </w:rPr>
      </w:pPr>
      <w:r w:rsidRPr="00525B77">
        <w:rPr>
          <w:rFonts w:asciiTheme="minorBidi" w:hAnsiTheme="minorBidi" w:cstheme="minorBidi"/>
          <w:color w:val="7030A0"/>
          <w:sz w:val="36"/>
          <w:szCs w:val="36"/>
          <w:rtl/>
          <w:lang w:val="en-US" w:bidi="ar-IQ"/>
        </w:rPr>
        <w:t>من هجرة الرسول(ص)الى وفاته</w:t>
      </w:r>
    </w:p>
    <w:p w:rsidR="00525B77" w:rsidRPr="00525B77" w:rsidRDefault="00525B77" w:rsidP="00525B77">
      <w:pPr>
        <w:jc w:val="right"/>
        <w:rPr>
          <w:rFonts w:asciiTheme="minorBidi" w:hAnsiTheme="minorBidi" w:cstheme="minorBidi"/>
          <w:sz w:val="36"/>
          <w:szCs w:val="36"/>
          <w:rtl/>
          <w:lang w:val="en-US" w:bidi="ar-IQ"/>
        </w:rPr>
      </w:pPr>
      <w:r w:rsidRPr="00525B77">
        <w:rPr>
          <w:rFonts w:asciiTheme="minorBidi" w:hAnsiTheme="minorBidi" w:cstheme="minorBidi"/>
          <w:sz w:val="36"/>
          <w:szCs w:val="36"/>
          <w:rtl/>
          <w:lang w:val="en-US" w:bidi="ar-IQ"/>
        </w:rPr>
        <w:t>نزوله على مضارب بني النجار,</w:t>
      </w:r>
      <w:r>
        <w:rPr>
          <w:rFonts w:asciiTheme="minorBidi" w:hAnsiTheme="minorBidi" w:cstheme="minorBidi" w:hint="cs"/>
          <w:sz w:val="36"/>
          <w:szCs w:val="36"/>
          <w:rtl/>
          <w:lang w:val="en-US" w:bidi="ar-IQ"/>
        </w:rPr>
        <w:t xml:space="preserve"> </w:t>
      </w:r>
      <w:r w:rsidRPr="00525B77">
        <w:rPr>
          <w:rFonts w:asciiTheme="minorBidi" w:hAnsiTheme="minorBidi" w:cstheme="minorBidi" w:hint="cs"/>
          <w:sz w:val="36"/>
          <w:szCs w:val="36"/>
          <w:rtl/>
          <w:lang w:val="en-US" w:bidi="ar-IQ"/>
        </w:rPr>
        <w:t>تأسيس</w:t>
      </w:r>
      <w:r w:rsidRPr="00525B77">
        <w:rPr>
          <w:rFonts w:asciiTheme="minorBidi" w:hAnsiTheme="minorBidi" w:cstheme="minorBidi"/>
          <w:sz w:val="36"/>
          <w:szCs w:val="36"/>
          <w:rtl/>
          <w:lang w:val="en-US" w:bidi="ar-IQ"/>
        </w:rPr>
        <w:t xml:space="preserve"> اول مسجد في الاسلام(مسجد قباء).</w:t>
      </w:r>
    </w:p>
    <w:p w:rsidR="00701CDB" w:rsidRPr="00525B77" w:rsidRDefault="00525B77" w:rsidP="00525B77">
      <w:pPr>
        <w:jc w:val="right"/>
        <w:rPr>
          <w:rFonts w:asciiTheme="minorBidi" w:hAnsiTheme="minorBidi" w:cstheme="minorBidi"/>
          <w:sz w:val="36"/>
          <w:szCs w:val="36"/>
          <w:lang w:val="en-US" w:bidi="ar-IQ"/>
        </w:rPr>
      </w:pPr>
      <w:r w:rsidRPr="00525B77">
        <w:rPr>
          <w:rFonts w:asciiTheme="minorBidi" w:hAnsiTheme="minorBidi" w:cstheme="minorBidi"/>
          <w:color w:val="7030A0"/>
          <w:sz w:val="36"/>
          <w:szCs w:val="36"/>
          <w:rtl/>
          <w:lang w:val="en-US" w:bidi="ar-IQ"/>
        </w:rPr>
        <w:t xml:space="preserve">اعمال الرسول(ص)في المدينة </w:t>
      </w:r>
      <w:r w:rsidRPr="00525B77">
        <w:rPr>
          <w:rFonts w:asciiTheme="minorBidi" w:hAnsiTheme="minorBidi" w:cstheme="minorBidi"/>
          <w:sz w:val="36"/>
          <w:szCs w:val="36"/>
          <w:rtl/>
          <w:lang w:val="en-US" w:bidi="ar-IQ"/>
        </w:rPr>
        <w:t>:بناء المسجد ووظائفه, الموآخاة اسبابها ونتائجها, وثيقة الرسول (ص),انتظار نزول امر الجهاد, بدايات تأسيس الجيش العربي الاسلامي كجهة دفاعية ,معارك المسلمين من 2-6هـ(السرايا, معركة بدر, معركة احد, معركة الخندق),رؤية حول الخطط العسكرية بعد عرض المعارك ,صلح الحديبية وتحليل بنود الصلح ,نشر الدين الاسلامي عالمياً وارسال السفراء, العوامل المشجعة لنشر الدين الاسلامي بالطرق السلمية عالميا, من هو السفير الاول؟ ,صفات السفير,</w:t>
      </w:r>
      <w:r>
        <w:rPr>
          <w:rFonts w:asciiTheme="minorBidi" w:hAnsiTheme="minorBidi" w:cstheme="minorBidi" w:hint="cs"/>
          <w:sz w:val="36"/>
          <w:szCs w:val="36"/>
          <w:rtl/>
          <w:lang w:val="en-US" w:bidi="ar-IQ"/>
        </w:rPr>
        <w:t xml:space="preserve"> </w:t>
      </w:r>
      <w:r w:rsidRPr="00525B77">
        <w:rPr>
          <w:rFonts w:asciiTheme="minorBidi" w:hAnsiTheme="minorBidi" w:cstheme="minorBidi"/>
          <w:sz w:val="36"/>
          <w:szCs w:val="36"/>
          <w:rtl/>
          <w:lang w:val="en-US" w:bidi="ar-IQ"/>
        </w:rPr>
        <w:t>نتائج السفارات, خرق الصلح وعودة المعارك, تطور الجيش,</w:t>
      </w:r>
      <w:r>
        <w:rPr>
          <w:rFonts w:asciiTheme="minorBidi" w:hAnsiTheme="minorBidi" w:cstheme="minorBidi" w:hint="cs"/>
          <w:sz w:val="36"/>
          <w:szCs w:val="36"/>
          <w:rtl/>
          <w:lang w:val="en-US" w:bidi="ar-IQ"/>
        </w:rPr>
        <w:t xml:space="preserve"> </w:t>
      </w:r>
      <w:r w:rsidRPr="00525B77">
        <w:rPr>
          <w:rFonts w:asciiTheme="minorBidi" w:hAnsiTheme="minorBidi" w:cstheme="minorBidi"/>
          <w:sz w:val="36"/>
          <w:szCs w:val="36"/>
          <w:rtl/>
          <w:lang w:val="en-US" w:bidi="ar-IQ"/>
        </w:rPr>
        <w:t>معركة خيبر, خوض المعارك مع الروم, فتح مكة, عام الوفود, بدايات حركات الردة, ردة فعل اهل الخليج حديثي الاسلام على حركات الردة, تجهيز حملة اسامة, حجة الوداع, وفاة الرسول,</w:t>
      </w:r>
      <w:r>
        <w:rPr>
          <w:rFonts w:asciiTheme="minorBidi" w:hAnsiTheme="minorBidi" w:cstheme="minorBidi" w:hint="cs"/>
          <w:sz w:val="36"/>
          <w:szCs w:val="36"/>
          <w:rtl/>
          <w:lang w:val="en-US" w:bidi="ar-IQ"/>
        </w:rPr>
        <w:t xml:space="preserve"> </w:t>
      </w:r>
      <w:r w:rsidRPr="00525B77">
        <w:rPr>
          <w:rFonts w:asciiTheme="minorBidi" w:hAnsiTheme="minorBidi" w:cstheme="minorBidi"/>
          <w:sz w:val="36"/>
          <w:szCs w:val="36"/>
          <w:rtl/>
          <w:lang w:val="en-US" w:bidi="ar-IQ"/>
        </w:rPr>
        <w:t>غسلة وتكفينه ودفنه.</w:t>
      </w:r>
    </w:p>
    <w:sectPr w:rsidR="00701CDB" w:rsidRPr="00525B77" w:rsidSect="00525B77">
      <w:pgSz w:w="11906" w:h="16838"/>
      <w:pgMar w:top="1440" w:right="1440" w:bottom="1440" w:left="1440" w:header="708" w:footer="708" w:gutter="0"/>
      <w:pgBorders w:offsetFrom="page">
        <w:top w:val="decoArchColor" w:sz="31" w:space="24" w:color="auto"/>
        <w:left w:val="decoArchColor" w:sz="31" w:space="24" w:color="auto"/>
        <w:bottom w:val="decoArchColor" w:sz="31" w:space="24" w:color="auto"/>
        <w:right w:val="decoArchColor" w:sz="31"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oNotDisplayPageBoundaries/>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0193"/>
    <w:rsid w:val="00525B77"/>
    <w:rsid w:val="0094005B"/>
    <w:rsid w:val="00D20193"/>
    <w:rsid w:val="00DC2CAE"/>
    <w:rsid w:val="00DF1351"/>
    <w:rsid w:val="00F6656B"/>
    <w:rsid w:val="00FD630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5B77"/>
    <w:rPr>
      <w:rFonts w:ascii="Calibri" w:eastAsia="Calibri" w:hAnsi="Calibri" w:cs="Arial"/>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5B77"/>
    <w:rPr>
      <w:rFonts w:ascii="Calibri" w:eastAsia="Calibri" w:hAnsi="Calibri" w:cs="Arial"/>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421</Words>
  <Characters>2400</Characters>
  <Application>Microsoft Office Word</Application>
  <DocSecurity>0</DocSecurity>
  <Lines>20</Lines>
  <Paragraphs>5</Paragraphs>
  <ScaleCrop>false</ScaleCrop>
  <HeadingPairs>
    <vt:vector size="2" baseType="variant">
      <vt:variant>
        <vt:lpstr>العنوان</vt:lpstr>
      </vt:variant>
      <vt:variant>
        <vt:i4>1</vt:i4>
      </vt:variant>
    </vt:vector>
  </HeadingPairs>
  <TitlesOfParts>
    <vt:vector size="1" baseType="lpstr">
      <vt:lpstr/>
    </vt:vector>
  </TitlesOfParts>
  <Company>Ahmed-Under</Company>
  <LinksUpToDate>false</LinksUpToDate>
  <CharactersWithSpaces>2816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ayat</cp:lastModifiedBy>
  <cp:revision>4</cp:revision>
  <dcterms:created xsi:type="dcterms:W3CDTF">2015-03-26T14:10:00Z</dcterms:created>
  <dcterms:modified xsi:type="dcterms:W3CDTF">2015-08-15T14:23:00Z</dcterms:modified>
</cp:coreProperties>
</file>