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158" w:rsidRPr="00AC61F8" w:rsidRDefault="002A4158" w:rsidP="002A4158">
      <w:pPr>
        <w:jc w:val="lowKashida"/>
        <w:rPr>
          <w:rFonts w:hint="cs"/>
          <w:b/>
          <w:bCs/>
          <w:sz w:val="36"/>
          <w:szCs w:val="36"/>
          <w:rtl/>
        </w:rPr>
      </w:pPr>
      <w:r w:rsidRPr="00AC61F8">
        <w:rPr>
          <w:rFonts w:hint="cs"/>
          <w:b/>
          <w:bCs/>
          <w:sz w:val="36"/>
          <w:szCs w:val="36"/>
          <w:rtl/>
        </w:rPr>
        <w:t xml:space="preserve">المؤشرات المتعلقة بتعليم السكان </w:t>
      </w:r>
      <w:proofErr w:type="spellStart"/>
      <w:r w:rsidRPr="00AC61F8">
        <w:rPr>
          <w:rFonts w:hint="cs"/>
          <w:b/>
          <w:bCs/>
          <w:sz w:val="36"/>
          <w:szCs w:val="36"/>
          <w:rtl/>
        </w:rPr>
        <w:t>:</w:t>
      </w:r>
      <w:proofErr w:type="spellEnd"/>
    </w:p>
    <w:p w:rsidR="002A4158" w:rsidRPr="00AC61F8" w:rsidRDefault="002A4158" w:rsidP="002A4158">
      <w:pPr>
        <w:jc w:val="lowKashida"/>
        <w:rPr>
          <w:rFonts w:hint="cs"/>
          <w:b/>
          <w:bCs/>
          <w:sz w:val="10"/>
          <w:szCs w:val="10"/>
          <w:rtl/>
        </w:rPr>
      </w:pPr>
    </w:p>
    <w:p w:rsidR="002A4158" w:rsidRPr="00AC61F8" w:rsidRDefault="002A4158" w:rsidP="00AC61F8">
      <w:pPr>
        <w:ind w:firstLine="566"/>
        <w:jc w:val="lowKashida"/>
        <w:rPr>
          <w:rFonts w:hint="cs"/>
          <w:sz w:val="36"/>
          <w:szCs w:val="36"/>
          <w:rtl/>
        </w:rPr>
      </w:pPr>
      <w:r w:rsidRPr="00AC61F8">
        <w:rPr>
          <w:rFonts w:hint="cs"/>
          <w:sz w:val="36"/>
          <w:szCs w:val="36"/>
          <w:rtl/>
        </w:rPr>
        <w:t xml:space="preserve">التعليم واحد من اهم المؤشرات التي تدل على تقدم الشعوب وتحفزها والتعليم كما مر بنا من الخصائص البشرية التي تساعد على احداث تنمية اقتصادية في البلدان لذلك سنحاول ان توضح بعض المؤشرات المتعلقة بالتعليم ومعدلاته في العراق حيث تشير الإحصائيات لعام </w:t>
      </w:r>
      <w:proofErr w:type="spellStart"/>
      <w:r w:rsidRPr="00AC61F8">
        <w:rPr>
          <w:rFonts w:hint="cs"/>
          <w:sz w:val="36"/>
          <w:szCs w:val="36"/>
          <w:rtl/>
        </w:rPr>
        <w:t>2007-</w:t>
      </w:r>
      <w:proofErr w:type="spellEnd"/>
      <w:r w:rsidRPr="00AC61F8">
        <w:rPr>
          <w:rFonts w:hint="cs"/>
          <w:sz w:val="36"/>
          <w:szCs w:val="36"/>
          <w:rtl/>
        </w:rPr>
        <w:t xml:space="preserve"> 2008 إلى وجود 21 جامعة حكومية </w:t>
      </w:r>
      <w:proofErr w:type="spellStart"/>
      <w:r w:rsidRPr="00AC61F8">
        <w:rPr>
          <w:rFonts w:hint="cs"/>
          <w:sz w:val="36"/>
          <w:szCs w:val="36"/>
          <w:rtl/>
        </w:rPr>
        <w:t>و18</w:t>
      </w:r>
      <w:proofErr w:type="spellEnd"/>
      <w:r w:rsidRPr="00AC61F8">
        <w:rPr>
          <w:rFonts w:hint="cs"/>
          <w:sz w:val="36"/>
          <w:szCs w:val="36"/>
          <w:rtl/>
        </w:rPr>
        <w:t xml:space="preserve"> جامعة اهلية حيث كان اعداد الطلبة المقبولين في الجامعات الحكومية وهيئة التعليم التقني قد بلغ 102144 طالباً وطالبة حيث كان عدد الذين قبلوا في قسم السياحة الوحيد في كلية الإدارة والاقتصاد الجامعة </w:t>
      </w:r>
      <w:proofErr w:type="spellStart"/>
      <w:r w:rsidRPr="00AC61F8">
        <w:rPr>
          <w:rFonts w:hint="cs"/>
          <w:sz w:val="36"/>
          <w:szCs w:val="36"/>
          <w:rtl/>
        </w:rPr>
        <w:t>المستنصرية</w:t>
      </w:r>
      <w:proofErr w:type="spellEnd"/>
      <w:r w:rsidRPr="00AC61F8">
        <w:rPr>
          <w:rFonts w:hint="cs"/>
          <w:sz w:val="36"/>
          <w:szCs w:val="36"/>
          <w:rtl/>
        </w:rPr>
        <w:t xml:space="preserve"> قد بلغ 305 طلاب وطالبات فضلا عن 22 طالب وطالبة في قسم السياحة في معهد الإدارة التقني وهي تشكل نسبة </w:t>
      </w:r>
      <w:proofErr w:type="spellStart"/>
      <w:r w:rsidRPr="00AC61F8">
        <w:rPr>
          <w:rFonts w:hint="cs"/>
          <w:sz w:val="36"/>
          <w:szCs w:val="36"/>
          <w:rtl/>
        </w:rPr>
        <w:t>0.32%</w:t>
      </w:r>
      <w:proofErr w:type="spellEnd"/>
      <w:r w:rsidRPr="00AC61F8">
        <w:rPr>
          <w:rFonts w:hint="cs"/>
          <w:sz w:val="36"/>
          <w:szCs w:val="36"/>
          <w:rtl/>
        </w:rPr>
        <w:t xml:space="preserve"> من اعداد المقبولين وهي نسبة عالية قياسا بقسمين اثنين فقط بين عشرات الاقسام الأُخرى فيما بلغت نسبة المقبولين في الجامعات الاهلية 114357 طالب وطالبة في ذلك العام منهم 100 طالب فقط قبلوا للدراسة في قسم السياحة الدينية ضمن جامعة اهل البيت اعداد المقبولين بمدارس التعليم المهني </w:t>
      </w:r>
      <w:proofErr w:type="spellStart"/>
      <w:r w:rsidRPr="00AC61F8">
        <w:rPr>
          <w:rFonts w:hint="cs"/>
          <w:sz w:val="36"/>
          <w:szCs w:val="36"/>
          <w:rtl/>
        </w:rPr>
        <w:t>(زراعية،</w:t>
      </w:r>
      <w:proofErr w:type="spellEnd"/>
      <w:r w:rsidRPr="00AC61F8">
        <w:rPr>
          <w:rFonts w:hint="cs"/>
          <w:sz w:val="36"/>
          <w:szCs w:val="36"/>
          <w:rtl/>
        </w:rPr>
        <w:t xml:space="preserve"> صناعية وتجارية للعام </w:t>
      </w:r>
      <w:proofErr w:type="spellStart"/>
      <w:r w:rsidRPr="00AC61F8">
        <w:rPr>
          <w:rFonts w:hint="cs"/>
          <w:sz w:val="36"/>
          <w:szCs w:val="36"/>
          <w:rtl/>
        </w:rPr>
        <w:t>2007-</w:t>
      </w:r>
      <w:proofErr w:type="spellEnd"/>
      <w:r w:rsidRPr="00AC61F8">
        <w:rPr>
          <w:rFonts w:hint="cs"/>
          <w:sz w:val="36"/>
          <w:szCs w:val="36"/>
          <w:rtl/>
        </w:rPr>
        <w:t xml:space="preserve"> 2008</w:t>
      </w:r>
      <w:proofErr w:type="spellStart"/>
      <w:r w:rsidRPr="00AC61F8">
        <w:rPr>
          <w:rFonts w:hint="cs"/>
          <w:sz w:val="36"/>
          <w:szCs w:val="36"/>
          <w:rtl/>
        </w:rPr>
        <w:t>).</w:t>
      </w:r>
      <w:proofErr w:type="spellEnd"/>
    </w:p>
    <w:p w:rsidR="00370315" w:rsidRPr="00AC61F8" w:rsidRDefault="00370315">
      <w:pPr>
        <w:rPr>
          <w:sz w:val="40"/>
          <w:szCs w:val="40"/>
        </w:rPr>
      </w:pPr>
    </w:p>
    <w:sectPr w:rsidR="00370315" w:rsidRPr="00AC61F8"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2A4158"/>
    <w:rsid w:val="001A5A55"/>
    <w:rsid w:val="002A4158"/>
    <w:rsid w:val="00370315"/>
    <w:rsid w:val="004B7320"/>
    <w:rsid w:val="0074555B"/>
    <w:rsid w:val="00AC61F8"/>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158"/>
    <w:pPr>
      <w:bidi/>
      <w:spacing w:after="0" w:line="240" w:lineRule="auto"/>
    </w:pPr>
    <w:rPr>
      <w:rFonts w:ascii="Times New Roman" w:eastAsia="Times New Roman" w:hAnsi="Times New Roman" w:cs="Simplified Arabic"/>
      <w:sz w:val="32"/>
      <w:szCs w:val="32"/>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2015-07-29T06:23:00Z</dcterms:created>
  <dcterms:modified xsi:type="dcterms:W3CDTF">2015-07-29T06:24:00Z</dcterms:modified>
</cp:coreProperties>
</file>