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D7" w:rsidRPr="00665E82" w:rsidRDefault="000022D7" w:rsidP="000022D7">
      <w:pPr>
        <w:jc w:val="center"/>
        <w:rPr>
          <w:rFonts w:cs="MCS Taybah S_U normal." w:hint="cs"/>
          <w:szCs w:val="40"/>
          <w:rtl/>
        </w:rPr>
      </w:pPr>
      <w:r w:rsidRPr="00665E82">
        <w:rPr>
          <w:rFonts w:cs="MCS Taybah S_U normal." w:hint="cs"/>
          <w:szCs w:val="40"/>
          <w:rtl/>
        </w:rPr>
        <w:t>العوامل المؤثرة في وضع سياسات التشغيل</w:t>
      </w:r>
    </w:p>
    <w:p w:rsidR="000022D7" w:rsidRPr="0064750E" w:rsidRDefault="000022D7" w:rsidP="000022D7">
      <w:pPr>
        <w:jc w:val="center"/>
        <w:rPr>
          <w:rFonts w:hint="cs"/>
          <w:b/>
          <w:bCs/>
          <w:sz w:val="2"/>
          <w:szCs w:val="2"/>
          <w:rtl/>
        </w:rPr>
      </w:pPr>
    </w:p>
    <w:p w:rsidR="000022D7" w:rsidRPr="002424AA" w:rsidRDefault="000022D7" w:rsidP="000022D7">
      <w:pPr>
        <w:jc w:val="lowKashida"/>
        <w:rPr>
          <w:rFonts w:hint="cs"/>
          <w:b/>
          <w:bCs/>
          <w:sz w:val="28"/>
          <w:szCs w:val="28"/>
          <w:rtl/>
        </w:rPr>
      </w:pP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</w:t>
      </w:r>
      <w:r w:rsidRPr="002424AA">
        <w:rPr>
          <w:rFonts w:hint="cs"/>
          <w:sz w:val="28"/>
          <w:szCs w:val="28"/>
          <w:rtl/>
        </w:rPr>
        <w:t xml:space="preserve">فرزت تجربة التخطيط للتنمية السياحية في سبعينيات القرن الماضي وجود مصاعب في تلبية احتياجات الخطة من القوى العاملة وعرفنا من المبحث السابق ان اتجاهات سياسة التشغيل بشقيها سواء </w:t>
      </w:r>
      <w:r>
        <w:rPr>
          <w:rFonts w:hint="cs"/>
          <w:sz w:val="28"/>
          <w:szCs w:val="28"/>
          <w:rtl/>
        </w:rPr>
        <w:t>أ</w:t>
      </w:r>
      <w:r w:rsidRPr="002424AA">
        <w:rPr>
          <w:rFonts w:hint="cs"/>
          <w:sz w:val="28"/>
          <w:szCs w:val="28"/>
          <w:rtl/>
        </w:rPr>
        <w:t xml:space="preserve">كانت سياسة تشغيل كامل </w:t>
      </w:r>
      <w:r>
        <w:rPr>
          <w:rFonts w:hint="cs"/>
          <w:sz w:val="28"/>
          <w:szCs w:val="28"/>
          <w:rtl/>
        </w:rPr>
        <w:t>أم</w:t>
      </w:r>
      <w:r w:rsidRPr="002424A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</w:t>
      </w:r>
      <w:r w:rsidRPr="002424AA">
        <w:rPr>
          <w:rFonts w:hint="cs"/>
          <w:sz w:val="28"/>
          <w:szCs w:val="28"/>
          <w:rtl/>
        </w:rPr>
        <w:t xml:space="preserve">مثل لم </w:t>
      </w:r>
      <w:proofErr w:type="spellStart"/>
      <w:r w:rsidRPr="002424AA">
        <w:rPr>
          <w:rFonts w:hint="cs"/>
          <w:sz w:val="28"/>
          <w:szCs w:val="28"/>
          <w:rtl/>
        </w:rPr>
        <w:t>يستفد</w:t>
      </w:r>
      <w:proofErr w:type="spellEnd"/>
      <w:r w:rsidRPr="002424AA">
        <w:rPr>
          <w:rFonts w:hint="cs"/>
          <w:sz w:val="28"/>
          <w:szCs w:val="28"/>
          <w:rtl/>
        </w:rPr>
        <w:t xml:space="preserve"> منها القطاع السياحي نتيجة ظروف بيئية ومجتمعية و سياسية كانت تقف عائقا أمام تلك السياسات وفي هذا المبحث سنتناول بالتفصيل اهم العوامل المؤثرة </w:t>
      </w:r>
      <w:r>
        <w:rPr>
          <w:rFonts w:hint="cs"/>
          <w:sz w:val="28"/>
          <w:szCs w:val="28"/>
          <w:rtl/>
        </w:rPr>
        <w:t>في</w:t>
      </w:r>
      <w:r w:rsidRPr="002424AA">
        <w:rPr>
          <w:rFonts w:hint="cs"/>
          <w:sz w:val="28"/>
          <w:szCs w:val="28"/>
          <w:rtl/>
        </w:rPr>
        <w:t xml:space="preserve"> وضع أي سياسة تشغيلية من خلال معرفة العوامل المؤثرة </w:t>
      </w:r>
      <w:r>
        <w:rPr>
          <w:rFonts w:hint="cs"/>
          <w:sz w:val="28"/>
          <w:szCs w:val="28"/>
          <w:rtl/>
        </w:rPr>
        <w:t>في</w:t>
      </w:r>
      <w:r w:rsidRPr="002424AA">
        <w:rPr>
          <w:rFonts w:hint="cs"/>
          <w:sz w:val="28"/>
          <w:szCs w:val="28"/>
          <w:rtl/>
        </w:rPr>
        <w:t xml:space="preserve"> القوى العاملة وإخضاعها للملاحظة والدراسة ومحاولة تطويعها بما يخدم </w:t>
      </w:r>
      <w:r>
        <w:rPr>
          <w:rFonts w:hint="cs"/>
          <w:sz w:val="28"/>
          <w:szCs w:val="28"/>
          <w:rtl/>
        </w:rPr>
        <w:t>أهداف</w:t>
      </w:r>
      <w:r w:rsidRPr="002424AA">
        <w:rPr>
          <w:rFonts w:hint="cs"/>
          <w:sz w:val="28"/>
          <w:szCs w:val="28"/>
          <w:rtl/>
        </w:rPr>
        <w:t xml:space="preserve"> التنمية السياحية لذلك سنأخذ في هذا المبحث دور العوامل </w:t>
      </w:r>
      <w:proofErr w:type="spellStart"/>
      <w:r w:rsidRPr="002424AA">
        <w:rPr>
          <w:rFonts w:hint="cs"/>
          <w:sz w:val="28"/>
          <w:szCs w:val="28"/>
          <w:rtl/>
        </w:rPr>
        <w:t>الديموغرافية</w:t>
      </w:r>
      <w:proofErr w:type="spellEnd"/>
      <w:r w:rsidRPr="002424AA">
        <w:rPr>
          <w:rFonts w:hint="cs"/>
          <w:sz w:val="28"/>
          <w:szCs w:val="28"/>
          <w:rtl/>
        </w:rPr>
        <w:t xml:space="preserve"> و الاقتصادية و الاجتماعية و السياسية المؤثرة </w:t>
      </w:r>
      <w:r>
        <w:rPr>
          <w:rFonts w:hint="cs"/>
          <w:sz w:val="28"/>
          <w:szCs w:val="28"/>
          <w:rtl/>
        </w:rPr>
        <w:t>في</w:t>
      </w:r>
      <w:r w:rsidRPr="002424AA">
        <w:rPr>
          <w:rFonts w:hint="cs"/>
          <w:sz w:val="28"/>
          <w:szCs w:val="28"/>
          <w:rtl/>
        </w:rPr>
        <w:t xml:space="preserve"> وضع سياسات التشغيل</w:t>
      </w:r>
    </w:p>
    <w:p w:rsidR="000022D7" w:rsidRPr="0064750E" w:rsidRDefault="000022D7" w:rsidP="000022D7">
      <w:pPr>
        <w:jc w:val="center"/>
        <w:rPr>
          <w:rFonts w:hint="cs"/>
          <w:b/>
          <w:bCs/>
          <w:sz w:val="4"/>
          <w:szCs w:val="4"/>
          <w:rtl/>
        </w:rPr>
      </w:pPr>
    </w:p>
    <w:p w:rsidR="000022D7" w:rsidRPr="002A2206" w:rsidRDefault="000022D7" w:rsidP="000022D7">
      <w:pPr>
        <w:ind w:left="610" w:hanging="610"/>
        <w:jc w:val="lowKashida"/>
        <w:rPr>
          <w:rFonts w:cs="MCS Shafa S_U normal." w:hint="cs"/>
          <w:sz w:val="38"/>
          <w:szCs w:val="38"/>
          <w:rtl/>
        </w:rPr>
      </w:pPr>
      <w:proofErr w:type="spellStart"/>
      <w:r>
        <w:rPr>
          <w:rFonts w:cs="MCS Shafa S_U normal." w:hint="cs"/>
          <w:sz w:val="38"/>
          <w:szCs w:val="38"/>
          <w:rtl/>
        </w:rPr>
        <w:t>أولا:</w:t>
      </w:r>
      <w:proofErr w:type="spellEnd"/>
      <w:r>
        <w:rPr>
          <w:rFonts w:cs="MCS Shafa S_U normal." w:hint="cs"/>
          <w:sz w:val="38"/>
          <w:szCs w:val="38"/>
          <w:rtl/>
        </w:rPr>
        <w:t xml:space="preserve"> </w:t>
      </w:r>
      <w:r w:rsidRPr="002A2206">
        <w:rPr>
          <w:rFonts w:cs="MCS Shafa S_U normal." w:hint="cs"/>
          <w:sz w:val="38"/>
          <w:szCs w:val="38"/>
          <w:rtl/>
        </w:rPr>
        <w:t xml:space="preserve">العوامل </w:t>
      </w:r>
      <w:proofErr w:type="spellStart"/>
      <w:r w:rsidRPr="002A2206">
        <w:rPr>
          <w:rFonts w:cs="MCS Shafa S_U normal." w:hint="cs"/>
          <w:sz w:val="38"/>
          <w:szCs w:val="38"/>
          <w:rtl/>
        </w:rPr>
        <w:t>الديموغرافية</w:t>
      </w:r>
      <w:proofErr w:type="spellEnd"/>
      <w:r w:rsidRPr="002A2206">
        <w:rPr>
          <w:rFonts w:cs="MCS Shafa S_U normal." w:hint="cs"/>
          <w:sz w:val="38"/>
          <w:szCs w:val="38"/>
          <w:rtl/>
        </w:rPr>
        <w:t>: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 xml:space="preserve">ان دراسة الخصائص السكانية ذات </w:t>
      </w:r>
      <w:r>
        <w:rPr>
          <w:rFonts w:hint="cs"/>
          <w:sz w:val="28"/>
          <w:szCs w:val="28"/>
          <w:rtl/>
        </w:rPr>
        <w:t>أهمية</w:t>
      </w:r>
      <w:r w:rsidRPr="002424AA">
        <w:rPr>
          <w:rFonts w:hint="cs"/>
          <w:sz w:val="28"/>
          <w:szCs w:val="28"/>
          <w:rtl/>
        </w:rPr>
        <w:t xml:space="preserve"> كبيرة لغرض وضع </w:t>
      </w:r>
      <w:r>
        <w:rPr>
          <w:rFonts w:hint="cs"/>
          <w:sz w:val="28"/>
          <w:szCs w:val="28"/>
          <w:rtl/>
        </w:rPr>
        <w:t xml:space="preserve">برامج </w:t>
      </w:r>
      <w:r w:rsidRPr="002424AA">
        <w:rPr>
          <w:rFonts w:hint="cs"/>
          <w:sz w:val="28"/>
          <w:szCs w:val="28"/>
          <w:rtl/>
        </w:rPr>
        <w:t>لتحقيق التنمية البشرية وان صياغة أي سياسة اقتصادية واجتماعية ومنها سياسة التشغيل تعتمد على المؤشرات ال</w:t>
      </w:r>
      <w:r>
        <w:rPr>
          <w:rFonts w:hint="cs"/>
          <w:sz w:val="28"/>
          <w:szCs w:val="28"/>
          <w:rtl/>
        </w:rPr>
        <w:t>آتية:</w:t>
      </w:r>
      <w:r w:rsidRPr="002424AA">
        <w:rPr>
          <w:rFonts w:hint="cs"/>
          <w:sz w:val="28"/>
          <w:szCs w:val="28"/>
          <w:rtl/>
        </w:rPr>
        <w:t xml:space="preserve"> </w:t>
      </w:r>
    </w:p>
    <w:p w:rsidR="000022D7" w:rsidRPr="002424AA" w:rsidRDefault="000022D7" w:rsidP="000022D7">
      <w:pPr>
        <w:ind w:left="360"/>
        <w:jc w:val="lowKashida"/>
        <w:rPr>
          <w:rFonts w:hint="cs"/>
          <w:b/>
          <w:bCs/>
          <w:sz w:val="28"/>
          <w:szCs w:val="28"/>
          <w:rtl/>
        </w:rPr>
      </w:pPr>
      <w:proofErr w:type="spellStart"/>
      <w:r w:rsidRPr="002424AA">
        <w:rPr>
          <w:rFonts w:hint="cs"/>
          <w:b/>
          <w:bCs/>
          <w:sz w:val="28"/>
          <w:szCs w:val="28"/>
          <w:rtl/>
        </w:rPr>
        <w:t>ا-</w:t>
      </w:r>
      <w:proofErr w:type="spellEnd"/>
      <w:r w:rsidRPr="002424AA">
        <w:rPr>
          <w:rFonts w:hint="cs"/>
          <w:b/>
          <w:bCs/>
          <w:sz w:val="28"/>
          <w:szCs w:val="28"/>
          <w:rtl/>
        </w:rPr>
        <w:t xml:space="preserve"> نمو السكان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 xml:space="preserve">تصنف البلدان عادة في الوقت الحاضر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ثلاث</w:t>
      </w:r>
      <w:r>
        <w:rPr>
          <w:rFonts w:hint="cs"/>
          <w:sz w:val="28"/>
          <w:szCs w:val="28"/>
          <w:rtl/>
        </w:rPr>
        <w:t>ة</w:t>
      </w:r>
      <w:r w:rsidRPr="002424AA">
        <w:rPr>
          <w:rFonts w:hint="cs"/>
          <w:sz w:val="28"/>
          <w:szCs w:val="28"/>
          <w:rtl/>
        </w:rPr>
        <w:t xml:space="preserve"> اتجاهات سكانية نشأت من النسبة في اتجاهات المواليد والوفيات والهجرة وأدت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تغير النمو السكاني وتركيب المجتمع</w:t>
      </w:r>
      <w:proofErr w:type="spellStart"/>
      <w:r w:rsidRPr="002424AA">
        <w:rPr>
          <w:rStyle w:val="a4"/>
          <w:sz w:val="28"/>
          <w:szCs w:val="28"/>
          <w:rtl/>
        </w:rPr>
        <w:t>(</w:t>
      </w:r>
      <w:proofErr w:type="spellEnd"/>
      <w:r w:rsidRPr="002424AA">
        <w:rPr>
          <w:rStyle w:val="a4"/>
          <w:sz w:val="28"/>
          <w:szCs w:val="28"/>
          <w:rtl/>
        </w:rPr>
        <w:footnoteReference w:id="1"/>
      </w:r>
      <w:proofErr w:type="spellStart"/>
      <w:r w:rsidRPr="002424AA">
        <w:rPr>
          <w:rStyle w:val="a4"/>
          <w:sz w:val="28"/>
          <w:szCs w:val="28"/>
          <w:rtl/>
        </w:rPr>
        <w:t>)</w:t>
      </w:r>
      <w:r w:rsidRPr="002424AA">
        <w:rPr>
          <w:rFonts w:hint="cs"/>
          <w:sz w:val="28"/>
          <w:szCs w:val="28"/>
          <w:rtl/>
        </w:rPr>
        <w:t>:</w:t>
      </w:r>
      <w:proofErr w:type="spellEnd"/>
    </w:p>
    <w:p w:rsidR="000022D7" w:rsidRPr="002424AA" w:rsidRDefault="000022D7" w:rsidP="000022D7">
      <w:pPr>
        <w:numPr>
          <w:ilvl w:val="0"/>
          <w:numId w:val="1"/>
        </w:numPr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>نمو سكاني بطيء يكاد يصل لحالة الاستقرار أو شبه الاستقرار.</w:t>
      </w:r>
    </w:p>
    <w:p w:rsidR="000022D7" w:rsidRPr="002424AA" w:rsidRDefault="000022D7" w:rsidP="000022D7">
      <w:pPr>
        <w:numPr>
          <w:ilvl w:val="0"/>
          <w:numId w:val="1"/>
        </w:numPr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>نمو سكاني مرتفع يهدد بمشكلة في بعض الدول التي تعاني من نقص كبير في مواردها الاقتصادية.</w:t>
      </w:r>
    </w:p>
    <w:p w:rsidR="000022D7" w:rsidRPr="002424AA" w:rsidRDefault="000022D7" w:rsidP="000022D7">
      <w:pPr>
        <w:numPr>
          <w:ilvl w:val="0"/>
          <w:numId w:val="1"/>
        </w:numPr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>نمو سكاني غير منتظم يسبب عدم وجود اتجاهات ثابتة لمعدلات الوفيات.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 xml:space="preserve">ويمتاز العراق بكونه من البلدان التي تمتاز بمعدلات نمو مرتفعة فلقد كان عدد سكان العراق </w:t>
      </w:r>
      <w:r>
        <w:rPr>
          <w:rFonts w:hint="cs"/>
          <w:sz w:val="28"/>
          <w:szCs w:val="28"/>
          <w:rtl/>
        </w:rPr>
        <w:t>ب</w:t>
      </w:r>
      <w:r w:rsidRPr="002424AA">
        <w:rPr>
          <w:rFonts w:hint="cs"/>
          <w:sz w:val="28"/>
          <w:szCs w:val="28"/>
          <w:rtl/>
        </w:rPr>
        <w:t>حسب تعداد سنة 1977 (497 12000</w:t>
      </w:r>
      <w:proofErr w:type="spellStart"/>
      <w:r w:rsidRPr="002424AA">
        <w:rPr>
          <w:rFonts w:hint="cs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ارتفع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(16335199</w:t>
      </w:r>
      <w:proofErr w:type="spellStart"/>
      <w:r w:rsidRPr="002424AA">
        <w:rPr>
          <w:rFonts w:hint="cs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مليون عام 1987 ومن ثم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(22046244</w:t>
      </w:r>
      <w:proofErr w:type="spellStart"/>
      <w:r w:rsidRPr="002424AA">
        <w:rPr>
          <w:rFonts w:hint="cs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مليون عام 1997 وبمعدل نمو سنوي مركب مقداره </w:t>
      </w:r>
      <w:proofErr w:type="spellStart"/>
      <w:r w:rsidRPr="002424AA">
        <w:rPr>
          <w:rFonts w:hint="cs"/>
          <w:sz w:val="28"/>
          <w:szCs w:val="28"/>
          <w:rtl/>
        </w:rPr>
        <w:t>3%</w:t>
      </w:r>
      <w:r w:rsidRPr="002424AA">
        <w:rPr>
          <w:rStyle w:val="a4"/>
          <w:sz w:val="28"/>
          <w:szCs w:val="28"/>
          <w:rtl/>
        </w:rPr>
        <w:t>(</w:t>
      </w:r>
      <w:proofErr w:type="spellEnd"/>
      <w:r w:rsidRPr="002424AA">
        <w:rPr>
          <w:rStyle w:val="a4"/>
          <w:sz w:val="28"/>
          <w:szCs w:val="28"/>
          <w:rtl/>
        </w:rPr>
        <w:footnoteReference w:id="2"/>
      </w:r>
      <w:proofErr w:type="spellStart"/>
      <w:r w:rsidRPr="002424AA">
        <w:rPr>
          <w:rStyle w:val="a4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2424AA">
        <w:rPr>
          <w:rFonts w:hint="cs"/>
          <w:sz w:val="28"/>
          <w:szCs w:val="28"/>
          <w:rtl/>
        </w:rPr>
        <w:t xml:space="preserve">رغم الظروف غير الطبيعية والتي اغلبها كانت سنوات حرب حيث من الطبيعي ان </w:t>
      </w:r>
      <w:proofErr w:type="spellStart"/>
      <w:r w:rsidRPr="002424AA">
        <w:rPr>
          <w:rFonts w:hint="cs"/>
          <w:sz w:val="28"/>
          <w:szCs w:val="28"/>
          <w:rtl/>
        </w:rPr>
        <w:t>تتاثر</w:t>
      </w:r>
      <w:proofErr w:type="spellEnd"/>
      <w:r w:rsidRPr="002424AA">
        <w:rPr>
          <w:rFonts w:hint="cs"/>
          <w:sz w:val="28"/>
          <w:szCs w:val="28"/>
          <w:rtl/>
        </w:rPr>
        <w:t xml:space="preserve"> معدلات النمو بمعدلات الوفيات والولادات</w:t>
      </w:r>
    </w:p>
    <w:p w:rsidR="000022D7" w:rsidRPr="002424AA" w:rsidRDefault="000022D7" w:rsidP="000022D7">
      <w:pPr>
        <w:ind w:firstLine="70"/>
        <w:jc w:val="lowKashida"/>
        <w:rPr>
          <w:rFonts w:hint="cs"/>
          <w:b/>
          <w:bCs/>
          <w:sz w:val="28"/>
          <w:szCs w:val="28"/>
          <w:rtl/>
        </w:rPr>
      </w:pPr>
      <w:proofErr w:type="spellStart"/>
      <w:r w:rsidRPr="002424AA">
        <w:rPr>
          <w:rFonts w:hint="cs"/>
          <w:b/>
          <w:bCs/>
          <w:sz w:val="28"/>
          <w:szCs w:val="28"/>
          <w:rtl/>
        </w:rPr>
        <w:lastRenderedPageBreak/>
        <w:t>ب-</w:t>
      </w:r>
      <w:proofErr w:type="spellEnd"/>
      <w:r w:rsidRPr="002424AA">
        <w:rPr>
          <w:rFonts w:hint="cs"/>
          <w:b/>
          <w:bCs/>
          <w:sz w:val="28"/>
          <w:szCs w:val="28"/>
          <w:rtl/>
        </w:rPr>
        <w:t xml:space="preserve"> التركيب الجنسي للسكان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 xml:space="preserve"> ومن المؤشرات المهمة أيضاً التركيب الجنس</w:t>
      </w:r>
      <w:r>
        <w:rPr>
          <w:rFonts w:hint="cs"/>
          <w:sz w:val="28"/>
          <w:szCs w:val="28"/>
          <w:rtl/>
        </w:rPr>
        <w:t>ي</w:t>
      </w:r>
      <w:r w:rsidRPr="002424AA">
        <w:rPr>
          <w:rFonts w:hint="cs"/>
          <w:sz w:val="28"/>
          <w:szCs w:val="28"/>
          <w:rtl/>
        </w:rPr>
        <w:t xml:space="preserve"> للسكان حيث انه في الظروف الاعتيادية يتحقق توازن بين الذكور وال</w:t>
      </w:r>
      <w:r>
        <w:rPr>
          <w:rFonts w:hint="cs"/>
          <w:sz w:val="28"/>
          <w:szCs w:val="28"/>
          <w:rtl/>
        </w:rPr>
        <w:t>إناث</w:t>
      </w:r>
      <w:r w:rsidRPr="002424AA">
        <w:rPr>
          <w:rFonts w:hint="cs"/>
          <w:sz w:val="28"/>
          <w:szCs w:val="28"/>
          <w:rtl/>
        </w:rPr>
        <w:t xml:space="preserve"> غير ان هذه الموازنة تختل لصالح ال</w:t>
      </w:r>
      <w:r>
        <w:rPr>
          <w:rFonts w:hint="cs"/>
          <w:sz w:val="28"/>
          <w:szCs w:val="28"/>
          <w:rtl/>
        </w:rPr>
        <w:t>إناث</w:t>
      </w:r>
      <w:r w:rsidRPr="002424AA">
        <w:rPr>
          <w:rFonts w:hint="cs"/>
          <w:sz w:val="28"/>
          <w:szCs w:val="28"/>
          <w:rtl/>
        </w:rPr>
        <w:t xml:space="preserve"> في حالة الحروب وعدم التوازن </w:t>
      </w:r>
      <w:r>
        <w:rPr>
          <w:rFonts w:hint="cs"/>
          <w:sz w:val="28"/>
          <w:szCs w:val="28"/>
          <w:rtl/>
        </w:rPr>
        <w:t>ب</w:t>
      </w:r>
      <w:r w:rsidRPr="002424AA">
        <w:rPr>
          <w:rFonts w:hint="cs"/>
          <w:sz w:val="28"/>
          <w:szCs w:val="28"/>
          <w:rtl/>
        </w:rPr>
        <w:t xml:space="preserve">خاصة في فئة </w:t>
      </w:r>
      <w:proofErr w:type="spellStart"/>
      <w:r w:rsidRPr="002424AA">
        <w:rPr>
          <w:rFonts w:hint="cs"/>
          <w:sz w:val="28"/>
          <w:szCs w:val="28"/>
          <w:rtl/>
        </w:rPr>
        <w:t>14-</w:t>
      </w:r>
      <w:proofErr w:type="spellEnd"/>
      <w:r w:rsidRPr="002424AA">
        <w:rPr>
          <w:rFonts w:hint="cs"/>
          <w:sz w:val="28"/>
          <w:szCs w:val="28"/>
          <w:rtl/>
        </w:rPr>
        <w:t xml:space="preserve"> 45 سنة و</w:t>
      </w:r>
      <w:r>
        <w:rPr>
          <w:rFonts w:hint="cs"/>
          <w:sz w:val="28"/>
          <w:szCs w:val="28"/>
          <w:rtl/>
        </w:rPr>
        <w:t>لاسيما</w:t>
      </w:r>
      <w:r w:rsidRPr="002424AA">
        <w:rPr>
          <w:rFonts w:hint="cs"/>
          <w:sz w:val="28"/>
          <w:szCs w:val="28"/>
          <w:rtl/>
        </w:rPr>
        <w:t xml:space="preserve"> لل</w:t>
      </w:r>
      <w:r>
        <w:rPr>
          <w:rFonts w:hint="cs"/>
          <w:sz w:val="28"/>
          <w:szCs w:val="28"/>
          <w:rtl/>
        </w:rPr>
        <w:t>إناث</w:t>
      </w:r>
      <w:r w:rsidRPr="002424AA">
        <w:rPr>
          <w:rFonts w:hint="cs"/>
          <w:sz w:val="28"/>
          <w:szCs w:val="28"/>
          <w:rtl/>
        </w:rPr>
        <w:t xml:space="preserve"> يؤثر في معدل الخصوبة العام و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خلل في التركيب العمري للجنس له </w:t>
      </w:r>
      <w:r>
        <w:rPr>
          <w:rFonts w:hint="cs"/>
          <w:sz w:val="28"/>
          <w:szCs w:val="28"/>
          <w:rtl/>
        </w:rPr>
        <w:t>تأثير</w:t>
      </w:r>
      <w:r w:rsidRPr="002424AA">
        <w:rPr>
          <w:rFonts w:hint="cs"/>
          <w:sz w:val="28"/>
          <w:szCs w:val="28"/>
          <w:rtl/>
        </w:rPr>
        <w:t>ات اجتماعية تنعكس على الحياة العامة للسكان</w:t>
      </w:r>
      <w:proofErr w:type="spellStart"/>
      <w:r w:rsidRPr="002424AA">
        <w:rPr>
          <w:rStyle w:val="a4"/>
          <w:sz w:val="28"/>
          <w:szCs w:val="28"/>
          <w:rtl/>
        </w:rPr>
        <w:t>(</w:t>
      </w:r>
      <w:proofErr w:type="spellEnd"/>
      <w:r w:rsidRPr="002424AA">
        <w:rPr>
          <w:rStyle w:val="a4"/>
          <w:sz w:val="28"/>
          <w:szCs w:val="28"/>
          <w:rtl/>
        </w:rPr>
        <w:footnoteReference w:id="3"/>
      </w:r>
      <w:proofErr w:type="spellStart"/>
      <w:r w:rsidRPr="002424AA">
        <w:rPr>
          <w:rStyle w:val="a4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لقد بلغ عدد ال</w:t>
      </w:r>
      <w:r>
        <w:rPr>
          <w:rFonts w:hint="cs"/>
          <w:sz w:val="28"/>
          <w:szCs w:val="28"/>
          <w:rtl/>
        </w:rPr>
        <w:t>إناث</w:t>
      </w:r>
      <w:r w:rsidRPr="002424AA">
        <w:rPr>
          <w:rFonts w:hint="cs"/>
          <w:sz w:val="28"/>
          <w:szCs w:val="28"/>
          <w:rtl/>
        </w:rPr>
        <w:t xml:space="preserve"> في العراق حسب تقديرات السكان لعام 2009 </w:t>
      </w:r>
      <w:r>
        <w:rPr>
          <w:rFonts w:hint="cs"/>
          <w:sz w:val="28"/>
          <w:szCs w:val="28"/>
          <w:rtl/>
        </w:rPr>
        <w:t>ن</w:t>
      </w:r>
      <w:r w:rsidRPr="002424AA">
        <w:rPr>
          <w:rFonts w:hint="cs"/>
          <w:sz w:val="28"/>
          <w:szCs w:val="28"/>
          <w:rtl/>
        </w:rPr>
        <w:t xml:space="preserve">حو 15941576 </w:t>
      </w:r>
      <w:r>
        <w:rPr>
          <w:rFonts w:hint="cs"/>
          <w:sz w:val="28"/>
          <w:szCs w:val="28"/>
          <w:rtl/>
        </w:rPr>
        <w:t>في حين</w:t>
      </w:r>
      <w:r w:rsidRPr="002424AA">
        <w:rPr>
          <w:rFonts w:hint="cs"/>
          <w:sz w:val="28"/>
          <w:szCs w:val="28"/>
          <w:rtl/>
        </w:rPr>
        <w:t xml:space="preserve"> كان عدد الذكور (16163412</w:t>
      </w:r>
      <w:proofErr w:type="spellStart"/>
      <w:r w:rsidRPr="002424AA">
        <w:rPr>
          <w:rFonts w:hint="cs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مليون وهذا يعني النسبة متقاربة لحد كبير.</w:t>
      </w:r>
    </w:p>
    <w:p w:rsidR="000022D7" w:rsidRPr="00A029E1" w:rsidRDefault="000022D7" w:rsidP="000022D7">
      <w:pPr>
        <w:ind w:firstLine="566"/>
        <w:jc w:val="lowKashida"/>
        <w:rPr>
          <w:rFonts w:hint="cs"/>
          <w:sz w:val="2"/>
          <w:szCs w:val="2"/>
          <w:rtl/>
        </w:rPr>
      </w:pPr>
    </w:p>
    <w:p w:rsidR="000022D7" w:rsidRPr="002424AA" w:rsidRDefault="000022D7" w:rsidP="000022D7">
      <w:pPr>
        <w:ind w:firstLine="70"/>
        <w:jc w:val="lowKashida"/>
        <w:rPr>
          <w:rFonts w:hint="cs"/>
          <w:b/>
          <w:bCs/>
          <w:sz w:val="28"/>
          <w:szCs w:val="28"/>
          <w:rtl/>
        </w:rPr>
      </w:pPr>
      <w:proofErr w:type="spellStart"/>
      <w:r w:rsidRPr="002424AA">
        <w:rPr>
          <w:rFonts w:hint="cs"/>
          <w:b/>
          <w:bCs/>
          <w:sz w:val="28"/>
          <w:szCs w:val="28"/>
          <w:rtl/>
        </w:rPr>
        <w:t>ج-</w:t>
      </w:r>
      <w:proofErr w:type="spellEnd"/>
      <w:r w:rsidRPr="002424AA">
        <w:rPr>
          <w:rFonts w:hint="cs"/>
          <w:b/>
          <w:bCs/>
          <w:sz w:val="28"/>
          <w:szCs w:val="28"/>
          <w:rtl/>
        </w:rPr>
        <w:t xml:space="preserve"> درجة التحضر      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>ومن المؤشرات ال</w:t>
      </w:r>
      <w:r>
        <w:rPr>
          <w:rFonts w:hint="cs"/>
          <w:sz w:val="28"/>
          <w:szCs w:val="28"/>
          <w:rtl/>
        </w:rPr>
        <w:t>أُخرى</w:t>
      </w:r>
      <w:r w:rsidRPr="002424AA">
        <w:rPr>
          <w:rFonts w:hint="cs"/>
          <w:sz w:val="28"/>
          <w:szCs w:val="28"/>
          <w:rtl/>
        </w:rPr>
        <w:t xml:space="preserve"> مفهوم التحضر و يعرف </w:t>
      </w:r>
      <w:r>
        <w:rPr>
          <w:rFonts w:hint="cs"/>
          <w:sz w:val="28"/>
          <w:szCs w:val="28"/>
          <w:rtl/>
        </w:rPr>
        <w:t>لأ</w:t>
      </w:r>
      <w:r w:rsidRPr="002424AA">
        <w:rPr>
          <w:rFonts w:hint="cs"/>
          <w:sz w:val="28"/>
          <w:szCs w:val="28"/>
          <w:rtl/>
        </w:rPr>
        <w:t xml:space="preserve">ي مكان اما بالنسبة لعدد السكان المقيمين </w:t>
      </w:r>
      <w:proofErr w:type="spellStart"/>
      <w:r w:rsidRPr="002424AA">
        <w:rPr>
          <w:rFonts w:hint="cs"/>
          <w:sz w:val="28"/>
          <w:szCs w:val="28"/>
          <w:rtl/>
        </w:rPr>
        <w:t>به</w:t>
      </w:r>
      <w:proofErr w:type="spellEnd"/>
      <w:r w:rsidRPr="002424AA">
        <w:rPr>
          <w:rFonts w:hint="cs"/>
          <w:sz w:val="28"/>
          <w:szCs w:val="28"/>
          <w:rtl/>
        </w:rPr>
        <w:t xml:space="preserve"> أو على اساس أدائه وظائف </w:t>
      </w:r>
      <w:r>
        <w:rPr>
          <w:rFonts w:hint="cs"/>
          <w:sz w:val="28"/>
          <w:szCs w:val="28"/>
          <w:rtl/>
        </w:rPr>
        <w:t>إداري</w:t>
      </w:r>
      <w:r w:rsidRPr="002424AA">
        <w:rPr>
          <w:rFonts w:hint="cs"/>
          <w:sz w:val="28"/>
          <w:szCs w:val="28"/>
          <w:rtl/>
        </w:rPr>
        <w:t xml:space="preserve">ة وحكومية أو قد يجمع بين كونه له وظائف </w:t>
      </w:r>
      <w:r>
        <w:rPr>
          <w:rFonts w:hint="cs"/>
          <w:sz w:val="28"/>
          <w:szCs w:val="28"/>
          <w:rtl/>
        </w:rPr>
        <w:t>إداري</w:t>
      </w:r>
      <w:r w:rsidRPr="002424AA">
        <w:rPr>
          <w:rFonts w:hint="cs"/>
          <w:sz w:val="28"/>
          <w:szCs w:val="28"/>
          <w:rtl/>
        </w:rPr>
        <w:t xml:space="preserve">ة معينة مع وجود عدد معين من السكان حيث بلغت نسبة سكان الريف في العراق حسب تقديرات 2009 </w:t>
      </w:r>
      <w:r>
        <w:rPr>
          <w:rFonts w:hint="cs"/>
          <w:sz w:val="28"/>
          <w:szCs w:val="28"/>
          <w:rtl/>
        </w:rPr>
        <w:t>ن</w:t>
      </w:r>
      <w:r w:rsidRPr="002424AA">
        <w:rPr>
          <w:rFonts w:hint="cs"/>
          <w:sz w:val="28"/>
          <w:szCs w:val="28"/>
          <w:rtl/>
        </w:rPr>
        <w:t xml:space="preserve">حو </w:t>
      </w:r>
      <w:proofErr w:type="spellStart"/>
      <w:r w:rsidRPr="002424AA">
        <w:rPr>
          <w:rFonts w:hint="cs"/>
          <w:sz w:val="28"/>
          <w:szCs w:val="28"/>
          <w:rtl/>
        </w:rPr>
        <w:t>33%</w:t>
      </w:r>
      <w:proofErr w:type="spellEnd"/>
      <w:r w:rsidRPr="002424AA">
        <w:rPr>
          <w:rFonts w:hint="cs"/>
          <w:sz w:val="28"/>
          <w:szCs w:val="28"/>
          <w:rtl/>
        </w:rPr>
        <w:t xml:space="preserve"> بينما نسبة السكان الحضر </w:t>
      </w:r>
      <w:r>
        <w:rPr>
          <w:rFonts w:hint="cs"/>
          <w:sz w:val="28"/>
          <w:szCs w:val="28"/>
          <w:rtl/>
        </w:rPr>
        <w:t>زهاء</w:t>
      </w:r>
      <w:r w:rsidRPr="002424AA">
        <w:rPr>
          <w:rFonts w:hint="cs"/>
          <w:sz w:val="28"/>
          <w:szCs w:val="28"/>
          <w:rtl/>
        </w:rPr>
        <w:t xml:space="preserve"> </w:t>
      </w:r>
      <w:proofErr w:type="spellStart"/>
      <w:r w:rsidRPr="002424AA">
        <w:rPr>
          <w:rFonts w:hint="cs"/>
          <w:sz w:val="28"/>
          <w:szCs w:val="28"/>
          <w:rtl/>
        </w:rPr>
        <w:t>67%</w:t>
      </w:r>
      <w:proofErr w:type="spellEnd"/>
      <w:r w:rsidRPr="002424AA">
        <w:rPr>
          <w:rFonts w:hint="cs"/>
          <w:sz w:val="28"/>
          <w:szCs w:val="28"/>
          <w:rtl/>
        </w:rPr>
        <w:t xml:space="preserve"> هذه النسبة تعطي مؤشر درجة التحضر والتقدم لان السكان في الريف ترتبط حياتهم بالزراعة وتربية الحيوانات في الغالب </w:t>
      </w:r>
      <w:r>
        <w:rPr>
          <w:rFonts w:hint="cs"/>
          <w:sz w:val="28"/>
          <w:szCs w:val="28"/>
          <w:rtl/>
        </w:rPr>
        <w:t>في حين</w:t>
      </w:r>
      <w:r w:rsidRPr="002424AA">
        <w:rPr>
          <w:rFonts w:hint="cs"/>
          <w:sz w:val="28"/>
          <w:szCs w:val="28"/>
          <w:rtl/>
        </w:rPr>
        <w:t xml:space="preserve"> الحياة الاقتصادية للسكان الحضر تعتمد على الخدمات والتجارة والصناعة لذلك فمعرفة هذه النسب ضرورية ل</w:t>
      </w:r>
      <w:r>
        <w:rPr>
          <w:rFonts w:hint="cs"/>
          <w:sz w:val="28"/>
          <w:szCs w:val="28"/>
          <w:rtl/>
        </w:rPr>
        <w:t>أ</w:t>
      </w:r>
      <w:r w:rsidRPr="002424AA">
        <w:rPr>
          <w:rFonts w:hint="cs"/>
          <w:sz w:val="28"/>
          <w:szCs w:val="28"/>
          <w:rtl/>
        </w:rPr>
        <w:t>ية</w:t>
      </w:r>
      <w:r>
        <w:rPr>
          <w:rFonts w:hint="cs"/>
          <w:sz w:val="28"/>
          <w:szCs w:val="28"/>
          <w:rtl/>
        </w:rPr>
        <w:t xml:space="preserve"> </w:t>
      </w:r>
      <w:r w:rsidRPr="002424AA">
        <w:rPr>
          <w:rFonts w:hint="cs"/>
          <w:sz w:val="28"/>
          <w:szCs w:val="28"/>
          <w:rtl/>
        </w:rPr>
        <w:t>عملية تخطيط.</w:t>
      </w:r>
    </w:p>
    <w:p w:rsidR="000022D7" w:rsidRPr="002424AA" w:rsidRDefault="000022D7" w:rsidP="000022D7">
      <w:pPr>
        <w:jc w:val="lowKashida"/>
        <w:rPr>
          <w:rFonts w:hint="cs"/>
          <w:b/>
          <w:bCs/>
          <w:sz w:val="28"/>
          <w:szCs w:val="28"/>
          <w:rtl/>
        </w:rPr>
      </w:pPr>
      <w:proofErr w:type="spellStart"/>
      <w:r w:rsidRPr="002424AA">
        <w:rPr>
          <w:rFonts w:hint="cs"/>
          <w:b/>
          <w:bCs/>
          <w:sz w:val="28"/>
          <w:szCs w:val="28"/>
          <w:rtl/>
        </w:rPr>
        <w:t>د-</w:t>
      </w:r>
      <w:proofErr w:type="spellEnd"/>
      <w:r w:rsidRPr="002424AA">
        <w:rPr>
          <w:rFonts w:hint="cs"/>
          <w:b/>
          <w:bCs/>
          <w:sz w:val="28"/>
          <w:szCs w:val="28"/>
          <w:rtl/>
        </w:rPr>
        <w:t xml:space="preserve"> القوى العاملة ومعدلات المشاركة</w:t>
      </w:r>
    </w:p>
    <w:p w:rsidR="000022D7" w:rsidRPr="002424AA" w:rsidRDefault="000022D7" w:rsidP="000022D7">
      <w:pPr>
        <w:ind w:firstLine="566"/>
        <w:jc w:val="lowKashida"/>
        <w:rPr>
          <w:rFonts w:hint="cs"/>
          <w:sz w:val="28"/>
          <w:szCs w:val="28"/>
          <w:rtl/>
        </w:rPr>
      </w:pPr>
      <w:r w:rsidRPr="002424AA">
        <w:rPr>
          <w:rFonts w:hint="cs"/>
          <w:sz w:val="28"/>
          <w:szCs w:val="28"/>
          <w:rtl/>
        </w:rPr>
        <w:t>يقع السكان الناشطون اقتصاديا ضمن حدود الفئة العمرية (15-64</w:t>
      </w:r>
      <w:proofErr w:type="spellStart"/>
      <w:r w:rsidRPr="002424AA">
        <w:rPr>
          <w:rFonts w:hint="cs"/>
          <w:sz w:val="28"/>
          <w:szCs w:val="28"/>
          <w:rtl/>
        </w:rPr>
        <w:t>)</w:t>
      </w:r>
      <w:proofErr w:type="spellEnd"/>
      <w:r w:rsidRPr="002424AA">
        <w:rPr>
          <w:rFonts w:hint="cs"/>
          <w:sz w:val="28"/>
          <w:szCs w:val="28"/>
          <w:rtl/>
        </w:rPr>
        <w:t xml:space="preserve"> والذين يمثلون قوة العمل المتاحة ف</w:t>
      </w:r>
      <w:r>
        <w:rPr>
          <w:rFonts w:hint="cs"/>
          <w:sz w:val="28"/>
          <w:szCs w:val="28"/>
          <w:rtl/>
        </w:rPr>
        <w:t>ي</w:t>
      </w:r>
      <w:r w:rsidRPr="002424AA">
        <w:rPr>
          <w:rFonts w:hint="cs"/>
          <w:sz w:val="28"/>
          <w:szCs w:val="28"/>
          <w:rtl/>
        </w:rPr>
        <w:t xml:space="preserve"> الاقتصاد الذين يمكن تصنيفهم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عاملين و متعطلين وتشير خطة التنمية الوطنية لعام 2010 </w:t>
      </w:r>
      <w:r>
        <w:rPr>
          <w:rFonts w:hint="cs"/>
          <w:sz w:val="28"/>
          <w:szCs w:val="28"/>
          <w:rtl/>
        </w:rPr>
        <w:t>إ</w:t>
      </w:r>
      <w:r w:rsidRPr="002424AA">
        <w:rPr>
          <w:rFonts w:hint="cs"/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>ى</w:t>
      </w:r>
      <w:r w:rsidRPr="002424AA">
        <w:rPr>
          <w:rFonts w:hint="cs"/>
          <w:sz w:val="28"/>
          <w:szCs w:val="28"/>
          <w:rtl/>
        </w:rPr>
        <w:t xml:space="preserve"> ان التعداد العام للسكان لعام 1977 اشر </w:t>
      </w:r>
      <w:r>
        <w:rPr>
          <w:rFonts w:hint="cs"/>
          <w:sz w:val="28"/>
          <w:szCs w:val="28"/>
          <w:rtl/>
        </w:rPr>
        <w:t xml:space="preserve">إلى </w:t>
      </w:r>
      <w:r w:rsidRPr="002424AA">
        <w:rPr>
          <w:rFonts w:hint="cs"/>
          <w:sz w:val="28"/>
          <w:szCs w:val="28"/>
          <w:rtl/>
        </w:rPr>
        <w:t>ان نسبة المشاركة في النشاط الاقتصادي كانت 23</w:t>
      </w:r>
      <w:r>
        <w:rPr>
          <w:rFonts w:hint="cs"/>
          <w:sz w:val="28"/>
          <w:szCs w:val="28"/>
          <w:rtl/>
        </w:rPr>
        <w:t>،</w:t>
      </w:r>
      <w:r w:rsidRPr="002424AA">
        <w:rPr>
          <w:rFonts w:hint="cs"/>
          <w:sz w:val="28"/>
          <w:szCs w:val="28"/>
          <w:rtl/>
        </w:rPr>
        <w:t xml:space="preserve">5 </w:t>
      </w:r>
      <w:proofErr w:type="spellStart"/>
      <w:r w:rsidRPr="002424AA">
        <w:rPr>
          <w:rFonts w:hint="cs"/>
          <w:sz w:val="28"/>
          <w:szCs w:val="28"/>
          <w:rtl/>
        </w:rPr>
        <w:t>%</w:t>
      </w:r>
      <w:proofErr w:type="spellEnd"/>
      <w:r w:rsidRPr="002424AA">
        <w:rPr>
          <w:rFonts w:hint="cs"/>
          <w:sz w:val="28"/>
          <w:szCs w:val="28"/>
          <w:rtl/>
        </w:rPr>
        <w:t xml:space="preserve">  من اجمالي السكان ارتفعت لتصل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24.8  </w:t>
      </w:r>
      <w:proofErr w:type="spellStart"/>
      <w:r w:rsidRPr="002424AA">
        <w:rPr>
          <w:rFonts w:hint="cs"/>
          <w:sz w:val="28"/>
          <w:szCs w:val="28"/>
          <w:rtl/>
        </w:rPr>
        <w:t>%</w:t>
      </w:r>
      <w:proofErr w:type="spellEnd"/>
      <w:r w:rsidRPr="002424AA">
        <w:rPr>
          <w:rFonts w:hint="cs"/>
          <w:sz w:val="28"/>
          <w:szCs w:val="28"/>
          <w:rtl/>
        </w:rPr>
        <w:t xml:space="preserve"> في عام 1987 ثم انخفضت لتصل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23 </w:t>
      </w:r>
      <w:proofErr w:type="spellStart"/>
      <w:r w:rsidRPr="002424AA">
        <w:rPr>
          <w:rFonts w:hint="cs"/>
          <w:sz w:val="28"/>
          <w:szCs w:val="28"/>
          <w:rtl/>
        </w:rPr>
        <w:t>%</w:t>
      </w:r>
      <w:proofErr w:type="spellEnd"/>
      <w:r w:rsidRPr="002424AA">
        <w:rPr>
          <w:rFonts w:hint="cs"/>
          <w:sz w:val="28"/>
          <w:szCs w:val="28"/>
          <w:rtl/>
        </w:rPr>
        <w:t xml:space="preserve"> عام 1997 وهذه النسبة ارتفعت بعد عام 2003 لتصل </w:t>
      </w:r>
      <w:r>
        <w:rPr>
          <w:rFonts w:hint="cs"/>
          <w:sz w:val="28"/>
          <w:szCs w:val="28"/>
          <w:rtl/>
        </w:rPr>
        <w:t>إلى</w:t>
      </w:r>
      <w:r w:rsidRPr="002424AA">
        <w:rPr>
          <w:rFonts w:hint="cs"/>
          <w:sz w:val="28"/>
          <w:szCs w:val="28"/>
          <w:rtl/>
        </w:rPr>
        <w:t xml:space="preserve"> 29  </w:t>
      </w:r>
      <w:proofErr w:type="spellStart"/>
      <w:r w:rsidRPr="002424AA">
        <w:rPr>
          <w:rFonts w:hint="cs"/>
          <w:sz w:val="28"/>
          <w:szCs w:val="28"/>
          <w:rtl/>
        </w:rPr>
        <w:t>%</w:t>
      </w:r>
      <w:proofErr w:type="spellEnd"/>
      <w:r w:rsidRPr="002424AA">
        <w:rPr>
          <w:rFonts w:hint="cs"/>
          <w:sz w:val="28"/>
          <w:szCs w:val="28"/>
          <w:rtl/>
        </w:rPr>
        <w:t xml:space="preserve">  تقريبا في عام 2008 الذي يوضح عدد السكان والسكان في سن العمل والسكان الناشطين اقتصاديا ومعدلا ت المشاركة </w:t>
      </w:r>
    </w:p>
    <w:p w:rsidR="00370315" w:rsidRDefault="00370315"/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2D0" w:rsidRDefault="006462D0" w:rsidP="000022D7">
      <w:r>
        <w:separator/>
      </w:r>
    </w:p>
  </w:endnote>
  <w:endnote w:type="continuationSeparator" w:id="0">
    <w:p w:rsidR="006462D0" w:rsidRDefault="006462D0" w:rsidP="00002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2D0" w:rsidRDefault="006462D0" w:rsidP="000022D7">
      <w:r>
        <w:separator/>
      </w:r>
    </w:p>
  </w:footnote>
  <w:footnote w:type="continuationSeparator" w:id="0">
    <w:p w:rsidR="006462D0" w:rsidRDefault="006462D0" w:rsidP="000022D7">
      <w:r>
        <w:continuationSeparator/>
      </w:r>
    </w:p>
  </w:footnote>
  <w:footnote w:id="1">
    <w:p w:rsidR="000022D7" w:rsidRPr="009F3507" w:rsidRDefault="000022D7" w:rsidP="000022D7">
      <w:pPr>
        <w:pStyle w:val="a3"/>
        <w:ind w:left="386" w:hanging="386"/>
        <w:jc w:val="lowKashida"/>
        <w:rPr>
          <w:rFonts w:hint="cs"/>
          <w:sz w:val="24"/>
          <w:szCs w:val="24"/>
        </w:rPr>
      </w:pPr>
      <w:r w:rsidRPr="009F3507">
        <w:rPr>
          <w:rStyle w:val="a4"/>
          <w:sz w:val="24"/>
          <w:szCs w:val="24"/>
          <w:rtl/>
        </w:rPr>
        <w:t>(</w:t>
      </w:r>
      <w:r w:rsidRPr="009F3507">
        <w:rPr>
          <w:rStyle w:val="a4"/>
          <w:sz w:val="24"/>
          <w:szCs w:val="24"/>
          <w:rtl/>
        </w:rPr>
        <w:footnoteRef/>
      </w:r>
      <w:proofErr w:type="spellStart"/>
      <w:r w:rsidRPr="009F3507">
        <w:rPr>
          <w:rStyle w:val="a4"/>
          <w:sz w:val="24"/>
          <w:szCs w:val="24"/>
          <w:rtl/>
        </w:rPr>
        <w:t>)</w:t>
      </w:r>
      <w:proofErr w:type="spellEnd"/>
      <w:r w:rsidRPr="009F3507">
        <w:rPr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الشلقاني،</w:t>
      </w:r>
      <w:proofErr w:type="spellEnd"/>
      <w:r w:rsidRPr="009F3507">
        <w:rPr>
          <w:rFonts w:hint="cs"/>
          <w:sz w:val="24"/>
          <w:szCs w:val="24"/>
          <w:rtl/>
        </w:rPr>
        <w:t xml:space="preserve"> د. </w:t>
      </w:r>
      <w:proofErr w:type="spellStart"/>
      <w:r w:rsidRPr="009F3507">
        <w:rPr>
          <w:rFonts w:hint="cs"/>
          <w:sz w:val="24"/>
          <w:szCs w:val="24"/>
          <w:rtl/>
        </w:rPr>
        <w:t>مصطفى،</w:t>
      </w:r>
      <w:proofErr w:type="spellEnd"/>
      <w:r w:rsidRPr="009F3507">
        <w:rPr>
          <w:rFonts w:hint="cs"/>
          <w:sz w:val="24"/>
          <w:szCs w:val="24"/>
          <w:rtl/>
        </w:rPr>
        <w:t xml:space="preserve"> السياسات السكانية في </w:t>
      </w:r>
      <w:proofErr w:type="spellStart"/>
      <w:r w:rsidRPr="009F3507">
        <w:rPr>
          <w:rFonts w:hint="cs"/>
          <w:sz w:val="24"/>
          <w:szCs w:val="24"/>
          <w:rtl/>
        </w:rPr>
        <w:t>الكويت،</w:t>
      </w:r>
      <w:proofErr w:type="spellEnd"/>
      <w:r w:rsidRPr="009F3507">
        <w:rPr>
          <w:rFonts w:hint="cs"/>
          <w:sz w:val="24"/>
          <w:szCs w:val="24"/>
          <w:rtl/>
        </w:rPr>
        <w:t xml:space="preserve"> مجلة العلوم الاجتماعية العدد </w:t>
      </w:r>
      <w:proofErr w:type="spellStart"/>
      <w:r w:rsidRPr="009F3507">
        <w:rPr>
          <w:rFonts w:hint="cs"/>
          <w:sz w:val="24"/>
          <w:szCs w:val="24"/>
          <w:rtl/>
        </w:rPr>
        <w:t>الثاني،</w:t>
      </w:r>
      <w:proofErr w:type="spellEnd"/>
      <w:r w:rsidRPr="009F3507">
        <w:rPr>
          <w:rFonts w:hint="cs"/>
          <w:sz w:val="24"/>
          <w:szCs w:val="24"/>
          <w:rtl/>
        </w:rPr>
        <w:t xml:space="preserve"> السنة الحادية </w:t>
      </w:r>
      <w:proofErr w:type="spellStart"/>
      <w:r w:rsidRPr="009F3507">
        <w:rPr>
          <w:rFonts w:hint="cs"/>
          <w:sz w:val="24"/>
          <w:szCs w:val="24"/>
          <w:rtl/>
        </w:rPr>
        <w:t>عشر،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1981،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ص7</w:t>
      </w:r>
      <w:proofErr w:type="spellEnd"/>
      <w:r w:rsidRPr="009F3507">
        <w:rPr>
          <w:rFonts w:hint="cs"/>
          <w:sz w:val="24"/>
          <w:szCs w:val="24"/>
          <w:rtl/>
        </w:rPr>
        <w:t>.</w:t>
      </w:r>
    </w:p>
  </w:footnote>
  <w:footnote w:id="2">
    <w:p w:rsidR="000022D7" w:rsidRPr="009F3507" w:rsidRDefault="000022D7" w:rsidP="000022D7">
      <w:pPr>
        <w:pStyle w:val="a3"/>
        <w:ind w:left="386" w:hanging="386"/>
        <w:jc w:val="lowKashida"/>
        <w:rPr>
          <w:rFonts w:hint="cs"/>
          <w:sz w:val="24"/>
          <w:szCs w:val="24"/>
          <w:rtl/>
        </w:rPr>
      </w:pPr>
      <w:r w:rsidRPr="009F3507">
        <w:rPr>
          <w:rStyle w:val="a4"/>
          <w:sz w:val="24"/>
          <w:szCs w:val="24"/>
          <w:rtl/>
        </w:rPr>
        <w:t>(</w:t>
      </w:r>
      <w:r w:rsidRPr="009F3507">
        <w:rPr>
          <w:rStyle w:val="a4"/>
          <w:sz w:val="24"/>
          <w:szCs w:val="24"/>
          <w:rtl/>
        </w:rPr>
        <w:footnoteRef/>
      </w:r>
      <w:proofErr w:type="spellStart"/>
      <w:r w:rsidRPr="009F3507">
        <w:rPr>
          <w:rStyle w:val="a4"/>
          <w:sz w:val="24"/>
          <w:szCs w:val="24"/>
          <w:rtl/>
        </w:rPr>
        <w:t>)</w:t>
      </w:r>
      <w:proofErr w:type="spellEnd"/>
      <w:r w:rsidRPr="009F3507">
        <w:rPr>
          <w:sz w:val="24"/>
          <w:szCs w:val="24"/>
          <w:rtl/>
        </w:rPr>
        <w:t xml:space="preserve"> </w:t>
      </w:r>
      <w:r w:rsidRPr="009F3507">
        <w:rPr>
          <w:rFonts w:hint="cs"/>
          <w:sz w:val="24"/>
          <w:szCs w:val="24"/>
          <w:rtl/>
        </w:rPr>
        <w:t xml:space="preserve">نتائج التعداد العام للسكان </w:t>
      </w:r>
      <w:proofErr w:type="spellStart"/>
      <w:r w:rsidRPr="009F3507">
        <w:rPr>
          <w:rFonts w:hint="cs"/>
          <w:sz w:val="24"/>
          <w:szCs w:val="24"/>
          <w:rtl/>
        </w:rPr>
        <w:t>للاعوام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1977،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1987،</w:t>
      </w:r>
      <w:proofErr w:type="spellEnd"/>
      <w:r w:rsidRPr="009F3507">
        <w:rPr>
          <w:rFonts w:hint="cs"/>
          <w:sz w:val="24"/>
          <w:szCs w:val="24"/>
          <w:rtl/>
        </w:rPr>
        <w:t xml:space="preserve"> 1977.</w:t>
      </w:r>
    </w:p>
  </w:footnote>
  <w:footnote w:id="3">
    <w:p w:rsidR="000022D7" w:rsidRPr="009F3507" w:rsidRDefault="000022D7" w:rsidP="000022D7">
      <w:pPr>
        <w:pStyle w:val="a3"/>
        <w:ind w:left="386" w:hanging="386"/>
        <w:jc w:val="lowKashida"/>
        <w:rPr>
          <w:rFonts w:hint="cs"/>
          <w:sz w:val="24"/>
          <w:szCs w:val="24"/>
        </w:rPr>
      </w:pPr>
      <w:r w:rsidRPr="009F3507">
        <w:rPr>
          <w:rStyle w:val="a4"/>
          <w:sz w:val="24"/>
          <w:szCs w:val="24"/>
          <w:rtl/>
        </w:rPr>
        <w:t>(</w:t>
      </w:r>
      <w:r w:rsidRPr="009F3507">
        <w:rPr>
          <w:rStyle w:val="a4"/>
          <w:sz w:val="24"/>
          <w:szCs w:val="24"/>
          <w:rtl/>
        </w:rPr>
        <w:footnoteRef/>
      </w:r>
      <w:proofErr w:type="spellStart"/>
      <w:r w:rsidRPr="009F3507">
        <w:rPr>
          <w:rStyle w:val="a4"/>
          <w:sz w:val="24"/>
          <w:szCs w:val="24"/>
          <w:rtl/>
        </w:rPr>
        <w:t>)</w:t>
      </w:r>
      <w:proofErr w:type="spellEnd"/>
      <w:r w:rsidRPr="009F3507">
        <w:rPr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الدليمي،</w:t>
      </w:r>
      <w:proofErr w:type="spellEnd"/>
      <w:r>
        <w:rPr>
          <w:rFonts w:hint="cs"/>
          <w:sz w:val="24"/>
          <w:szCs w:val="24"/>
          <w:rtl/>
        </w:rPr>
        <w:t xml:space="preserve"> د. محمد دلف احمد </w:t>
      </w:r>
      <w:proofErr w:type="spellStart"/>
      <w:r w:rsidRPr="009F3507">
        <w:rPr>
          <w:rFonts w:hint="cs"/>
          <w:sz w:val="24"/>
          <w:szCs w:val="24"/>
          <w:rtl/>
        </w:rPr>
        <w:t>الموسى،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د</w:t>
      </w:r>
      <w:r>
        <w:rPr>
          <w:rFonts w:hint="cs"/>
          <w:sz w:val="24"/>
          <w:szCs w:val="24"/>
          <w:rtl/>
        </w:rPr>
        <w:t>،</w:t>
      </w:r>
      <w:proofErr w:type="spellEnd"/>
      <w:r w:rsidRPr="009F3507">
        <w:rPr>
          <w:rFonts w:hint="cs"/>
          <w:sz w:val="24"/>
          <w:szCs w:val="24"/>
          <w:rtl/>
        </w:rPr>
        <w:t xml:space="preserve"> فواز </w:t>
      </w:r>
      <w:proofErr w:type="spellStart"/>
      <w:r w:rsidRPr="009F3507">
        <w:rPr>
          <w:rFonts w:hint="cs"/>
          <w:sz w:val="24"/>
          <w:szCs w:val="24"/>
          <w:rtl/>
        </w:rPr>
        <w:t>احمد،</w:t>
      </w:r>
      <w:proofErr w:type="spellEnd"/>
      <w:r w:rsidRPr="009F3507">
        <w:rPr>
          <w:rFonts w:hint="cs"/>
          <w:sz w:val="24"/>
          <w:szCs w:val="24"/>
          <w:rtl/>
        </w:rPr>
        <w:t xml:space="preserve"> جغرافية </w:t>
      </w:r>
      <w:proofErr w:type="spellStart"/>
      <w:r w:rsidRPr="009F3507">
        <w:rPr>
          <w:rFonts w:hint="cs"/>
          <w:sz w:val="24"/>
          <w:szCs w:val="24"/>
          <w:rtl/>
        </w:rPr>
        <w:t>التنمية،</w:t>
      </w:r>
      <w:proofErr w:type="spellEnd"/>
      <w:r w:rsidRPr="009F3507">
        <w:rPr>
          <w:rFonts w:hint="cs"/>
          <w:sz w:val="24"/>
          <w:szCs w:val="24"/>
          <w:rtl/>
        </w:rPr>
        <w:t xml:space="preserve"> مفاهيم نظريات </w:t>
      </w:r>
      <w:proofErr w:type="spellStart"/>
      <w:r w:rsidRPr="009F3507">
        <w:rPr>
          <w:rFonts w:hint="cs"/>
          <w:sz w:val="24"/>
          <w:szCs w:val="24"/>
          <w:rtl/>
        </w:rPr>
        <w:t>تطبيق،</w:t>
      </w:r>
      <w:proofErr w:type="spellEnd"/>
      <w:r w:rsidRPr="009F3507">
        <w:rPr>
          <w:rFonts w:hint="cs"/>
          <w:sz w:val="24"/>
          <w:szCs w:val="24"/>
          <w:rtl/>
        </w:rPr>
        <w:t xml:space="preserve"> دار الفرقان </w:t>
      </w:r>
      <w:proofErr w:type="spellStart"/>
      <w:r w:rsidRPr="009F3507">
        <w:rPr>
          <w:rFonts w:hint="cs"/>
          <w:sz w:val="24"/>
          <w:szCs w:val="24"/>
          <w:rtl/>
        </w:rPr>
        <w:t>للطباعةوالتوزيع،</w:t>
      </w:r>
      <w:proofErr w:type="spellEnd"/>
      <w:r w:rsidRPr="009F3507">
        <w:rPr>
          <w:rFonts w:hint="cs"/>
          <w:sz w:val="24"/>
          <w:szCs w:val="24"/>
          <w:rtl/>
        </w:rPr>
        <w:t xml:space="preserve"> سوريا </w:t>
      </w:r>
      <w:proofErr w:type="spellStart"/>
      <w:r w:rsidRPr="009F3507">
        <w:rPr>
          <w:rFonts w:hint="cs"/>
          <w:sz w:val="24"/>
          <w:szCs w:val="24"/>
          <w:rtl/>
        </w:rPr>
        <w:t>حلب،</w:t>
      </w:r>
      <w:proofErr w:type="spellEnd"/>
      <w:r w:rsidRPr="009F3507">
        <w:rPr>
          <w:rFonts w:hint="cs"/>
          <w:sz w:val="24"/>
          <w:szCs w:val="24"/>
          <w:rtl/>
        </w:rPr>
        <w:t xml:space="preserve"> الطبعة </w:t>
      </w:r>
      <w:proofErr w:type="spellStart"/>
      <w:r w:rsidRPr="009F3507">
        <w:rPr>
          <w:rFonts w:hint="cs"/>
          <w:sz w:val="24"/>
          <w:szCs w:val="24"/>
          <w:rtl/>
        </w:rPr>
        <w:t>الأولى،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2009،</w:t>
      </w:r>
      <w:proofErr w:type="spellEnd"/>
      <w:r w:rsidRPr="009F3507">
        <w:rPr>
          <w:rFonts w:hint="cs"/>
          <w:sz w:val="24"/>
          <w:szCs w:val="24"/>
          <w:rtl/>
        </w:rPr>
        <w:t xml:space="preserve"> </w:t>
      </w:r>
      <w:proofErr w:type="spellStart"/>
      <w:r w:rsidRPr="009F3507">
        <w:rPr>
          <w:rFonts w:hint="cs"/>
          <w:sz w:val="24"/>
          <w:szCs w:val="24"/>
          <w:rtl/>
        </w:rPr>
        <w:t>ص61</w:t>
      </w:r>
      <w:proofErr w:type="spellEnd"/>
      <w:r w:rsidRPr="009F3507">
        <w:rPr>
          <w:rFonts w:hint="cs"/>
          <w:sz w:val="24"/>
          <w:szCs w:val="24"/>
          <w:rtl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91032"/>
    <w:multiLevelType w:val="hybridMultilevel"/>
    <w:tmpl w:val="E988BA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2D7"/>
    <w:rsid w:val="000022D7"/>
    <w:rsid w:val="001A5A55"/>
    <w:rsid w:val="00370315"/>
    <w:rsid w:val="004B7320"/>
    <w:rsid w:val="006462D0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2D7"/>
    <w:pPr>
      <w:bidi/>
      <w:spacing w:after="0" w:line="240" w:lineRule="auto"/>
    </w:pPr>
    <w:rPr>
      <w:rFonts w:ascii="Times New Roman" w:eastAsia="Times New Roman" w:hAnsi="Times New Roman" w:cs="Simplified Arabic"/>
      <w:sz w:val="32"/>
      <w:szCs w:val="32"/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0022D7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0022D7"/>
    <w:rPr>
      <w:rFonts w:ascii="Times New Roman" w:eastAsia="Times New Roman" w:hAnsi="Times New Roman" w:cs="Simplified Arabic"/>
      <w:sz w:val="20"/>
      <w:szCs w:val="20"/>
      <w:lang w:bidi="ar-IQ"/>
    </w:rPr>
  </w:style>
  <w:style w:type="character" w:styleId="a4">
    <w:name w:val="footnote reference"/>
    <w:basedOn w:val="a0"/>
    <w:semiHidden/>
    <w:rsid w:val="000022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2015-07-29T06:23:00Z</dcterms:created>
  <dcterms:modified xsi:type="dcterms:W3CDTF">2015-07-29T06:23:00Z</dcterms:modified>
</cp:coreProperties>
</file>