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A98" w:rsidRPr="002A2206" w:rsidRDefault="00300A98" w:rsidP="00300A98">
      <w:pPr>
        <w:ind w:left="610" w:hanging="610"/>
        <w:jc w:val="lowKashida"/>
        <w:rPr>
          <w:rFonts w:cs="MCS Shafa S_U normal." w:hint="cs"/>
          <w:sz w:val="38"/>
          <w:szCs w:val="38"/>
          <w:rtl/>
        </w:rPr>
      </w:pPr>
      <w:r w:rsidRPr="002A2206">
        <w:rPr>
          <w:rFonts w:cs="MCS Shafa S_U normal." w:hint="cs"/>
          <w:sz w:val="38"/>
          <w:szCs w:val="38"/>
          <w:rtl/>
        </w:rPr>
        <w:t>سياسة التشغيل الأمثل بعد إلغاء المؤسسة العامة للسياحة</w:t>
      </w:r>
    </w:p>
    <w:p w:rsidR="00300A98" w:rsidRPr="002424AA" w:rsidRDefault="00300A98" w:rsidP="00300A98">
      <w:pPr>
        <w:ind w:firstLine="566"/>
        <w:jc w:val="lowKashida"/>
        <w:rPr>
          <w:rFonts w:hint="cs"/>
          <w:sz w:val="28"/>
          <w:szCs w:val="28"/>
          <w:rtl/>
        </w:rPr>
      </w:pPr>
      <w:r w:rsidRPr="002424AA">
        <w:rPr>
          <w:rFonts w:hint="cs"/>
          <w:sz w:val="28"/>
          <w:szCs w:val="28"/>
          <w:rtl/>
        </w:rPr>
        <w:t>تغيرت سياسة الحكومة بصورة جذري</w:t>
      </w:r>
      <w:r>
        <w:rPr>
          <w:rFonts w:hint="cs"/>
          <w:sz w:val="28"/>
          <w:szCs w:val="28"/>
          <w:rtl/>
        </w:rPr>
        <w:t>ة تجاه سياسات التشغيل وذلك بعد أ</w:t>
      </w:r>
      <w:r w:rsidRPr="002424AA">
        <w:rPr>
          <w:rFonts w:hint="cs"/>
          <w:sz w:val="28"/>
          <w:szCs w:val="28"/>
          <w:rtl/>
        </w:rPr>
        <w:t xml:space="preserve">ن </w:t>
      </w:r>
      <w:r>
        <w:rPr>
          <w:rFonts w:hint="cs"/>
          <w:sz w:val="28"/>
          <w:szCs w:val="28"/>
          <w:rtl/>
        </w:rPr>
        <w:t>أُ</w:t>
      </w:r>
      <w:r w:rsidRPr="002424AA">
        <w:rPr>
          <w:rFonts w:hint="cs"/>
          <w:sz w:val="28"/>
          <w:szCs w:val="28"/>
          <w:rtl/>
        </w:rPr>
        <w:t>لغ</w:t>
      </w:r>
      <w:r>
        <w:rPr>
          <w:rFonts w:hint="cs"/>
          <w:sz w:val="28"/>
          <w:szCs w:val="28"/>
          <w:rtl/>
        </w:rPr>
        <w:t>ي</w:t>
      </w:r>
      <w:r w:rsidRPr="002424AA">
        <w:rPr>
          <w:rFonts w:hint="cs"/>
          <w:sz w:val="28"/>
          <w:szCs w:val="28"/>
          <w:rtl/>
        </w:rPr>
        <w:t xml:space="preserve"> قانون العمل السابق و</w:t>
      </w:r>
      <w:r>
        <w:rPr>
          <w:rFonts w:hint="cs"/>
          <w:sz w:val="28"/>
          <w:szCs w:val="28"/>
          <w:rtl/>
        </w:rPr>
        <w:t>أُ</w:t>
      </w:r>
      <w:r w:rsidRPr="002424AA">
        <w:rPr>
          <w:rFonts w:hint="cs"/>
          <w:sz w:val="28"/>
          <w:szCs w:val="28"/>
          <w:rtl/>
        </w:rPr>
        <w:t xml:space="preserve">صدر قانون جديد للعمل برقم 71 لسنة 1987 حيث عبر ذلك عن تحول كبير تراجعت فيه الدولة عن إعطاء ضمان بتوفير العمل </w:t>
      </w:r>
      <w:r>
        <w:rPr>
          <w:rFonts w:hint="cs"/>
          <w:sz w:val="28"/>
          <w:szCs w:val="28"/>
          <w:rtl/>
        </w:rPr>
        <w:t>إلى</w:t>
      </w:r>
      <w:r w:rsidRPr="002424AA">
        <w:rPr>
          <w:rFonts w:hint="cs"/>
          <w:sz w:val="28"/>
          <w:szCs w:val="28"/>
          <w:rtl/>
        </w:rPr>
        <w:t xml:space="preserve"> الحديث في ان يضمن القانون الجديد حق العمل لكل مواطن قادر عليه بشروط وفرص متكافئة</w:t>
      </w:r>
      <w:proofErr w:type="spellStart"/>
      <w:r w:rsidRPr="002424AA">
        <w:rPr>
          <w:rStyle w:val="a4"/>
          <w:sz w:val="28"/>
          <w:szCs w:val="28"/>
          <w:rtl/>
        </w:rPr>
        <w:t>(</w:t>
      </w:r>
      <w:proofErr w:type="spellEnd"/>
      <w:r w:rsidRPr="002424AA">
        <w:rPr>
          <w:rStyle w:val="a4"/>
          <w:sz w:val="28"/>
          <w:szCs w:val="28"/>
          <w:rtl/>
        </w:rPr>
        <w:footnoteReference w:id="1"/>
      </w:r>
      <w:proofErr w:type="spellStart"/>
      <w:r w:rsidRPr="002424AA">
        <w:rPr>
          <w:rStyle w:val="a4"/>
          <w:sz w:val="28"/>
          <w:szCs w:val="28"/>
          <w:rtl/>
        </w:rPr>
        <w:t>)</w:t>
      </w:r>
      <w:r w:rsidRPr="002424AA">
        <w:rPr>
          <w:rFonts w:hint="cs"/>
          <w:sz w:val="28"/>
          <w:szCs w:val="28"/>
          <w:rtl/>
        </w:rPr>
        <w:t>.</w:t>
      </w:r>
      <w:proofErr w:type="spellEnd"/>
    </w:p>
    <w:p w:rsidR="00300A98" w:rsidRPr="002424AA" w:rsidRDefault="00300A98" w:rsidP="00300A98">
      <w:pPr>
        <w:ind w:firstLine="566"/>
        <w:jc w:val="lowKashida"/>
        <w:rPr>
          <w:rFonts w:hint="cs"/>
          <w:sz w:val="28"/>
          <w:szCs w:val="28"/>
          <w:rtl/>
        </w:rPr>
      </w:pPr>
      <w:r w:rsidRPr="002424AA">
        <w:rPr>
          <w:rFonts w:hint="cs"/>
          <w:sz w:val="28"/>
          <w:szCs w:val="28"/>
          <w:rtl/>
        </w:rPr>
        <w:t xml:space="preserve">كما قامت بتحويل مكاتب العمل من جهة </w:t>
      </w:r>
      <w:proofErr w:type="spellStart"/>
      <w:r w:rsidRPr="002424AA">
        <w:rPr>
          <w:rFonts w:hint="cs"/>
          <w:sz w:val="28"/>
          <w:szCs w:val="28"/>
          <w:rtl/>
        </w:rPr>
        <w:t>مسؤولة</w:t>
      </w:r>
      <w:proofErr w:type="spellEnd"/>
      <w:r w:rsidRPr="002424AA">
        <w:rPr>
          <w:rFonts w:hint="cs"/>
          <w:sz w:val="28"/>
          <w:szCs w:val="28"/>
          <w:rtl/>
        </w:rPr>
        <w:t xml:space="preserve"> عن تنظيم سوق العمل وتوجيه </w:t>
      </w:r>
      <w:r>
        <w:rPr>
          <w:rFonts w:hint="cs"/>
          <w:sz w:val="28"/>
          <w:szCs w:val="28"/>
          <w:rtl/>
        </w:rPr>
        <w:t>أفراد</w:t>
      </w:r>
      <w:r w:rsidRPr="002424AA">
        <w:rPr>
          <w:rFonts w:hint="cs"/>
          <w:sz w:val="28"/>
          <w:szCs w:val="28"/>
          <w:rtl/>
        </w:rPr>
        <w:t xml:space="preserve">ه </w:t>
      </w:r>
      <w:r>
        <w:rPr>
          <w:rFonts w:hint="cs"/>
          <w:sz w:val="28"/>
          <w:szCs w:val="28"/>
          <w:rtl/>
        </w:rPr>
        <w:t>إلى</w:t>
      </w:r>
      <w:r w:rsidRPr="002424AA">
        <w:rPr>
          <w:rFonts w:hint="cs"/>
          <w:sz w:val="28"/>
          <w:szCs w:val="28"/>
          <w:rtl/>
        </w:rPr>
        <w:t xml:space="preserve"> القطاع  العام والخاص </w:t>
      </w:r>
      <w:r>
        <w:rPr>
          <w:rFonts w:hint="cs"/>
          <w:sz w:val="28"/>
          <w:szCs w:val="28"/>
          <w:rtl/>
        </w:rPr>
        <w:t>إلى</w:t>
      </w:r>
      <w:r w:rsidRPr="002424AA">
        <w:rPr>
          <w:rFonts w:hint="cs"/>
          <w:sz w:val="28"/>
          <w:szCs w:val="28"/>
          <w:rtl/>
        </w:rPr>
        <w:t xml:space="preserve"> جهة </w:t>
      </w:r>
      <w:r>
        <w:rPr>
          <w:rFonts w:hint="cs"/>
          <w:sz w:val="28"/>
          <w:szCs w:val="28"/>
          <w:rtl/>
        </w:rPr>
        <w:t>إحصائي</w:t>
      </w:r>
      <w:r w:rsidRPr="002424AA">
        <w:rPr>
          <w:rFonts w:hint="cs"/>
          <w:sz w:val="28"/>
          <w:szCs w:val="28"/>
          <w:rtl/>
        </w:rPr>
        <w:t xml:space="preserve">ة تمارس عملية جمع البيانات </w:t>
      </w:r>
      <w:r>
        <w:rPr>
          <w:rFonts w:hint="cs"/>
          <w:sz w:val="28"/>
          <w:szCs w:val="28"/>
          <w:rtl/>
        </w:rPr>
        <w:t>أكثر</w:t>
      </w:r>
      <w:r w:rsidRPr="002424AA">
        <w:rPr>
          <w:rFonts w:hint="cs"/>
          <w:sz w:val="28"/>
          <w:szCs w:val="28"/>
          <w:rtl/>
        </w:rPr>
        <w:t xml:space="preserve"> مما تمارس عملية  التشغيل ثم قامت بعد ذلك بإنهاء دور لجنة توزيع الخريجين مركزيا في  عام 1989 </w:t>
      </w:r>
      <w:proofErr w:type="spellStart"/>
      <w:r w:rsidRPr="002424AA">
        <w:rPr>
          <w:rFonts w:hint="cs"/>
          <w:sz w:val="28"/>
          <w:szCs w:val="28"/>
          <w:rtl/>
        </w:rPr>
        <w:t>وبدات</w:t>
      </w:r>
      <w:proofErr w:type="spellEnd"/>
      <w:r w:rsidRPr="002424AA">
        <w:rPr>
          <w:rFonts w:hint="cs"/>
          <w:sz w:val="28"/>
          <w:szCs w:val="28"/>
          <w:rtl/>
        </w:rPr>
        <w:t xml:space="preserve"> بالتحول فعليا نحو ما يعرف بالثورة ال</w:t>
      </w:r>
      <w:r>
        <w:rPr>
          <w:rFonts w:hint="cs"/>
          <w:sz w:val="28"/>
          <w:szCs w:val="28"/>
          <w:rtl/>
        </w:rPr>
        <w:t>إداري</w:t>
      </w:r>
      <w:r w:rsidRPr="002424AA">
        <w:rPr>
          <w:rFonts w:hint="cs"/>
          <w:sz w:val="28"/>
          <w:szCs w:val="28"/>
          <w:rtl/>
        </w:rPr>
        <w:t>ة و التشغيل الامثل</w:t>
      </w:r>
      <w:proofErr w:type="spellStart"/>
      <w:r w:rsidRPr="002424AA">
        <w:rPr>
          <w:rStyle w:val="a4"/>
          <w:sz w:val="28"/>
          <w:szCs w:val="28"/>
          <w:rtl/>
        </w:rPr>
        <w:t>(</w:t>
      </w:r>
      <w:proofErr w:type="spellEnd"/>
      <w:r w:rsidRPr="002424AA">
        <w:rPr>
          <w:rStyle w:val="a4"/>
          <w:sz w:val="28"/>
          <w:szCs w:val="28"/>
          <w:rtl/>
        </w:rPr>
        <w:footnoteReference w:id="2"/>
      </w:r>
      <w:proofErr w:type="spellStart"/>
      <w:r w:rsidRPr="002424AA">
        <w:rPr>
          <w:rStyle w:val="a4"/>
          <w:sz w:val="28"/>
          <w:szCs w:val="28"/>
          <w:rtl/>
        </w:rPr>
        <w:t>)</w:t>
      </w:r>
      <w:proofErr w:type="spellEnd"/>
      <w:r w:rsidRPr="002424AA">
        <w:rPr>
          <w:rFonts w:hint="cs"/>
          <w:sz w:val="28"/>
          <w:szCs w:val="28"/>
          <w:rtl/>
        </w:rPr>
        <w:t xml:space="preserve"> </w:t>
      </w:r>
      <w:proofErr w:type="spellStart"/>
      <w:r w:rsidRPr="002424AA">
        <w:rPr>
          <w:rFonts w:hint="cs"/>
          <w:sz w:val="28"/>
          <w:szCs w:val="28"/>
          <w:rtl/>
        </w:rPr>
        <w:t>الا</w:t>
      </w:r>
      <w:proofErr w:type="spellEnd"/>
      <w:r w:rsidRPr="002424AA">
        <w:rPr>
          <w:rFonts w:hint="cs"/>
          <w:sz w:val="28"/>
          <w:szCs w:val="28"/>
          <w:rtl/>
        </w:rPr>
        <w:t xml:space="preserve"> ان مغامرات النظام السابق العسكرية بدخول حرب الخليج الثانية وما تلاها من عقوبات اقتصادية طويلة الامد اعطى مردودات عكسية جعلت هذه السياسة وبالا على سوق العمل حيث يمكن ان نحدد ما حدث </w:t>
      </w:r>
      <w:proofErr w:type="spellStart"/>
      <w:r w:rsidRPr="002424AA">
        <w:rPr>
          <w:rFonts w:hint="cs"/>
          <w:sz w:val="28"/>
          <w:szCs w:val="28"/>
          <w:rtl/>
        </w:rPr>
        <w:t>بـ</w:t>
      </w:r>
      <w:proofErr w:type="spellEnd"/>
      <w:r w:rsidRPr="002424AA">
        <w:rPr>
          <w:rFonts w:hint="cs"/>
          <w:sz w:val="28"/>
          <w:szCs w:val="28"/>
          <w:rtl/>
        </w:rPr>
        <w:t>:</w:t>
      </w:r>
    </w:p>
    <w:p w:rsidR="00300A98" w:rsidRPr="002424AA" w:rsidRDefault="00300A98" w:rsidP="00300A98">
      <w:pPr>
        <w:numPr>
          <w:ilvl w:val="0"/>
          <w:numId w:val="1"/>
        </w:numPr>
        <w:jc w:val="lowKashida"/>
        <w:rPr>
          <w:rFonts w:hint="cs"/>
          <w:sz w:val="28"/>
          <w:szCs w:val="28"/>
          <w:rtl/>
        </w:rPr>
      </w:pPr>
      <w:r w:rsidRPr="002424AA">
        <w:rPr>
          <w:rFonts w:hint="cs"/>
          <w:sz w:val="28"/>
          <w:szCs w:val="28"/>
          <w:rtl/>
        </w:rPr>
        <w:t>عودة الالاف من قوة العمل من الجيش لتحاول الدخول في سوق العمل وهي لا ت</w:t>
      </w:r>
      <w:r>
        <w:rPr>
          <w:rFonts w:hint="cs"/>
          <w:sz w:val="28"/>
          <w:szCs w:val="28"/>
          <w:rtl/>
        </w:rPr>
        <w:t>توافر</w:t>
      </w:r>
      <w:r w:rsidRPr="002424AA">
        <w:rPr>
          <w:rFonts w:hint="cs"/>
          <w:sz w:val="28"/>
          <w:szCs w:val="28"/>
          <w:rtl/>
        </w:rPr>
        <w:t xml:space="preserve"> لديها مهارات محددة.</w:t>
      </w:r>
    </w:p>
    <w:p w:rsidR="00300A98" w:rsidRPr="002424AA" w:rsidRDefault="00300A98" w:rsidP="00300A98">
      <w:pPr>
        <w:numPr>
          <w:ilvl w:val="0"/>
          <w:numId w:val="1"/>
        </w:numPr>
        <w:jc w:val="lowKashida"/>
        <w:rPr>
          <w:rFonts w:hint="cs"/>
          <w:sz w:val="28"/>
          <w:szCs w:val="28"/>
          <w:rtl/>
        </w:rPr>
      </w:pPr>
      <w:r w:rsidRPr="002424AA">
        <w:rPr>
          <w:rFonts w:hint="cs"/>
          <w:sz w:val="28"/>
          <w:szCs w:val="28"/>
          <w:rtl/>
        </w:rPr>
        <w:t>محاولة الالاف من مخرجات المؤسسات التعليمية للحصول على التعيين ودخول سوق العمل بعد الغاء لجنة توزيع الخريجين مركزيا.</w:t>
      </w:r>
    </w:p>
    <w:p w:rsidR="00300A98" w:rsidRPr="002424AA" w:rsidRDefault="00300A98" w:rsidP="00300A98">
      <w:pPr>
        <w:numPr>
          <w:ilvl w:val="0"/>
          <w:numId w:val="1"/>
        </w:numPr>
        <w:jc w:val="lowKashida"/>
        <w:rPr>
          <w:rFonts w:hint="cs"/>
          <w:sz w:val="28"/>
          <w:szCs w:val="28"/>
          <w:rtl/>
        </w:rPr>
      </w:pPr>
      <w:r w:rsidRPr="002424AA">
        <w:rPr>
          <w:rFonts w:hint="cs"/>
          <w:sz w:val="28"/>
          <w:szCs w:val="28"/>
          <w:rtl/>
        </w:rPr>
        <w:t xml:space="preserve">حالة التضخم النقدي الجامح الذي لاحت بوادره منذ عام 1994 والذي ادى </w:t>
      </w:r>
      <w:r>
        <w:rPr>
          <w:rFonts w:hint="cs"/>
          <w:sz w:val="28"/>
          <w:szCs w:val="28"/>
          <w:rtl/>
        </w:rPr>
        <w:t>إلى</w:t>
      </w:r>
      <w:r w:rsidRPr="002424AA">
        <w:rPr>
          <w:rFonts w:hint="cs"/>
          <w:sz w:val="28"/>
          <w:szCs w:val="28"/>
          <w:rtl/>
        </w:rPr>
        <w:t xml:space="preserve"> تفاقم ظاهرة البطالة وانتشار العمالة في قطاعات هامشية لا تقدم شيئا للاقتصاد العراقي </w:t>
      </w:r>
      <w:proofErr w:type="spellStart"/>
      <w:r w:rsidRPr="002424AA">
        <w:rPr>
          <w:rFonts w:hint="cs"/>
          <w:sz w:val="28"/>
          <w:szCs w:val="28"/>
          <w:rtl/>
        </w:rPr>
        <w:t>.</w:t>
      </w:r>
      <w:proofErr w:type="spellEnd"/>
    </w:p>
    <w:p w:rsidR="00300A98" w:rsidRPr="002424AA" w:rsidRDefault="00300A98" w:rsidP="003E7E8C">
      <w:pPr>
        <w:ind w:firstLine="566"/>
        <w:jc w:val="lowKashida"/>
        <w:rPr>
          <w:rFonts w:hint="cs"/>
          <w:sz w:val="28"/>
          <w:szCs w:val="28"/>
          <w:rtl/>
        </w:rPr>
      </w:pPr>
      <w:r w:rsidRPr="002424AA">
        <w:rPr>
          <w:rFonts w:hint="cs"/>
          <w:sz w:val="28"/>
          <w:szCs w:val="28"/>
          <w:rtl/>
        </w:rPr>
        <w:t xml:space="preserve">وان اهم ما جرى تنفيذه في هذا المجال هو خصخصة بعض المشاريع السياحية </w:t>
      </w:r>
      <w:r>
        <w:rPr>
          <w:rFonts w:hint="cs"/>
          <w:sz w:val="28"/>
          <w:szCs w:val="28"/>
          <w:rtl/>
        </w:rPr>
        <w:t xml:space="preserve">المهمة </w:t>
      </w:r>
    </w:p>
    <w:p w:rsidR="00370315" w:rsidRDefault="00370315"/>
    <w:sectPr w:rsidR="0037031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CA5" w:rsidRDefault="00430CA5" w:rsidP="00300A98">
      <w:r>
        <w:separator/>
      </w:r>
    </w:p>
  </w:endnote>
  <w:endnote w:type="continuationSeparator" w:id="0">
    <w:p w:rsidR="00430CA5" w:rsidRDefault="00430CA5" w:rsidP="00300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CS Shafa S_U norm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CA5" w:rsidRDefault="00430CA5" w:rsidP="00300A98">
      <w:r>
        <w:separator/>
      </w:r>
    </w:p>
  </w:footnote>
  <w:footnote w:type="continuationSeparator" w:id="0">
    <w:p w:rsidR="00430CA5" w:rsidRDefault="00430CA5" w:rsidP="00300A98">
      <w:r>
        <w:continuationSeparator/>
      </w:r>
    </w:p>
  </w:footnote>
  <w:footnote w:id="1">
    <w:p w:rsidR="00300A98" w:rsidRPr="009F3507" w:rsidRDefault="00300A98" w:rsidP="00300A98">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r w:rsidRPr="009F3507">
        <w:rPr>
          <w:rFonts w:hint="cs"/>
          <w:sz w:val="24"/>
          <w:szCs w:val="24"/>
          <w:rtl/>
        </w:rPr>
        <w:t xml:space="preserve">قانون العمل رقم 71 لسنة 1987 وتعديلاته المكتبة </w:t>
      </w:r>
      <w:proofErr w:type="spellStart"/>
      <w:r w:rsidRPr="009F3507">
        <w:rPr>
          <w:rFonts w:hint="cs"/>
          <w:sz w:val="24"/>
          <w:szCs w:val="24"/>
          <w:rtl/>
        </w:rPr>
        <w:t>الوطنية،</w:t>
      </w:r>
      <w:proofErr w:type="spellEnd"/>
      <w:r w:rsidRPr="009F3507">
        <w:rPr>
          <w:rFonts w:hint="cs"/>
          <w:sz w:val="24"/>
          <w:szCs w:val="24"/>
          <w:rtl/>
        </w:rPr>
        <w:t xml:space="preserve"> وزارة الثقافة </w:t>
      </w:r>
      <w:proofErr w:type="spellStart"/>
      <w:r w:rsidRPr="009F3507">
        <w:rPr>
          <w:rFonts w:hint="cs"/>
          <w:sz w:val="24"/>
          <w:szCs w:val="24"/>
          <w:rtl/>
        </w:rPr>
        <w:t>والاعلام،</w:t>
      </w:r>
      <w:proofErr w:type="spellEnd"/>
      <w:r w:rsidRPr="009F3507">
        <w:rPr>
          <w:rFonts w:hint="cs"/>
          <w:sz w:val="24"/>
          <w:szCs w:val="24"/>
          <w:rtl/>
        </w:rPr>
        <w:t xml:space="preserve"> الطبعة </w:t>
      </w:r>
      <w:proofErr w:type="spellStart"/>
      <w:r w:rsidRPr="009F3507">
        <w:rPr>
          <w:rFonts w:hint="cs"/>
          <w:sz w:val="24"/>
          <w:szCs w:val="24"/>
          <w:rtl/>
        </w:rPr>
        <w:t>الثانية،</w:t>
      </w:r>
      <w:proofErr w:type="spellEnd"/>
      <w:r w:rsidRPr="009F3507">
        <w:rPr>
          <w:rFonts w:hint="cs"/>
          <w:sz w:val="24"/>
          <w:szCs w:val="24"/>
          <w:rtl/>
        </w:rPr>
        <w:t xml:space="preserve"> </w:t>
      </w:r>
      <w:proofErr w:type="spellStart"/>
      <w:r w:rsidRPr="009F3507">
        <w:rPr>
          <w:rFonts w:hint="cs"/>
          <w:sz w:val="24"/>
          <w:szCs w:val="24"/>
          <w:rtl/>
        </w:rPr>
        <w:t>2005،</w:t>
      </w:r>
      <w:proofErr w:type="spellEnd"/>
      <w:r w:rsidRPr="009F3507">
        <w:rPr>
          <w:rFonts w:hint="cs"/>
          <w:sz w:val="24"/>
          <w:szCs w:val="24"/>
          <w:rtl/>
        </w:rPr>
        <w:t xml:space="preserve"> المادة </w:t>
      </w:r>
      <w:proofErr w:type="spellStart"/>
      <w:r w:rsidRPr="009F3507">
        <w:rPr>
          <w:rFonts w:hint="cs"/>
          <w:sz w:val="24"/>
          <w:szCs w:val="24"/>
          <w:rtl/>
        </w:rPr>
        <w:t>2،</w:t>
      </w:r>
      <w:proofErr w:type="spellEnd"/>
      <w:r w:rsidRPr="009F3507">
        <w:rPr>
          <w:rFonts w:hint="cs"/>
          <w:sz w:val="24"/>
          <w:szCs w:val="24"/>
          <w:rtl/>
        </w:rPr>
        <w:t xml:space="preserve"> </w:t>
      </w:r>
      <w:proofErr w:type="spellStart"/>
      <w:r w:rsidRPr="009F3507">
        <w:rPr>
          <w:rFonts w:hint="cs"/>
          <w:sz w:val="24"/>
          <w:szCs w:val="24"/>
          <w:rtl/>
        </w:rPr>
        <w:t>ص3</w:t>
      </w:r>
      <w:proofErr w:type="spellEnd"/>
      <w:r w:rsidRPr="009F3507">
        <w:rPr>
          <w:rFonts w:hint="cs"/>
          <w:sz w:val="24"/>
          <w:szCs w:val="24"/>
          <w:rtl/>
        </w:rPr>
        <w:t>.</w:t>
      </w:r>
    </w:p>
  </w:footnote>
  <w:footnote w:id="2">
    <w:p w:rsidR="00300A98" w:rsidRPr="009F3507" w:rsidRDefault="00300A98" w:rsidP="00300A98">
      <w:pPr>
        <w:pStyle w:val="a3"/>
        <w:ind w:left="386" w:hanging="386"/>
        <w:jc w:val="lowKashida"/>
        <w:rPr>
          <w:rFonts w:hint="cs"/>
          <w:sz w:val="24"/>
          <w:szCs w:val="24"/>
          <w:rtl/>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r w:rsidRPr="009F3507">
        <w:rPr>
          <w:rFonts w:hint="cs"/>
          <w:sz w:val="24"/>
          <w:szCs w:val="24"/>
          <w:rtl/>
        </w:rPr>
        <w:t xml:space="preserve">العاملي نزار محمد عبد </w:t>
      </w:r>
      <w:proofErr w:type="spellStart"/>
      <w:r w:rsidRPr="009F3507">
        <w:rPr>
          <w:rFonts w:hint="cs"/>
          <w:sz w:val="24"/>
          <w:szCs w:val="24"/>
          <w:rtl/>
        </w:rPr>
        <w:t>المجيد،</w:t>
      </w:r>
      <w:proofErr w:type="spellEnd"/>
      <w:r w:rsidRPr="009F3507">
        <w:rPr>
          <w:rFonts w:hint="cs"/>
          <w:sz w:val="24"/>
          <w:szCs w:val="24"/>
          <w:rtl/>
        </w:rPr>
        <w:t xml:space="preserve"> تطور سوق العمل في </w:t>
      </w:r>
      <w:proofErr w:type="spellStart"/>
      <w:r w:rsidRPr="009F3507">
        <w:rPr>
          <w:rFonts w:hint="cs"/>
          <w:sz w:val="24"/>
          <w:szCs w:val="24"/>
          <w:rtl/>
        </w:rPr>
        <w:t>العراق،</w:t>
      </w:r>
      <w:proofErr w:type="spellEnd"/>
      <w:r w:rsidRPr="009F3507">
        <w:rPr>
          <w:rFonts w:hint="cs"/>
          <w:sz w:val="24"/>
          <w:szCs w:val="24"/>
          <w:rtl/>
        </w:rPr>
        <w:t xml:space="preserve"> مصدر </w:t>
      </w:r>
      <w:proofErr w:type="spellStart"/>
      <w:r w:rsidRPr="009F3507">
        <w:rPr>
          <w:rFonts w:hint="cs"/>
          <w:sz w:val="24"/>
          <w:szCs w:val="24"/>
          <w:rtl/>
        </w:rPr>
        <w:t>سابق،</w:t>
      </w:r>
      <w:proofErr w:type="spellEnd"/>
      <w:r w:rsidRPr="009F3507">
        <w:rPr>
          <w:rFonts w:hint="cs"/>
          <w:sz w:val="24"/>
          <w:szCs w:val="24"/>
          <w:rtl/>
        </w:rPr>
        <w:t xml:space="preserve"> </w:t>
      </w:r>
      <w:proofErr w:type="spellStart"/>
      <w:r w:rsidRPr="009F3507">
        <w:rPr>
          <w:rFonts w:hint="cs"/>
          <w:sz w:val="24"/>
          <w:szCs w:val="24"/>
          <w:rtl/>
        </w:rPr>
        <w:t>ص151</w:t>
      </w:r>
      <w:proofErr w:type="spellEnd"/>
      <w:r w:rsidRPr="009F3507">
        <w:rPr>
          <w:rFonts w:hint="cs"/>
          <w:sz w:val="24"/>
          <w:szCs w:val="24"/>
          <w:rtl/>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01503"/>
    <w:multiLevelType w:val="hybridMultilevel"/>
    <w:tmpl w:val="8BCC8F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300A98"/>
    <w:rsid w:val="001A5A55"/>
    <w:rsid w:val="00300A98"/>
    <w:rsid w:val="00370315"/>
    <w:rsid w:val="003E7E8C"/>
    <w:rsid w:val="00430CA5"/>
    <w:rsid w:val="004B7320"/>
    <w:rsid w:val="0074555B"/>
    <w:rsid w:val="007E263D"/>
    <w:rsid w:val="008A3949"/>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A98"/>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300A98"/>
    <w:rPr>
      <w:sz w:val="20"/>
      <w:szCs w:val="20"/>
    </w:rPr>
  </w:style>
  <w:style w:type="character" w:customStyle="1" w:styleId="Char">
    <w:name w:val="نص حاشية سفلية Char"/>
    <w:basedOn w:val="a0"/>
    <w:link w:val="a3"/>
    <w:semiHidden/>
    <w:rsid w:val="00300A98"/>
    <w:rPr>
      <w:rFonts w:ascii="Times New Roman" w:eastAsia="Times New Roman" w:hAnsi="Times New Roman" w:cs="Simplified Arabic"/>
      <w:sz w:val="20"/>
      <w:szCs w:val="20"/>
      <w:lang w:bidi="ar-IQ"/>
    </w:rPr>
  </w:style>
  <w:style w:type="character" w:styleId="a4">
    <w:name w:val="footnote reference"/>
    <w:basedOn w:val="a0"/>
    <w:semiHidden/>
    <w:rsid w:val="00300A9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6</cp:revision>
  <dcterms:created xsi:type="dcterms:W3CDTF">2015-07-29T06:07:00Z</dcterms:created>
  <dcterms:modified xsi:type="dcterms:W3CDTF">2015-07-29T06:11:00Z</dcterms:modified>
</cp:coreProperties>
</file>