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732" w:rsidRPr="00210817" w:rsidRDefault="004E5732" w:rsidP="004E5732">
      <w:pPr>
        <w:pStyle w:val="a3"/>
        <w:ind w:firstLine="720"/>
        <w:jc w:val="lowKashida"/>
        <w:rPr>
          <w:b/>
          <w:bCs/>
          <w:sz w:val="38"/>
          <w:szCs w:val="38"/>
          <w:rtl/>
          <w:lang w:bidi="ar-IQ"/>
        </w:rPr>
      </w:pPr>
      <w:r>
        <w:rPr>
          <w:b/>
          <w:bCs/>
          <w:noProof/>
          <w:sz w:val="38"/>
          <w:szCs w:val="38"/>
          <w:rtl/>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6" type="#_x0000_t98" style="position:absolute;left:0;text-align:left;margin-left:101.7pt;margin-top:.7pt;width:287.2pt;height:46.95pt;z-index:251658240" fillcolor="#9bbb59 [3206]" strokecolor="#f2f2f2 [3041]" strokeweight="3pt">
            <v:shadow on="t" type="perspective" color="#4e6128 [1606]" opacity=".5" offset="1pt" offset2="-1pt"/>
            <v:textbox>
              <w:txbxContent>
                <w:p w:rsidR="004E5732" w:rsidRPr="00203D35" w:rsidRDefault="004E5732" w:rsidP="004E5732">
                  <w:pPr>
                    <w:rPr>
                      <w:b/>
                      <w:bCs/>
                      <w:color w:val="C00000"/>
                      <w:sz w:val="38"/>
                      <w:szCs w:val="38"/>
                      <w:rtl/>
                      <w:lang w:bidi="ar-IQ"/>
                    </w:rPr>
                  </w:pPr>
                  <w:r w:rsidRPr="00203D35">
                    <w:rPr>
                      <w:rFonts w:hint="cs"/>
                      <w:b/>
                      <w:bCs/>
                      <w:color w:val="C00000"/>
                      <w:sz w:val="38"/>
                      <w:szCs w:val="38"/>
                      <w:rtl/>
                      <w:lang w:bidi="ar-IQ"/>
                    </w:rPr>
                    <w:t xml:space="preserve">الوحدة </w:t>
                  </w:r>
                  <w:proofErr w:type="spellStart"/>
                  <w:r w:rsidRPr="00203D35">
                    <w:rPr>
                      <w:rFonts w:hint="cs"/>
                      <w:b/>
                      <w:bCs/>
                      <w:color w:val="C00000"/>
                      <w:sz w:val="38"/>
                      <w:szCs w:val="38"/>
                      <w:rtl/>
                      <w:lang w:bidi="ar-IQ"/>
                    </w:rPr>
                    <w:t>العاشرة:</w:t>
                  </w:r>
                  <w:proofErr w:type="spellEnd"/>
                  <w:r w:rsidRPr="00203D35">
                    <w:rPr>
                      <w:rFonts w:hint="cs"/>
                      <w:b/>
                      <w:bCs/>
                      <w:color w:val="C00000"/>
                      <w:sz w:val="38"/>
                      <w:szCs w:val="38"/>
                      <w:rtl/>
                      <w:lang w:bidi="ar-IQ"/>
                    </w:rPr>
                    <w:t xml:space="preserve"> المراسلات والمحفوظات:</w:t>
                  </w:r>
                </w:p>
                <w:p w:rsidR="004E5732" w:rsidRPr="00203D35" w:rsidRDefault="004E5732" w:rsidP="004E5732"/>
              </w:txbxContent>
            </v:textbox>
            <w10:wrap anchorx="page"/>
          </v:shape>
        </w:pict>
      </w:r>
    </w:p>
    <w:p w:rsidR="004E5732" w:rsidRPr="00F519D9" w:rsidRDefault="004E5732" w:rsidP="004E5732">
      <w:pPr>
        <w:pStyle w:val="a3"/>
        <w:jc w:val="lowKashida"/>
        <w:rPr>
          <w:b/>
          <w:bCs/>
          <w:color w:val="C00000"/>
          <w:sz w:val="38"/>
          <w:szCs w:val="38"/>
          <w:u w:color="FFFFFF" w:themeColor="background1"/>
          <w:rtl/>
          <w:lang w:bidi="ar-IQ"/>
        </w:rPr>
      </w:pPr>
    </w:p>
    <w:p w:rsidR="004E5732" w:rsidRPr="00652A44" w:rsidRDefault="004E5732" w:rsidP="004E5732">
      <w:pPr>
        <w:pStyle w:val="a3"/>
        <w:ind w:firstLine="720"/>
        <w:jc w:val="lowKashida"/>
        <w:rPr>
          <w:b/>
          <w:bCs/>
          <w:sz w:val="38"/>
          <w:szCs w:val="38"/>
          <w:u w:val="thick"/>
          <w:rtl/>
          <w:lang w:bidi="ar-IQ"/>
        </w:rPr>
      </w:pPr>
      <w:r w:rsidRPr="00F519D9">
        <w:rPr>
          <w:rFonts w:hint="cs"/>
          <w:b/>
          <w:bCs/>
          <w:sz w:val="38"/>
          <w:szCs w:val="38"/>
          <w:u w:val="double"/>
          <w:rtl/>
          <w:lang w:bidi="ar-IQ"/>
        </w:rPr>
        <w:t xml:space="preserve">فالمراسلات </w:t>
      </w:r>
      <w:proofErr w:type="spellStart"/>
      <w:r w:rsidRPr="00F519D9">
        <w:rPr>
          <w:rFonts w:hint="cs"/>
          <w:b/>
          <w:bCs/>
          <w:sz w:val="38"/>
          <w:szCs w:val="38"/>
          <w:u w:val="double"/>
          <w:rtl/>
          <w:lang w:bidi="ar-IQ"/>
        </w:rPr>
        <w:t>والمحفوظات:</w:t>
      </w:r>
      <w:proofErr w:type="spellEnd"/>
      <w:r>
        <w:rPr>
          <w:rFonts w:hint="cs"/>
          <w:b/>
          <w:bCs/>
          <w:sz w:val="38"/>
          <w:szCs w:val="38"/>
          <w:u w:val="thick"/>
          <w:rtl/>
          <w:lang w:bidi="ar-IQ"/>
        </w:rPr>
        <w:t xml:space="preserve"> </w:t>
      </w:r>
      <w:r w:rsidRPr="00652A44">
        <w:rPr>
          <w:rFonts w:hint="cs"/>
          <w:b/>
          <w:bCs/>
          <w:sz w:val="38"/>
          <w:szCs w:val="38"/>
          <w:u w:val="thick"/>
          <w:rtl/>
          <w:lang w:bidi="ar-IQ"/>
        </w:rPr>
        <w:t xml:space="preserve">هي مجموعة المكاتبات المتبادلة بين المنشأة والجهات الخارجية أو بين مختلف قطاعات </w:t>
      </w:r>
      <w:proofErr w:type="spellStart"/>
      <w:r w:rsidRPr="00652A44">
        <w:rPr>
          <w:rFonts w:hint="cs"/>
          <w:b/>
          <w:bCs/>
          <w:sz w:val="38"/>
          <w:szCs w:val="38"/>
          <w:u w:val="thick"/>
          <w:rtl/>
          <w:lang w:bidi="ar-IQ"/>
        </w:rPr>
        <w:t>وادارات</w:t>
      </w:r>
      <w:proofErr w:type="spellEnd"/>
      <w:r w:rsidRPr="00652A44">
        <w:rPr>
          <w:rFonts w:hint="cs"/>
          <w:b/>
          <w:bCs/>
          <w:sz w:val="38"/>
          <w:szCs w:val="38"/>
          <w:u w:val="thick"/>
          <w:rtl/>
          <w:lang w:bidi="ar-IQ"/>
        </w:rPr>
        <w:t xml:space="preserve"> المنشاة الواحدة.</w:t>
      </w:r>
    </w:p>
    <w:p w:rsidR="004E5732" w:rsidRDefault="004E5732" w:rsidP="004E5732">
      <w:pPr>
        <w:pStyle w:val="a3"/>
        <w:ind w:firstLine="720"/>
        <w:jc w:val="lowKashida"/>
        <w:rPr>
          <w:b/>
          <w:bCs/>
          <w:sz w:val="38"/>
          <w:szCs w:val="38"/>
          <w:rtl/>
          <w:lang w:bidi="ar-IQ"/>
        </w:rPr>
      </w:pPr>
      <w:r>
        <w:rPr>
          <w:rFonts w:hint="cs"/>
          <w:b/>
          <w:bCs/>
          <w:sz w:val="38"/>
          <w:szCs w:val="38"/>
          <w:rtl/>
          <w:lang w:bidi="ar-IQ"/>
        </w:rPr>
        <w:t xml:space="preserve">ومن التعريف السابق يتضح ان المراسلات في الغالب عبارة عن مكاتبات متبادلة بين طرف مرسل ومرسل إليه وعلى هذا فالاتصالات الهاتفية والمقابلات الشخصية </w:t>
      </w:r>
      <w:proofErr w:type="spellStart"/>
      <w:r>
        <w:rPr>
          <w:rFonts w:hint="cs"/>
          <w:b/>
          <w:bCs/>
          <w:sz w:val="38"/>
          <w:szCs w:val="38"/>
          <w:rtl/>
          <w:lang w:bidi="ar-IQ"/>
        </w:rPr>
        <w:t>لاتعتبر</w:t>
      </w:r>
      <w:proofErr w:type="spellEnd"/>
      <w:r>
        <w:rPr>
          <w:rFonts w:hint="cs"/>
          <w:b/>
          <w:bCs/>
          <w:sz w:val="38"/>
          <w:szCs w:val="38"/>
          <w:rtl/>
          <w:lang w:bidi="ar-IQ"/>
        </w:rPr>
        <w:t xml:space="preserve"> من قبيل المراسلات </w:t>
      </w:r>
      <w:proofErr w:type="spellStart"/>
      <w:r>
        <w:rPr>
          <w:rFonts w:hint="cs"/>
          <w:b/>
          <w:bCs/>
          <w:sz w:val="38"/>
          <w:szCs w:val="38"/>
          <w:rtl/>
          <w:lang w:bidi="ar-IQ"/>
        </w:rPr>
        <w:t>مالم</w:t>
      </w:r>
      <w:proofErr w:type="spellEnd"/>
      <w:r>
        <w:rPr>
          <w:rFonts w:hint="cs"/>
          <w:b/>
          <w:bCs/>
          <w:sz w:val="38"/>
          <w:szCs w:val="38"/>
          <w:rtl/>
          <w:lang w:bidi="ar-IQ"/>
        </w:rPr>
        <w:t xml:space="preserve"> تعزز ببرقية أو مكاتبة.</w:t>
      </w:r>
    </w:p>
    <w:p w:rsidR="004E5732" w:rsidRDefault="004E5732" w:rsidP="004E5732">
      <w:pPr>
        <w:pStyle w:val="a3"/>
        <w:ind w:firstLine="720"/>
        <w:jc w:val="lowKashida"/>
        <w:rPr>
          <w:b/>
          <w:bCs/>
          <w:sz w:val="38"/>
          <w:szCs w:val="38"/>
          <w:rtl/>
          <w:lang w:bidi="ar-IQ"/>
        </w:rPr>
      </w:pPr>
      <w:r>
        <w:rPr>
          <w:b/>
          <w:bCs/>
          <w:noProof/>
          <w:sz w:val="38"/>
          <w:szCs w:val="38"/>
          <w:rtl/>
        </w:rPr>
        <w:pict>
          <v:oval id="_x0000_s1027" style="position:absolute;left:0;text-align:left;margin-left:189.65pt;margin-top:71.85pt;width:213.35pt;height:41.85pt;z-index:251661312" fillcolor="#f79646 [3209]" strokecolor="#f2f2f2 [3041]" strokeweight="3pt">
            <v:shadow on="t" type="perspective" color="#974706 [1609]" opacity=".5" offset="1pt" offset2="-1pt"/>
            <v:textbox>
              <w:txbxContent>
                <w:p w:rsidR="004E5732" w:rsidRDefault="004E5732" w:rsidP="004E5732">
                  <w:r w:rsidRPr="00203D35">
                    <w:rPr>
                      <w:rFonts w:hint="cs"/>
                      <w:b/>
                      <w:bCs/>
                      <w:color w:val="FFFF00"/>
                      <w:sz w:val="38"/>
                      <w:szCs w:val="38"/>
                      <w:rtl/>
                      <w:lang w:bidi="ar-IQ"/>
                    </w:rPr>
                    <w:t>أهم</w:t>
                  </w:r>
                  <w:r>
                    <w:rPr>
                      <w:rFonts w:hint="cs"/>
                      <w:b/>
                      <w:bCs/>
                      <w:color w:val="FFFF00"/>
                      <w:sz w:val="38"/>
                      <w:szCs w:val="38"/>
                      <w:rtl/>
                      <w:lang w:bidi="ar-IQ"/>
                    </w:rPr>
                    <w:t>ية المراسلات:</w:t>
                  </w:r>
                </w:p>
              </w:txbxContent>
            </v:textbox>
            <w10:wrap anchorx="page"/>
          </v:oval>
        </w:pict>
      </w:r>
      <w:r>
        <w:rPr>
          <w:rFonts w:hint="cs"/>
          <w:b/>
          <w:bCs/>
          <w:sz w:val="38"/>
          <w:szCs w:val="38"/>
          <w:rtl/>
          <w:lang w:bidi="ar-IQ"/>
        </w:rPr>
        <w:t xml:space="preserve">وكذلك المذكرات والتقارير والدوريات </w:t>
      </w:r>
      <w:proofErr w:type="spellStart"/>
      <w:r>
        <w:rPr>
          <w:rFonts w:hint="cs"/>
          <w:b/>
          <w:bCs/>
          <w:sz w:val="38"/>
          <w:szCs w:val="38"/>
          <w:rtl/>
          <w:lang w:bidi="ar-IQ"/>
        </w:rPr>
        <w:t>لاتعتبر</w:t>
      </w:r>
      <w:proofErr w:type="spellEnd"/>
      <w:r>
        <w:rPr>
          <w:rFonts w:hint="cs"/>
          <w:b/>
          <w:bCs/>
          <w:sz w:val="38"/>
          <w:szCs w:val="38"/>
          <w:rtl/>
          <w:lang w:bidi="ar-IQ"/>
        </w:rPr>
        <w:t xml:space="preserve"> مراسلات وان كانت تعتبر من المحفوظات المهمة كما سيأتي عند الحديث عن المحفوظات.</w:t>
      </w:r>
    </w:p>
    <w:p w:rsidR="004E5732" w:rsidRPr="00203D35" w:rsidRDefault="004E5732" w:rsidP="004E5732">
      <w:pPr>
        <w:pStyle w:val="a3"/>
        <w:jc w:val="lowKashida"/>
        <w:rPr>
          <w:b/>
          <w:bCs/>
          <w:color w:val="FFFF00"/>
          <w:sz w:val="38"/>
          <w:szCs w:val="38"/>
          <w:rtl/>
          <w:lang w:bidi="ar-IQ"/>
        </w:rPr>
      </w:pPr>
      <w:proofErr w:type="spellStart"/>
      <w:r w:rsidRPr="00203D35">
        <w:rPr>
          <w:rFonts w:hint="cs"/>
          <w:b/>
          <w:bCs/>
          <w:color w:val="FFFF00"/>
          <w:sz w:val="38"/>
          <w:szCs w:val="38"/>
          <w:rtl/>
          <w:lang w:bidi="ar-IQ"/>
        </w:rPr>
        <w:t>:</w:t>
      </w:r>
      <w:proofErr w:type="spellEnd"/>
      <w:r w:rsidRPr="00203D35">
        <w:rPr>
          <w:rFonts w:hint="cs"/>
          <w:b/>
          <w:bCs/>
          <w:color w:val="FFFF00"/>
          <w:sz w:val="38"/>
          <w:szCs w:val="38"/>
          <w:rtl/>
          <w:lang w:bidi="ar-IQ"/>
        </w:rPr>
        <w:t xml:space="preserve"> </w:t>
      </w:r>
    </w:p>
    <w:p w:rsidR="004E5732" w:rsidRDefault="004E5732" w:rsidP="004E5732">
      <w:pPr>
        <w:pStyle w:val="a3"/>
        <w:ind w:firstLine="720"/>
        <w:jc w:val="lowKashida"/>
        <w:rPr>
          <w:b/>
          <w:bCs/>
          <w:sz w:val="38"/>
          <w:szCs w:val="38"/>
          <w:rtl/>
          <w:lang w:bidi="ar-IQ"/>
        </w:rPr>
      </w:pPr>
    </w:p>
    <w:p w:rsidR="004E5732" w:rsidRDefault="004E5732" w:rsidP="004E5732">
      <w:pPr>
        <w:pStyle w:val="a3"/>
        <w:ind w:firstLine="720"/>
        <w:jc w:val="lowKashida"/>
        <w:rPr>
          <w:b/>
          <w:bCs/>
          <w:sz w:val="38"/>
          <w:szCs w:val="38"/>
          <w:rtl/>
          <w:lang w:bidi="ar-IQ"/>
        </w:rPr>
      </w:pPr>
      <w:r>
        <w:rPr>
          <w:rFonts w:hint="cs"/>
          <w:b/>
          <w:bCs/>
          <w:sz w:val="38"/>
          <w:szCs w:val="38"/>
          <w:rtl/>
          <w:lang w:bidi="ar-IQ"/>
        </w:rPr>
        <w:t xml:space="preserve">المراسلات وسيلة اساسية من وسائل الاتصال بين المنشاة والغير </w:t>
      </w:r>
      <w:proofErr w:type="spellStart"/>
      <w:r>
        <w:rPr>
          <w:rFonts w:hint="cs"/>
          <w:b/>
          <w:bCs/>
          <w:sz w:val="38"/>
          <w:szCs w:val="38"/>
          <w:rtl/>
          <w:lang w:bidi="ar-IQ"/>
        </w:rPr>
        <w:t>أوداخل</w:t>
      </w:r>
      <w:proofErr w:type="spellEnd"/>
      <w:r>
        <w:rPr>
          <w:rFonts w:hint="cs"/>
          <w:b/>
          <w:bCs/>
          <w:sz w:val="38"/>
          <w:szCs w:val="38"/>
          <w:rtl/>
          <w:lang w:bidi="ar-IQ"/>
        </w:rPr>
        <w:t xml:space="preserve"> المنشأة ذاتها ودون التقليل من أهمية فعالية الاتصال المواجهي المباشر بين الاطراف المختلفة داخل وخارج المنشاة فانه ستبقى المراسلات الوسيلة الاتصالية الاكثر اعتمادا بالنسبة لظروف تضم دولاب العمل الاداري في الوقت الحاضر وتعاظم حجم النشاط الاقتصادي على الصعيدين الداخلي والخارجي.</w:t>
      </w:r>
    </w:p>
    <w:p w:rsidR="004E5732" w:rsidRDefault="004E5732" w:rsidP="004E5732">
      <w:pPr>
        <w:pStyle w:val="a3"/>
        <w:jc w:val="lowKashida"/>
        <w:rPr>
          <w:b/>
          <w:bCs/>
          <w:sz w:val="38"/>
          <w:szCs w:val="38"/>
          <w:rtl/>
          <w:lang w:bidi="ar-IQ"/>
        </w:rPr>
      </w:pPr>
      <w:r>
        <w:rPr>
          <w:b/>
          <w:bCs/>
          <w:noProof/>
          <w:sz w:val="38"/>
          <w:szCs w:val="38"/>
          <w:rtl/>
        </w:rPr>
        <w:pict>
          <v:roundrect id="_x0000_s1028" style="position:absolute;left:0;text-align:left;margin-left:221.45pt;margin-top:1.65pt;width:2in;height:38.5pt;z-index:251662336" arcsize="10923f" fillcolor="#9bbb59 [3206]" strokecolor="#f2f2f2 [3041]" strokeweight="3pt">
            <v:shadow on="t" type="perspective" color="#4e6128 [1606]" opacity=".5" offset="1pt" offset2="-1pt"/>
            <v:textbox>
              <w:txbxContent>
                <w:p w:rsidR="004E5732" w:rsidRPr="00203D35" w:rsidRDefault="004E5732" w:rsidP="004E5732">
                  <w:pPr>
                    <w:jc w:val="lowKashida"/>
                    <w:rPr>
                      <w:b/>
                      <w:bCs/>
                      <w:color w:val="FFFF00"/>
                      <w:sz w:val="38"/>
                      <w:szCs w:val="38"/>
                      <w:rtl/>
                      <w:lang w:bidi="ar-IQ"/>
                    </w:rPr>
                  </w:pPr>
                  <w:r w:rsidRPr="00203D35">
                    <w:rPr>
                      <w:rFonts w:hint="cs"/>
                      <w:b/>
                      <w:bCs/>
                      <w:color w:val="FFFF00"/>
                      <w:sz w:val="38"/>
                      <w:szCs w:val="38"/>
                      <w:rtl/>
                      <w:lang w:bidi="ar-IQ"/>
                    </w:rPr>
                    <w:t>تعريف المحفوظات:</w:t>
                  </w:r>
                </w:p>
                <w:p w:rsidR="004E5732" w:rsidRPr="00203D35" w:rsidRDefault="004E5732" w:rsidP="004E5732">
                  <w:pPr>
                    <w:rPr>
                      <w:color w:val="FFFF00"/>
                    </w:rPr>
                  </w:pPr>
                </w:p>
              </w:txbxContent>
            </v:textbox>
            <w10:wrap anchorx="page"/>
          </v:roundrect>
        </w:pict>
      </w:r>
    </w:p>
    <w:p w:rsidR="004E5732" w:rsidRDefault="004E5732" w:rsidP="004E5732">
      <w:pPr>
        <w:pStyle w:val="a3"/>
        <w:jc w:val="lowKashida"/>
        <w:rPr>
          <w:b/>
          <w:bCs/>
          <w:sz w:val="38"/>
          <w:szCs w:val="38"/>
          <w:rtl/>
          <w:lang w:bidi="ar-IQ"/>
        </w:rPr>
      </w:pPr>
    </w:p>
    <w:p w:rsidR="004E5732" w:rsidRDefault="004E5732" w:rsidP="004E5732">
      <w:pPr>
        <w:pStyle w:val="a3"/>
        <w:ind w:firstLine="720"/>
        <w:jc w:val="lowKashida"/>
        <w:rPr>
          <w:b/>
          <w:bCs/>
          <w:sz w:val="38"/>
          <w:szCs w:val="38"/>
          <w:rtl/>
          <w:lang w:bidi="ar-IQ"/>
        </w:rPr>
      </w:pPr>
      <w:r>
        <w:rPr>
          <w:rFonts w:hint="cs"/>
          <w:b/>
          <w:bCs/>
          <w:sz w:val="38"/>
          <w:szCs w:val="38"/>
          <w:rtl/>
          <w:lang w:bidi="ar-IQ"/>
        </w:rPr>
        <w:t xml:space="preserve">إنَّ أبسط تعريف </w:t>
      </w:r>
      <w:r w:rsidRPr="00203D35">
        <w:rPr>
          <w:rFonts w:hint="cs"/>
          <w:b/>
          <w:bCs/>
          <w:sz w:val="38"/>
          <w:szCs w:val="38"/>
          <w:u w:val="double"/>
          <w:rtl/>
          <w:lang w:bidi="ar-IQ"/>
        </w:rPr>
        <w:t>للمحفوظات</w:t>
      </w:r>
      <w:r>
        <w:rPr>
          <w:rFonts w:hint="cs"/>
          <w:b/>
          <w:bCs/>
          <w:sz w:val="38"/>
          <w:szCs w:val="38"/>
          <w:rtl/>
          <w:lang w:bidi="ar-IQ"/>
        </w:rPr>
        <w:t xml:space="preserve"> هو </w:t>
      </w:r>
      <w:proofErr w:type="spellStart"/>
      <w:r>
        <w:rPr>
          <w:rFonts w:hint="cs"/>
          <w:b/>
          <w:bCs/>
          <w:sz w:val="38"/>
          <w:szCs w:val="38"/>
          <w:rtl/>
          <w:lang w:bidi="ar-IQ"/>
        </w:rPr>
        <w:t>أنَّها:</w:t>
      </w:r>
      <w:proofErr w:type="spellEnd"/>
      <w:r>
        <w:rPr>
          <w:rFonts w:hint="cs"/>
          <w:b/>
          <w:bCs/>
          <w:sz w:val="38"/>
          <w:szCs w:val="38"/>
          <w:rtl/>
          <w:lang w:bidi="ar-IQ"/>
        </w:rPr>
        <w:t xml:space="preserve"> </w:t>
      </w:r>
      <w:r w:rsidRPr="00652A44">
        <w:rPr>
          <w:rFonts w:hint="cs"/>
          <w:b/>
          <w:bCs/>
          <w:sz w:val="38"/>
          <w:szCs w:val="38"/>
          <w:u w:val="single"/>
          <w:rtl/>
          <w:lang w:bidi="ar-IQ"/>
        </w:rPr>
        <w:t>(مجموعة الوثائق التي تنتج عن نشاط أي جهاز اداري)</w:t>
      </w:r>
      <w:r>
        <w:rPr>
          <w:rFonts w:hint="cs"/>
          <w:b/>
          <w:bCs/>
          <w:sz w:val="38"/>
          <w:szCs w:val="38"/>
          <w:rtl/>
          <w:lang w:bidi="ar-IQ"/>
        </w:rPr>
        <w:t xml:space="preserve">،أو بعبارة اخرى مجموعة المواد التي تحمل معلومات أو بيانات تتعلق </w:t>
      </w:r>
      <w:proofErr w:type="spellStart"/>
      <w:r>
        <w:rPr>
          <w:rFonts w:hint="cs"/>
          <w:b/>
          <w:bCs/>
          <w:sz w:val="38"/>
          <w:szCs w:val="38"/>
          <w:rtl/>
          <w:lang w:bidi="ar-IQ"/>
        </w:rPr>
        <w:t>بجهازاداري</w:t>
      </w:r>
      <w:proofErr w:type="spellEnd"/>
      <w:r>
        <w:rPr>
          <w:rFonts w:hint="cs"/>
          <w:b/>
          <w:bCs/>
          <w:sz w:val="38"/>
          <w:szCs w:val="38"/>
          <w:rtl/>
          <w:lang w:bidi="ar-IQ"/>
        </w:rPr>
        <w:t xml:space="preserve"> معين ويمكن تعريف الوثيقة بوجه عام على </w:t>
      </w:r>
      <w:proofErr w:type="spellStart"/>
      <w:r>
        <w:rPr>
          <w:rFonts w:hint="cs"/>
          <w:b/>
          <w:bCs/>
          <w:sz w:val="38"/>
          <w:szCs w:val="38"/>
          <w:rtl/>
          <w:lang w:bidi="ar-IQ"/>
        </w:rPr>
        <w:lastRenderedPageBreak/>
        <w:t>هذاالاساس</w:t>
      </w:r>
      <w:proofErr w:type="spellEnd"/>
      <w:r>
        <w:rPr>
          <w:rFonts w:hint="cs"/>
          <w:b/>
          <w:bCs/>
          <w:sz w:val="38"/>
          <w:szCs w:val="38"/>
          <w:rtl/>
          <w:lang w:bidi="ar-IQ"/>
        </w:rPr>
        <w:t xml:space="preserve"> </w:t>
      </w:r>
      <w:proofErr w:type="spellStart"/>
      <w:r>
        <w:rPr>
          <w:rFonts w:hint="cs"/>
          <w:b/>
          <w:bCs/>
          <w:sz w:val="38"/>
          <w:szCs w:val="38"/>
          <w:rtl/>
          <w:lang w:bidi="ar-IQ"/>
        </w:rPr>
        <w:t>بانها</w:t>
      </w:r>
      <w:proofErr w:type="spellEnd"/>
      <w:r>
        <w:rPr>
          <w:rFonts w:hint="cs"/>
          <w:b/>
          <w:bCs/>
          <w:sz w:val="38"/>
          <w:szCs w:val="38"/>
          <w:rtl/>
          <w:lang w:bidi="ar-IQ"/>
        </w:rPr>
        <w:t xml:space="preserve"> (اي مادة تحمل معلومات سواء كانت هذه المادة دفتر </w:t>
      </w:r>
      <w:proofErr w:type="spellStart"/>
      <w:r>
        <w:rPr>
          <w:rFonts w:hint="cs"/>
          <w:b/>
          <w:bCs/>
          <w:sz w:val="38"/>
          <w:szCs w:val="38"/>
          <w:rtl/>
          <w:lang w:bidi="ar-IQ"/>
        </w:rPr>
        <w:t>أوسجل</w:t>
      </w:r>
      <w:proofErr w:type="spellEnd"/>
      <w:r>
        <w:rPr>
          <w:rFonts w:hint="cs"/>
          <w:b/>
          <w:bCs/>
          <w:sz w:val="38"/>
          <w:szCs w:val="38"/>
          <w:rtl/>
          <w:lang w:bidi="ar-IQ"/>
        </w:rPr>
        <w:t xml:space="preserve"> أو كتاب أو صورة أو خارطة أو فيلم أو شريط تسجيل أو </w:t>
      </w:r>
      <w:proofErr w:type="spellStart"/>
      <w:r>
        <w:rPr>
          <w:rFonts w:hint="cs"/>
          <w:b/>
          <w:bCs/>
          <w:sz w:val="38"/>
          <w:szCs w:val="38"/>
          <w:rtl/>
          <w:lang w:bidi="ar-IQ"/>
        </w:rPr>
        <w:t>ماشابه</w:t>
      </w:r>
      <w:proofErr w:type="spellEnd"/>
      <w:r>
        <w:rPr>
          <w:rFonts w:hint="cs"/>
          <w:b/>
          <w:bCs/>
          <w:sz w:val="38"/>
          <w:szCs w:val="38"/>
          <w:rtl/>
          <w:lang w:bidi="ar-IQ"/>
        </w:rPr>
        <w:t xml:space="preserve"> </w:t>
      </w:r>
      <w:proofErr w:type="spellStart"/>
      <w:r>
        <w:rPr>
          <w:rFonts w:hint="cs"/>
          <w:b/>
          <w:bCs/>
          <w:sz w:val="38"/>
          <w:szCs w:val="38"/>
          <w:rtl/>
          <w:lang w:bidi="ar-IQ"/>
        </w:rPr>
        <w:t>)</w:t>
      </w:r>
      <w:proofErr w:type="spellEnd"/>
      <w:r>
        <w:rPr>
          <w:rFonts w:hint="cs"/>
          <w:b/>
          <w:bCs/>
          <w:sz w:val="38"/>
          <w:szCs w:val="38"/>
          <w:rtl/>
          <w:lang w:bidi="ar-IQ"/>
        </w:rPr>
        <w:t xml:space="preserve"> وبرغم وجود أنواع كثيرة من المواد </w:t>
      </w:r>
      <w:proofErr w:type="spellStart"/>
      <w:r>
        <w:rPr>
          <w:rFonts w:hint="cs"/>
          <w:b/>
          <w:bCs/>
          <w:sz w:val="38"/>
          <w:szCs w:val="38"/>
          <w:rtl/>
          <w:lang w:bidi="ar-IQ"/>
        </w:rPr>
        <w:t>كماقد</w:t>
      </w:r>
      <w:proofErr w:type="spellEnd"/>
      <w:r>
        <w:rPr>
          <w:rFonts w:hint="cs"/>
          <w:b/>
          <w:bCs/>
          <w:sz w:val="38"/>
          <w:szCs w:val="38"/>
          <w:rtl/>
          <w:lang w:bidi="ar-IQ"/>
        </w:rPr>
        <w:t xml:space="preserve"> سلف قد تحمل معلومات فانه يلاحظ ان الورق هي المادة الاساسية في محفوظات الاجهزة الادارية ولذلك تطلق كلمة المحفوظات على المكان الذي يتم فيه التعامل معها كما يطلق نفس الاسم على الوحدة </w:t>
      </w:r>
      <w:proofErr w:type="spellStart"/>
      <w:r>
        <w:rPr>
          <w:rFonts w:hint="cs"/>
          <w:b/>
          <w:bCs/>
          <w:sz w:val="38"/>
          <w:szCs w:val="38"/>
          <w:rtl/>
          <w:lang w:bidi="ar-IQ"/>
        </w:rPr>
        <w:t>الاداراية</w:t>
      </w:r>
      <w:proofErr w:type="spellEnd"/>
      <w:r>
        <w:rPr>
          <w:rFonts w:hint="cs"/>
          <w:b/>
          <w:bCs/>
          <w:sz w:val="38"/>
          <w:szCs w:val="38"/>
          <w:rtl/>
          <w:lang w:bidi="ar-IQ"/>
        </w:rPr>
        <w:t xml:space="preserve"> التي تقوم بهذه العملية سواء كانت إدارة أو شعبة أو قسم.</w:t>
      </w:r>
    </w:p>
    <w:p w:rsidR="004E5732" w:rsidRDefault="004E5732" w:rsidP="004E5732">
      <w:pPr>
        <w:pStyle w:val="a3"/>
        <w:jc w:val="lowKashida"/>
        <w:rPr>
          <w:b/>
          <w:bCs/>
          <w:sz w:val="38"/>
          <w:szCs w:val="38"/>
          <w:rtl/>
          <w:lang w:bidi="ar-IQ"/>
        </w:rPr>
      </w:pPr>
      <w:r>
        <w:rPr>
          <w:b/>
          <w:bCs/>
          <w:noProof/>
          <w:sz w:val="38"/>
          <w:szCs w:val="38"/>
          <w:rtl/>
        </w:rPr>
        <w:pict>
          <v:shapetype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_x0000_s1029" type="#_x0000_t188" style="position:absolute;left:0;text-align:left;margin-left:216.45pt;margin-top:3.75pt;width:161.55pt;height:38.5pt;z-index:251663360" fillcolor="#4bacc6 [3208]" strokecolor="#f2f2f2 [3041]" strokeweight="3pt">
            <v:shadow on="t" type="perspective" color="#205867 [1608]" opacity=".5" offset="1pt" offset2="-1pt"/>
            <v:textbox>
              <w:txbxContent>
                <w:p w:rsidR="004E5732" w:rsidRPr="005355B7" w:rsidRDefault="004E5732" w:rsidP="004E5732">
                  <w:pPr>
                    <w:jc w:val="lowKashida"/>
                    <w:rPr>
                      <w:b/>
                      <w:bCs/>
                      <w:color w:val="FFFF00"/>
                      <w:sz w:val="38"/>
                      <w:szCs w:val="38"/>
                      <w:rtl/>
                      <w:lang w:bidi="ar-IQ"/>
                    </w:rPr>
                  </w:pPr>
                  <w:r w:rsidRPr="005355B7">
                    <w:rPr>
                      <w:rFonts w:hint="cs"/>
                      <w:b/>
                      <w:bCs/>
                      <w:color w:val="FFFF00"/>
                      <w:sz w:val="38"/>
                      <w:szCs w:val="38"/>
                      <w:rtl/>
                      <w:lang w:bidi="ar-IQ"/>
                    </w:rPr>
                    <w:t>أهمية المحفوظات:</w:t>
                  </w:r>
                </w:p>
                <w:p w:rsidR="004E5732" w:rsidRPr="005355B7" w:rsidRDefault="004E5732" w:rsidP="004E5732">
                  <w:pPr>
                    <w:rPr>
                      <w:color w:val="FFFF00"/>
                    </w:rPr>
                  </w:pPr>
                </w:p>
              </w:txbxContent>
            </v:textbox>
            <w10:wrap anchorx="page"/>
          </v:shape>
        </w:pict>
      </w:r>
    </w:p>
    <w:p w:rsidR="004E5732" w:rsidRDefault="004E5732" w:rsidP="004E5732">
      <w:pPr>
        <w:pStyle w:val="a3"/>
        <w:ind w:firstLine="720"/>
        <w:jc w:val="lowKashida"/>
        <w:rPr>
          <w:b/>
          <w:bCs/>
          <w:sz w:val="38"/>
          <w:szCs w:val="38"/>
          <w:rtl/>
          <w:lang w:bidi="ar-IQ"/>
        </w:rPr>
      </w:pPr>
    </w:p>
    <w:p w:rsidR="004E5732" w:rsidRDefault="004E5732" w:rsidP="004E5732">
      <w:pPr>
        <w:pStyle w:val="a3"/>
        <w:ind w:firstLine="720"/>
        <w:jc w:val="lowKashida"/>
        <w:rPr>
          <w:b/>
          <w:bCs/>
          <w:sz w:val="38"/>
          <w:szCs w:val="38"/>
          <w:rtl/>
          <w:lang w:bidi="ar-IQ"/>
        </w:rPr>
      </w:pPr>
      <w:r>
        <w:rPr>
          <w:rFonts w:hint="cs"/>
          <w:b/>
          <w:bCs/>
          <w:sz w:val="38"/>
          <w:szCs w:val="38"/>
          <w:rtl/>
          <w:lang w:bidi="ar-IQ"/>
        </w:rPr>
        <w:t xml:space="preserve">مادامت العملية الادارية تتسم </w:t>
      </w:r>
      <w:proofErr w:type="spellStart"/>
      <w:r>
        <w:rPr>
          <w:rFonts w:hint="cs"/>
          <w:b/>
          <w:bCs/>
          <w:sz w:val="38"/>
          <w:szCs w:val="38"/>
          <w:rtl/>
          <w:lang w:bidi="ar-IQ"/>
        </w:rPr>
        <w:t>بالاستمرارفان</w:t>
      </w:r>
      <w:proofErr w:type="spellEnd"/>
      <w:r>
        <w:rPr>
          <w:rFonts w:hint="cs"/>
          <w:b/>
          <w:bCs/>
          <w:sz w:val="38"/>
          <w:szCs w:val="38"/>
          <w:rtl/>
          <w:lang w:bidi="ar-IQ"/>
        </w:rPr>
        <w:t xml:space="preserve"> الحاجة إلى اي وثيقة تخص المنشأة تبقى قائمة لفترة تطول أو تقصر حسب طبيعة تلك الوثيقة المادية </w:t>
      </w:r>
      <w:proofErr w:type="spellStart"/>
      <w:r>
        <w:rPr>
          <w:rFonts w:hint="cs"/>
          <w:b/>
          <w:bCs/>
          <w:sz w:val="38"/>
          <w:szCs w:val="38"/>
          <w:rtl/>
          <w:lang w:bidi="ar-IQ"/>
        </w:rPr>
        <w:t>ولاتنتفي</w:t>
      </w:r>
      <w:proofErr w:type="spellEnd"/>
      <w:r>
        <w:rPr>
          <w:rFonts w:hint="cs"/>
          <w:b/>
          <w:bCs/>
          <w:sz w:val="38"/>
          <w:szCs w:val="38"/>
          <w:rtl/>
          <w:lang w:bidi="ar-IQ"/>
        </w:rPr>
        <w:t xml:space="preserve"> لأول مرة هذا فضلا عن العمليات الادارية التي يستغرق انجازها فترة طويلة نسبياً حتى تصل نهايتها كعمليات الاستيراد والتصدير مثلا.</w:t>
      </w:r>
    </w:p>
    <w:p w:rsidR="004E5732" w:rsidRPr="001B5BFF" w:rsidRDefault="004E5732" w:rsidP="004E5732">
      <w:pPr>
        <w:pStyle w:val="a3"/>
        <w:ind w:firstLine="720"/>
        <w:jc w:val="lowKashida"/>
        <w:rPr>
          <w:b/>
          <w:bCs/>
          <w:sz w:val="38"/>
          <w:szCs w:val="38"/>
          <w:rtl/>
          <w:lang w:bidi="ar-IQ"/>
        </w:rPr>
      </w:pPr>
      <w:r>
        <w:rPr>
          <w:rFonts w:hint="cs"/>
          <w:b/>
          <w:bCs/>
          <w:sz w:val="38"/>
          <w:szCs w:val="38"/>
          <w:rtl/>
          <w:lang w:bidi="ar-IQ"/>
        </w:rPr>
        <w:t xml:space="preserve">وفي مثل هذه الحالات يجب الاحتفاظ بكافة المواد المتعلقة بالموضوع لحين بلوغ نهايته ولما بعد ذلك أيضاً للرجوع اليه عند الاقتضاء وكذلك هناك وثائق تتعلق </w:t>
      </w:r>
      <w:proofErr w:type="spellStart"/>
      <w:r>
        <w:rPr>
          <w:rFonts w:hint="cs"/>
          <w:b/>
          <w:bCs/>
          <w:sz w:val="38"/>
          <w:szCs w:val="38"/>
          <w:rtl/>
          <w:lang w:bidi="ar-IQ"/>
        </w:rPr>
        <w:t>بانشاء</w:t>
      </w:r>
      <w:proofErr w:type="spellEnd"/>
      <w:r>
        <w:rPr>
          <w:rFonts w:hint="cs"/>
          <w:b/>
          <w:bCs/>
          <w:sz w:val="38"/>
          <w:szCs w:val="38"/>
          <w:rtl/>
          <w:lang w:bidi="ar-IQ"/>
        </w:rPr>
        <w:t xml:space="preserve"> المشروع اساسا كتصميمه الهندسي مثلا يلزم الرجوع اليها عند اضافة </w:t>
      </w:r>
      <w:proofErr w:type="spellStart"/>
      <w:r w:rsidRPr="001B5BFF">
        <w:rPr>
          <w:rFonts w:hint="cs"/>
          <w:b/>
          <w:bCs/>
          <w:sz w:val="38"/>
          <w:szCs w:val="38"/>
          <w:rtl/>
          <w:lang w:bidi="ar-IQ"/>
        </w:rPr>
        <w:t>منشأت</w:t>
      </w:r>
      <w:proofErr w:type="spellEnd"/>
      <w:r w:rsidRPr="001B5BFF">
        <w:rPr>
          <w:rFonts w:hint="cs"/>
          <w:b/>
          <w:bCs/>
          <w:sz w:val="38"/>
          <w:szCs w:val="38"/>
          <w:rtl/>
          <w:lang w:bidi="ar-IQ"/>
        </w:rPr>
        <w:t xml:space="preserve"> </w:t>
      </w:r>
      <w:r>
        <w:rPr>
          <w:rFonts w:hint="cs"/>
          <w:b/>
          <w:bCs/>
          <w:sz w:val="38"/>
          <w:szCs w:val="38"/>
          <w:rtl/>
          <w:lang w:bidi="ar-IQ"/>
        </w:rPr>
        <w:t>أو</w:t>
      </w:r>
      <w:r w:rsidRPr="001B5BFF">
        <w:rPr>
          <w:rFonts w:hint="cs"/>
          <w:b/>
          <w:bCs/>
          <w:sz w:val="38"/>
          <w:szCs w:val="38"/>
          <w:rtl/>
          <w:lang w:bidi="ar-IQ"/>
        </w:rPr>
        <w:t xml:space="preserve"> اقسام </w:t>
      </w:r>
      <w:proofErr w:type="spellStart"/>
      <w:r>
        <w:rPr>
          <w:rFonts w:hint="cs"/>
          <w:b/>
          <w:bCs/>
          <w:sz w:val="38"/>
          <w:szCs w:val="38"/>
          <w:rtl/>
          <w:lang w:bidi="ar-IQ"/>
        </w:rPr>
        <w:t>أو</w:t>
      </w:r>
      <w:r w:rsidRPr="001B5BFF">
        <w:rPr>
          <w:rFonts w:hint="cs"/>
          <w:b/>
          <w:bCs/>
          <w:sz w:val="38"/>
          <w:szCs w:val="38"/>
          <w:rtl/>
          <w:lang w:bidi="ar-IQ"/>
        </w:rPr>
        <w:t>بناء</w:t>
      </w:r>
      <w:proofErr w:type="spellEnd"/>
      <w:r w:rsidRPr="001B5BFF">
        <w:rPr>
          <w:rFonts w:hint="cs"/>
          <w:b/>
          <w:bCs/>
          <w:sz w:val="38"/>
          <w:szCs w:val="38"/>
          <w:rtl/>
          <w:lang w:bidi="ar-IQ"/>
        </w:rPr>
        <w:t xml:space="preserve"> جديد.</w:t>
      </w:r>
    </w:p>
    <w:p w:rsidR="004E5732" w:rsidRPr="001B5BFF" w:rsidRDefault="004E5732" w:rsidP="004E5732">
      <w:pPr>
        <w:pStyle w:val="a3"/>
        <w:ind w:firstLine="720"/>
        <w:jc w:val="lowKashida"/>
        <w:rPr>
          <w:b/>
          <w:bCs/>
          <w:sz w:val="38"/>
          <w:szCs w:val="38"/>
          <w:rtl/>
          <w:lang w:bidi="ar-IQ"/>
        </w:rPr>
      </w:pPr>
      <w:r>
        <w:rPr>
          <w:b/>
          <w:bCs/>
          <w:noProof/>
          <w:sz w:val="38"/>
          <w:szCs w:val="38"/>
          <w:rtl/>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030" type="#_x0000_t71" style="position:absolute;left:0;text-align:left;margin-left:161.15pt;margin-top:94.85pt;width:259.55pt;height:1in;z-index:251664384" fillcolor="#8064a2 [3207]" strokecolor="#f2f2f2 [3041]" strokeweight="3pt">
            <v:shadow on="t" type="perspective" color="#3f3151 [1607]" opacity=".5" offset="1pt" offset2="-1pt"/>
            <v:textbox>
              <w:txbxContent>
                <w:p w:rsidR="004E5732" w:rsidRPr="005355B7" w:rsidRDefault="004E5732" w:rsidP="004E5732">
                  <w:pPr>
                    <w:jc w:val="lowKashida"/>
                    <w:rPr>
                      <w:b/>
                      <w:bCs/>
                      <w:color w:val="FFFF00"/>
                      <w:sz w:val="38"/>
                      <w:szCs w:val="38"/>
                      <w:rtl/>
                      <w:lang w:bidi="ar-IQ"/>
                    </w:rPr>
                  </w:pPr>
                  <w:r w:rsidRPr="005355B7">
                    <w:rPr>
                      <w:rFonts w:hint="cs"/>
                      <w:b/>
                      <w:bCs/>
                      <w:color w:val="FFFF00"/>
                      <w:sz w:val="38"/>
                      <w:szCs w:val="38"/>
                      <w:rtl/>
                      <w:lang w:bidi="ar-IQ"/>
                    </w:rPr>
                    <w:t>تقسيمات المحفوظات:</w:t>
                  </w:r>
                </w:p>
                <w:p w:rsidR="004E5732" w:rsidRPr="005355B7" w:rsidRDefault="004E5732" w:rsidP="004E5732">
                  <w:pPr>
                    <w:rPr>
                      <w:color w:val="FFFF00"/>
                    </w:rPr>
                  </w:pPr>
                </w:p>
              </w:txbxContent>
            </v:textbox>
            <w10:wrap anchorx="page"/>
          </v:shape>
        </w:pict>
      </w:r>
      <w:r w:rsidRPr="001B5BFF">
        <w:rPr>
          <w:rFonts w:hint="cs"/>
          <w:b/>
          <w:bCs/>
          <w:sz w:val="38"/>
          <w:szCs w:val="38"/>
          <w:rtl/>
          <w:lang w:bidi="ar-IQ"/>
        </w:rPr>
        <w:t>و</w:t>
      </w:r>
      <w:r>
        <w:rPr>
          <w:rFonts w:hint="cs"/>
          <w:b/>
          <w:bCs/>
          <w:sz w:val="38"/>
          <w:szCs w:val="38"/>
          <w:rtl/>
          <w:lang w:bidi="ar-IQ"/>
        </w:rPr>
        <w:t>أهم</w:t>
      </w:r>
      <w:r w:rsidRPr="001B5BFF">
        <w:rPr>
          <w:rFonts w:hint="cs"/>
          <w:b/>
          <w:bCs/>
          <w:sz w:val="38"/>
          <w:szCs w:val="38"/>
          <w:rtl/>
          <w:lang w:bidi="ar-IQ"/>
        </w:rPr>
        <w:t xml:space="preserve">ية المحفوظات </w:t>
      </w:r>
      <w:proofErr w:type="spellStart"/>
      <w:r w:rsidRPr="001B5BFF">
        <w:rPr>
          <w:rFonts w:hint="cs"/>
          <w:b/>
          <w:bCs/>
          <w:sz w:val="38"/>
          <w:szCs w:val="38"/>
          <w:rtl/>
          <w:lang w:bidi="ar-IQ"/>
        </w:rPr>
        <w:t>لاتكمن</w:t>
      </w:r>
      <w:proofErr w:type="spellEnd"/>
      <w:r w:rsidRPr="001B5BFF">
        <w:rPr>
          <w:rFonts w:hint="cs"/>
          <w:b/>
          <w:bCs/>
          <w:sz w:val="38"/>
          <w:szCs w:val="38"/>
          <w:rtl/>
          <w:lang w:bidi="ar-IQ"/>
        </w:rPr>
        <w:t xml:space="preserve"> في مجرد الاحتفاظ بتلك الوثائق والمواد </w:t>
      </w:r>
      <w:proofErr w:type="spellStart"/>
      <w:r w:rsidRPr="001B5BFF">
        <w:rPr>
          <w:rFonts w:hint="cs"/>
          <w:b/>
          <w:bCs/>
          <w:sz w:val="38"/>
          <w:szCs w:val="38"/>
          <w:rtl/>
          <w:lang w:bidi="ar-IQ"/>
        </w:rPr>
        <w:t>وانما</w:t>
      </w:r>
      <w:proofErr w:type="spellEnd"/>
      <w:r w:rsidRPr="001B5BFF">
        <w:rPr>
          <w:rFonts w:hint="cs"/>
          <w:b/>
          <w:bCs/>
          <w:sz w:val="38"/>
          <w:szCs w:val="38"/>
          <w:rtl/>
          <w:lang w:bidi="ar-IQ"/>
        </w:rPr>
        <w:t xml:space="preserve"> العبرة والمهم ان يحتفظ </w:t>
      </w:r>
      <w:proofErr w:type="spellStart"/>
      <w:r w:rsidRPr="001B5BFF">
        <w:rPr>
          <w:rFonts w:hint="cs"/>
          <w:b/>
          <w:bCs/>
          <w:sz w:val="38"/>
          <w:szCs w:val="38"/>
          <w:rtl/>
          <w:lang w:bidi="ar-IQ"/>
        </w:rPr>
        <w:t>بها</w:t>
      </w:r>
      <w:proofErr w:type="spellEnd"/>
      <w:r w:rsidRPr="001B5BFF">
        <w:rPr>
          <w:rFonts w:hint="cs"/>
          <w:b/>
          <w:bCs/>
          <w:sz w:val="38"/>
          <w:szCs w:val="38"/>
          <w:rtl/>
          <w:lang w:bidi="ar-IQ"/>
        </w:rPr>
        <w:t xml:space="preserve"> بطرق تحافظ عليها من التلف </w:t>
      </w:r>
      <w:r>
        <w:rPr>
          <w:rFonts w:hint="cs"/>
          <w:b/>
          <w:bCs/>
          <w:sz w:val="38"/>
          <w:szCs w:val="38"/>
          <w:rtl/>
          <w:lang w:bidi="ar-IQ"/>
        </w:rPr>
        <w:t>أو</w:t>
      </w:r>
      <w:r w:rsidRPr="001B5BFF">
        <w:rPr>
          <w:rFonts w:hint="cs"/>
          <w:b/>
          <w:bCs/>
          <w:sz w:val="38"/>
          <w:szCs w:val="38"/>
          <w:rtl/>
          <w:lang w:bidi="ar-IQ"/>
        </w:rPr>
        <w:t xml:space="preserve"> الضياع وبطريقة تسهل الرجوع اليها مستقبلا.</w:t>
      </w:r>
    </w:p>
    <w:p w:rsidR="00681C2A" w:rsidRDefault="00681C2A">
      <w:pPr>
        <w:rPr>
          <w:lang w:bidi="ar-IQ"/>
        </w:rPr>
      </w:pPr>
    </w:p>
    <w:sectPr w:rsidR="00681C2A" w:rsidSect="00591C6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4E5732"/>
    <w:rsid w:val="004E5732"/>
    <w:rsid w:val="00591C68"/>
    <w:rsid w:val="00681C2A"/>
    <w:rsid w:val="00CC0DA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732"/>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573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312</Words>
  <Characters>1784</Characters>
  <Application>Microsoft Office Word</Application>
  <DocSecurity>0</DocSecurity>
  <Lines>14</Lines>
  <Paragraphs>4</Paragraphs>
  <ScaleCrop>false</ScaleCrop>
  <Company/>
  <LinksUpToDate>false</LinksUpToDate>
  <CharactersWithSpaces>2092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AL-RAFIDEN</dc:creator>
  <cp:lastModifiedBy>AL-RAFIDEN</cp:lastModifiedBy>
  <cp:revision>1</cp:revision>
  <dcterms:created xsi:type="dcterms:W3CDTF">2015-06-21T16:15:00Z</dcterms:created>
  <dcterms:modified xsi:type="dcterms:W3CDTF">2015-06-21T16:16:00Z</dcterms:modified>
</cp:coreProperties>
</file>