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E10" w:rsidRPr="003D3392" w:rsidRDefault="00B34E10" w:rsidP="003D3392">
      <w:pPr>
        <w:tabs>
          <w:tab w:val="left" w:pos="7271"/>
        </w:tabs>
        <w:jc w:val="right"/>
        <w:rPr>
          <w:rFonts w:asciiTheme="majorBidi" w:hAnsiTheme="majorBidi" w:cstheme="majorBidi"/>
          <w:color w:val="0D0D0D" w:themeColor="text1" w:themeTint="F2"/>
          <w:sz w:val="28"/>
          <w:szCs w:val="28"/>
          <w:u w:val="single"/>
          <w:rtl/>
          <w:lang w:bidi="ar-IQ"/>
        </w:rPr>
      </w:pPr>
      <w:r w:rsidRPr="003D3392">
        <w:rPr>
          <w:rFonts w:asciiTheme="majorBidi" w:hAnsiTheme="majorBidi" w:cstheme="majorBidi"/>
          <w:b/>
          <w:bCs/>
          <w:color w:val="0D0D0D" w:themeColor="text1" w:themeTint="F2"/>
          <w:sz w:val="32"/>
          <w:szCs w:val="32"/>
          <w:u w:val="single"/>
        </w:rPr>
        <w:t>Antibody</w:t>
      </w:r>
      <w:r w:rsidRPr="003D3392">
        <w:rPr>
          <w:rStyle w:val="apple-converted-space"/>
          <w:rFonts w:asciiTheme="majorBidi" w:hAnsiTheme="majorBidi" w:cstheme="majorBidi"/>
          <w:b/>
          <w:bCs/>
          <w:color w:val="0D0D0D" w:themeColor="text1" w:themeTint="F2"/>
          <w:sz w:val="32"/>
          <w:szCs w:val="32"/>
          <w:u w:val="single"/>
        </w:rPr>
        <w:t> </w:t>
      </w:r>
      <w:r w:rsidRPr="003D3392">
        <w:rPr>
          <w:rFonts w:asciiTheme="majorBidi" w:hAnsiTheme="majorBidi" w:cstheme="majorBidi"/>
          <w:b/>
          <w:bCs/>
          <w:color w:val="0D0D0D" w:themeColor="text1" w:themeTint="F2"/>
          <w:sz w:val="32"/>
          <w:szCs w:val="32"/>
          <w:u w:val="single"/>
        </w:rPr>
        <w:t>(Ab):</w:t>
      </w:r>
    </w:p>
    <w:p w:rsidR="00B34E10" w:rsidRDefault="00B34E10" w:rsidP="00B34E10">
      <w:pPr>
        <w:tabs>
          <w:tab w:val="left" w:pos="7271"/>
        </w:tabs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3E7B71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also known as an</w:t>
      </w:r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3E7B71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immunoglobulin</w:t>
      </w:r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3E7B71">
        <w:rPr>
          <w:rFonts w:asciiTheme="majorBidi" w:hAnsiTheme="majorBidi" w:cstheme="majorBidi"/>
          <w:color w:val="0D0D0D" w:themeColor="text1" w:themeTint="F2"/>
          <w:sz w:val="28"/>
          <w:szCs w:val="28"/>
        </w:rPr>
        <w:t>(Ig), is a large Y-shape</w:t>
      </w:r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7" w:tooltip="Protein" w:history="1">
        <w:r w:rsidRPr="003E7B71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protein</w:t>
        </w:r>
      </w:hyperlink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3E7B71">
        <w:rPr>
          <w:rFonts w:asciiTheme="majorBidi" w:hAnsiTheme="majorBidi" w:cstheme="majorBidi"/>
          <w:color w:val="0D0D0D" w:themeColor="text1" w:themeTint="F2"/>
          <w:sz w:val="28"/>
          <w:szCs w:val="28"/>
        </w:rPr>
        <w:t>produced by</w:t>
      </w:r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8" w:tooltip="Plasma cell" w:history="1">
        <w:r w:rsidRPr="003E7B71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plasma cells</w:t>
        </w:r>
      </w:hyperlink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3E7B71">
        <w:rPr>
          <w:rFonts w:asciiTheme="majorBidi" w:hAnsiTheme="majorBidi" w:cstheme="majorBidi"/>
          <w:color w:val="0D0D0D" w:themeColor="text1" w:themeTint="F2"/>
          <w:sz w:val="28"/>
          <w:szCs w:val="28"/>
        </w:rPr>
        <w:t>that is used by the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  <w:hyperlink r:id="rId9" w:tooltip="Immune system" w:history="1">
        <w:r w:rsidRPr="003E7B71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immune system</w:t>
        </w:r>
      </w:hyperlink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3E7B71">
        <w:rPr>
          <w:rFonts w:asciiTheme="majorBidi" w:hAnsiTheme="majorBidi" w:cstheme="majorBidi"/>
          <w:color w:val="0D0D0D" w:themeColor="text1" w:themeTint="F2"/>
          <w:sz w:val="28"/>
          <w:szCs w:val="28"/>
        </w:rPr>
        <w:t>to identify and neutralize foreign objects such as</w:t>
      </w:r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10" w:tooltip="Bacterium" w:history="1">
        <w:r w:rsidRPr="003E7B71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bacteria</w:t>
        </w:r>
      </w:hyperlink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3E7B71">
        <w:rPr>
          <w:rFonts w:asciiTheme="majorBidi" w:hAnsiTheme="majorBidi" w:cstheme="majorBidi"/>
          <w:color w:val="0D0D0D" w:themeColor="text1" w:themeTint="F2"/>
          <w:sz w:val="28"/>
          <w:szCs w:val="28"/>
        </w:rPr>
        <w:t>and</w:t>
      </w:r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11" w:tooltip="Virus" w:history="1">
        <w:r w:rsidRPr="003E7B71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viruses</w:t>
        </w:r>
      </w:hyperlink>
      <w:r w:rsidRPr="003E7B71">
        <w:rPr>
          <w:rFonts w:asciiTheme="majorBidi" w:hAnsiTheme="majorBidi" w:cstheme="majorBidi"/>
          <w:color w:val="0D0D0D" w:themeColor="text1" w:themeTint="F2"/>
          <w:sz w:val="28"/>
          <w:szCs w:val="28"/>
        </w:rPr>
        <w:t>. The antibody recognizes a unique part of the foreign target, called an</w:t>
      </w:r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12" w:tooltip="Antigen" w:history="1">
        <w:r w:rsidRPr="003E7B71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antigen</w:t>
        </w:r>
      </w:hyperlink>
      <w:r w:rsidRPr="003E7B71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3E7B71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Each tip of the "Y" of an antibody contains </w:t>
      </w:r>
      <w:r w:rsidRPr="003E7B71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a</w:t>
      </w:r>
      <w:r w:rsidRPr="003E7B71">
        <w:rPr>
          <w:rStyle w:val="apple-converted-space"/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 </w:t>
      </w:r>
      <w:hyperlink r:id="rId13" w:tooltip="Paratope" w:history="1">
        <w:r w:rsidRPr="003E7B71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paratope</w:t>
        </w:r>
      </w:hyperlink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3E7B71">
        <w:rPr>
          <w:rFonts w:asciiTheme="majorBidi" w:hAnsiTheme="majorBidi" w:cstheme="majorBidi"/>
          <w:color w:val="0D0D0D" w:themeColor="text1" w:themeTint="F2"/>
          <w:sz w:val="28"/>
          <w:szCs w:val="28"/>
        </w:rPr>
        <w:t>(a structure analogous to a lock) that is specific for one particular</w:t>
      </w:r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14" w:tooltip="Epitope" w:history="1">
        <w:r w:rsidRPr="003E7B71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epitope</w:t>
        </w:r>
      </w:hyperlink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3E7B71">
        <w:rPr>
          <w:rFonts w:asciiTheme="majorBidi" w:hAnsiTheme="majorBidi" w:cstheme="majorBidi"/>
          <w:color w:val="0D0D0D" w:themeColor="text1" w:themeTint="F2"/>
          <w:sz w:val="28"/>
          <w:szCs w:val="28"/>
        </w:rPr>
        <w:t>(similarly analogous to a key) on an antigen, allowing these two structures to bind together with precision. Using this binding mechanism, an antibody can</w:t>
      </w:r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3E7B71">
        <w:rPr>
          <w:rFonts w:asciiTheme="majorBidi" w:hAnsiTheme="majorBidi" w:cstheme="majorBidi"/>
          <w:color w:val="0D0D0D" w:themeColor="text1" w:themeTint="F2"/>
          <w:sz w:val="28"/>
          <w:szCs w:val="28"/>
        </w:rPr>
        <w:t>tag</w:t>
      </w:r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3E7B71">
        <w:rPr>
          <w:rFonts w:asciiTheme="majorBidi" w:hAnsiTheme="majorBidi" w:cstheme="majorBidi"/>
          <w:color w:val="0D0D0D" w:themeColor="text1" w:themeTint="F2"/>
          <w:sz w:val="28"/>
          <w:szCs w:val="28"/>
        </w:rPr>
        <w:t>a</w:t>
      </w:r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15" w:tooltip="Microbe" w:history="1">
        <w:r w:rsidRPr="003E7B71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microbe</w:t>
        </w:r>
      </w:hyperlink>
      <w:r w:rsidRPr="003E7B71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3E7B71">
        <w:rPr>
          <w:rFonts w:asciiTheme="majorBidi" w:hAnsiTheme="majorBidi" w:cstheme="majorBidi"/>
          <w:color w:val="0D0D0D" w:themeColor="text1" w:themeTint="F2"/>
          <w:sz w:val="28"/>
          <w:szCs w:val="28"/>
        </w:rPr>
        <w:t>or an infected cell for attack by other parts of the immune system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.                                          </w:t>
      </w:r>
      <w:r w:rsidRPr="003E7B71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</w:p>
    <w:p w:rsidR="00B34E10" w:rsidRDefault="00B34E10" w:rsidP="00B34E10">
      <w:pPr>
        <w:tabs>
          <w:tab w:val="left" w:pos="7271"/>
        </w:tabs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  <w:rtl/>
          <w:lang w:bidi="ar-IQ"/>
        </w:rPr>
      </w:pPr>
      <w:r w:rsidRPr="003E7B71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The production of antibodies is the main function of </w:t>
      </w:r>
      <w:r w:rsidRPr="001E33FF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the</w:t>
      </w:r>
      <w:r w:rsidRPr="001E33FF">
        <w:rPr>
          <w:rStyle w:val="apple-converted-space"/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 </w:t>
      </w:r>
      <w:hyperlink r:id="rId16" w:tooltip="Humoral immune system" w:history="1">
        <w:r w:rsidRPr="001E33FF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humoral immune system</w:t>
        </w:r>
      </w:hyperlink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                                                                                    </w:t>
      </w:r>
    </w:p>
    <w:p w:rsidR="00B34E10" w:rsidRDefault="00B34E10" w:rsidP="00B34E10">
      <w:pPr>
        <w:tabs>
          <w:tab w:val="left" w:pos="7271"/>
        </w:tabs>
        <w:jc w:val="both"/>
        <w:rPr>
          <w:rFonts w:asciiTheme="majorBidi" w:hAnsiTheme="majorBidi" w:cstheme="majorBidi" w:hint="cs"/>
          <w:color w:val="0D0D0D" w:themeColor="text1" w:themeTint="F2"/>
          <w:sz w:val="28"/>
          <w:szCs w:val="28"/>
          <w:lang w:bidi="ar-IQ"/>
        </w:rPr>
      </w:pPr>
    </w:p>
    <w:p w:rsidR="00DB0073" w:rsidRDefault="00B34E10" w:rsidP="003D3392">
      <w:pPr>
        <w:jc w:val="center"/>
        <w:rPr>
          <w:rtl/>
          <w:lang w:bidi="ar-IQ"/>
        </w:rPr>
      </w:pPr>
      <w:r w:rsidRPr="00B34E10">
        <w:rPr>
          <w:rFonts w:cs="Arial"/>
          <w:noProof/>
          <w:rtl/>
        </w:rPr>
        <w:drawing>
          <wp:inline distT="0" distB="0" distL="0" distR="0">
            <wp:extent cx="4010025" cy="2533650"/>
            <wp:effectExtent l="0" t="0" r="0" b="0"/>
            <wp:docPr id="1" name="صورة 16" descr="http://upload.wikimedia.org/wikipedia/commons/thumb/4/4d/Antibody_chains.svg/220px-Antibody_chain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upload.wikimedia.org/wikipedia/commons/thumb/4/4d/Antibody_chains.svg/220px-Antibody_chains.svg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512" w:rsidRDefault="00223512">
      <w:pPr>
        <w:rPr>
          <w:rtl/>
          <w:lang w:bidi="ar-IQ"/>
        </w:rPr>
      </w:pPr>
    </w:p>
    <w:p w:rsidR="00223512" w:rsidRDefault="00223512">
      <w:pPr>
        <w:rPr>
          <w:rtl/>
          <w:lang w:bidi="ar-IQ"/>
        </w:rPr>
      </w:pPr>
    </w:p>
    <w:p w:rsidR="00223512" w:rsidRDefault="00223512">
      <w:pPr>
        <w:rPr>
          <w:rtl/>
          <w:lang w:bidi="ar-IQ"/>
        </w:rPr>
      </w:pPr>
    </w:p>
    <w:p w:rsidR="00223512" w:rsidRDefault="00223512">
      <w:pPr>
        <w:rPr>
          <w:rtl/>
          <w:lang w:bidi="ar-IQ"/>
        </w:rPr>
      </w:pPr>
    </w:p>
    <w:p w:rsidR="00223512" w:rsidRDefault="00223512">
      <w:pPr>
        <w:rPr>
          <w:rtl/>
          <w:lang w:bidi="ar-IQ"/>
        </w:rPr>
      </w:pPr>
    </w:p>
    <w:p w:rsidR="003D3392" w:rsidRDefault="003D3392">
      <w:pPr>
        <w:rPr>
          <w:rtl/>
          <w:lang w:bidi="ar-IQ"/>
        </w:rPr>
      </w:pPr>
    </w:p>
    <w:p w:rsidR="00223512" w:rsidRDefault="00223512">
      <w:pPr>
        <w:rPr>
          <w:rtl/>
          <w:lang w:bidi="ar-IQ"/>
        </w:rPr>
      </w:pPr>
    </w:p>
    <w:p w:rsidR="00B34E10" w:rsidRPr="007C3E2A" w:rsidRDefault="00B34E10" w:rsidP="00B34E10">
      <w:pPr>
        <w:tabs>
          <w:tab w:val="left" w:pos="7166"/>
        </w:tabs>
        <w:jc w:val="right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7C3E2A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Antibodies and description:</w:t>
      </w:r>
      <w:r w:rsidRPr="007C3E2A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="000762D8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 </w:t>
      </w:r>
      <w:r w:rsidRPr="007C3E2A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</w:p>
    <w:tbl>
      <w:tblPr>
        <w:tblW w:w="16170" w:type="dxa"/>
        <w:tblInd w:w="-180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8"/>
        <w:gridCol w:w="12332"/>
        <w:gridCol w:w="2950"/>
      </w:tblGrid>
      <w:tr w:rsidR="00B34E10" w:rsidTr="0018004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B34E10" w:rsidRPr="00B517ED" w:rsidRDefault="00B34E10" w:rsidP="0018004F">
            <w:pPr>
              <w:bidi w:val="0"/>
              <w:spacing w:before="240" w:after="24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B517ED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Name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B34E10" w:rsidRPr="00B517ED" w:rsidRDefault="00B34E10" w:rsidP="0018004F">
            <w:pPr>
              <w:bidi w:val="0"/>
              <w:spacing w:before="240" w:after="24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B517ED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Description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       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B34E10" w:rsidRDefault="00B34E10" w:rsidP="0018004F">
            <w:pPr>
              <w:bidi w:val="0"/>
              <w:spacing w:before="240" w:after="24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Antibody Complexes</w:t>
            </w:r>
          </w:p>
        </w:tc>
      </w:tr>
      <w:tr w:rsidR="00B34E10" w:rsidRPr="00B517ED" w:rsidTr="0018004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B34E10" w:rsidRPr="00B517ED" w:rsidRDefault="00426D34" w:rsidP="0018004F">
            <w:pPr>
              <w:bidi w:val="0"/>
              <w:spacing w:before="240" w:after="240"/>
              <w:jc w:val="center"/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</w:pPr>
            <w:hyperlink r:id="rId18" w:tooltip="IgA" w:history="1">
              <w:r w:rsidR="00B34E10"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IgA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B34E10" w:rsidRPr="00B517ED" w:rsidRDefault="00B34E10" w:rsidP="0018004F">
            <w:pPr>
              <w:bidi w:val="0"/>
              <w:spacing w:before="240" w:after="240"/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</w:pP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Found in</w:t>
            </w:r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hyperlink r:id="rId19" w:tooltip="Mucosal" w:history="1">
              <w:r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mucosal</w:t>
              </w:r>
            </w:hyperlink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areas, such as the</w:t>
            </w:r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hyperlink r:id="rId20" w:tooltip="Gut (zoology)" w:history="1">
              <w:r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gut</w:t>
              </w:r>
            </w:hyperlink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,</w:t>
            </w:r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hyperlink r:id="rId21" w:tooltip="Respiratory tract" w:history="1">
              <w:r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respiratory tract</w:t>
              </w:r>
            </w:hyperlink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and</w:t>
            </w:r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hyperlink r:id="rId22" w:tooltip="Urogenital tract" w:history="1">
              <w:r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urogenital tract</w:t>
              </w:r>
            </w:hyperlink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 xml:space="preserve">, and prevents </w:t>
            </w:r>
          </w:p>
          <w:p w:rsidR="00B34E10" w:rsidRPr="00B517ED" w:rsidRDefault="00B34E10" w:rsidP="0018004F">
            <w:pPr>
              <w:bidi w:val="0"/>
              <w:spacing w:before="240" w:after="240"/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</w:pP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colonization by</w:t>
            </w:r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hyperlink r:id="rId23" w:tooltip="Pathogen" w:history="1">
              <w:r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pathogens</w:t>
              </w:r>
            </w:hyperlink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. Also found in saliva, tears, and breast milk.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B34E10" w:rsidRPr="00B517ED" w:rsidRDefault="00B34E10" w:rsidP="0018004F">
            <w:pPr>
              <w:bidi w:val="0"/>
              <w:spacing w:before="240" w:after="240"/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  <w:r w:rsidRPr="00B517ED">
              <w:rPr>
                <w:rFonts w:ascii="Arial" w:hAnsi="Arial" w:cs="Arial"/>
                <w:noProof/>
                <w:color w:val="0D0D0D" w:themeColor="text1" w:themeTint="F2"/>
                <w:sz w:val="20"/>
                <w:szCs w:val="20"/>
              </w:rPr>
              <w:drawing>
                <wp:inline distT="0" distB="0" distL="0" distR="0">
                  <wp:extent cx="1619250" cy="1990725"/>
                  <wp:effectExtent l="0" t="0" r="0" b="0"/>
                  <wp:docPr id="2" name="صورة 1" descr="Some antibodies form complexes that bind to multiple antigen molecules.">
                    <a:hlinkClick xmlns:a="http://schemas.openxmlformats.org/drawingml/2006/main" r:id="rId24" tooltip="&quot;Some antibodies form complexes that bind to multiple antigen molecules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ome antibodies form complexes that bind to multiple antigen molecules.">
                            <a:hlinkClick r:id="rId24" tooltip="&quot;Some antibodies form complexes that bind to multiple antigen molecules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4E10" w:rsidRPr="00B517ED" w:rsidTr="0018004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B34E10" w:rsidRPr="00B517ED" w:rsidRDefault="00426D34" w:rsidP="0018004F">
            <w:pPr>
              <w:bidi w:val="0"/>
              <w:spacing w:before="240" w:after="240"/>
              <w:jc w:val="center"/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</w:pPr>
            <w:hyperlink r:id="rId26" w:tooltip="IgD" w:history="1">
              <w:r w:rsidR="00B34E10"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IgD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B34E10" w:rsidRPr="00B517ED" w:rsidRDefault="00B34E10" w:rsidP="0018004F">
            <w:pPr>
              <w:bidi w:val="0"/>
              <w:spacing w:before="240" w:after="240"/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</w:pP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Functions mainly as an</w:t>
            </w:r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hyperlink r:id="rId27" w:tooltip="Antigen" w:history="1">
              <w:r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antigen</w:t>
              </w:r>
            </w:hyperlink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receptor on B cells that have not been exposed to antigens.</w:t>
            </w:r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</w:p>
          <w:p w:rsidR="00B34E10" w:rsidRPr="00B517ED" w:rsidRDefault="00B34E10" w:rsidP="0018004F">
            <w:pPr>
              <w:bidi w:val="0"/>
              <w:spacing w:before="240" w:after="240"/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B34E10" w:rsidRPr="00B517ED" w:rsidRDefault="00B34E10" w:rsidP="0018004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B34E10" w:rsidRPr="00B517ED" w:rsidTr="0018004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B34E10" w:rsidRPr="00B517ED" w:rsidRDefault="00426D34" w:rsidP="0018004F">
            <w:pPr>
              <w:bidi w:val="0"/>
              <w:spacing w:before="240" w:after="240"/>
              <w:jc w:val="center"/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</w:pPr>
            <w:hyperlink r:id="rId28" w:tooltip="IgE" w:history="1">
              <w:r w:rsidR="00B34E10"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IgE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B34E10" w:rsidRPr="00B517ED" w:rsidRDefault="00B34E10" w:rsidP="0018004F">
            <w:pPr>
              <w:bidi w:val="0"/>
              <w:spacing w:before="240" w:after="240"/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</w:pP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Binds to</w:t>
            </w:r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hyperlink r:id="rId29" w:tooltip="Allergens" w:history="1">
              <w:r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allergens</w:t>
              </w:r>
            </w:hyperlink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and triggers</w:t>
            </w:r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hyperlink r:id="rId30" w:tooltip="Histamine" w:history="1">
              <w:r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histamine</w:t>
              </w:r>
            </w:hyperlink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release from</w:t>
            </w:r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hyperlink r:id="rId31" w:tooltip="Mast cells" w:history="1">
              <w:r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mast cells</w:t>
              </w:r>
            </w:hyperlink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and</w:t>
            </w:r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hyperlink r:id="rId32" w:tooltip="Basophil" w:history="1">
              <w:r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basophils</w:t>
              </w:r>
            </w:hyperlink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, and is involved in</w:t>
            </w:r>
          </w:p>
          <w:p w:rsidR="00B34E10" w:rsidRPr="00B517ED" w:rsidRDefault="00B34E10" w:rsidP="0018004F">
            <w:pPr>
              <w:bidi w:val="0"/>
              <w:spacing w:before="240" w:after="240"/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</w:pPr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hyperlink r:id="rId33" w:tooltip="Allergy" w:history="1">
              <w:r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allergy</w:t>
              </w:r>
            </w:hyperlink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.</w:t>
            </w:r>
            <w:r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 xml:space="preserve"> </w:t>
            </w: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Also protects against</w:t>
            </w:r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hyperlink r:id="rId34" w:tooltip="Parasitic worm" w:history="1">
              <w:r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parasitic worms</w:t>
              </w:r>
            </w:hyperlink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 xml:space="preserve">. </w:t>
            </w: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B34E10" w:rsidRPr="00B517ED" w:rsidRDefault="00B34E10" w:rsidP="0018004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B34E10" w:rsidRPr="00B517ED" w:rsidTr="0018004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B34E10" w:rsidRPr="00B517ED" w:rsidRDefault="00426D34" w:rsidP="0018004F">
            <w:pPr>
              <w:bidi w:val="0"/>
              <w:spacing w:before="240" w:after="240"/>
              <w:jc w:val="center"/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</w:pPr>
            <w:hyperlink r:id="rId35" w:tooltip="IgG" w:history="1">
              <w:r w:rsidR="00B34E10"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IgG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B34E10" w:rsidRPr="00B517ED" w:rsidRDefault="00B34E10" w:rsidP="0018004F">
            <w:pPr>
              <w:bidi w:val="0"/>
              <w:spacing w:before="240" w:after="240"/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</w:pP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provides the majority of antibody-based immunity against invading pathogens.</w:t>
            </w:r>
          </w:p>
          <w:p w:rsidR="00B34E10" w:rsidRPr="00B517ED" w:rsidRDefault="00B34E10" w:rsidP="0018004F">
            <w:pPr>
              <w:bidi w:val="0"/>
              <w:spacing w:before="240" w:after="240"/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</w:pP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The only antibody capable of crossing the</w:t>
            </w:r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hyperlink r:id="rId36" w:tooltip="Placenta" w:history="1">
              <w:r w:rsidRPr="00EB2720">
                <w:rPr>
                  <w:rStyle w:val="Hyperlink"/>
                  <w:rFonts w:asciiTheme="majorBidi" w:hAnsiTheme="majorBidi" w:cstheme="majorBidi"/>
                  <w:b/>
                  <w:bCs/>
                  <w:color w:val="0D0D0D" w:themeColor="text1" w:themeTint="F2"/>
                  <w:sz w:val="28"/>
                  <w:szCs w:val="28"/>
                </w:rPr>
                <w:t>placenta</w:t>
              </w:r>
            </w:hyperlink>
            <w:r w:rsidRPr="00EB2720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8"/>
                <w:szCs w:val="28"/>
              </w:rPr>
              <w:t xml:space="preserve"> </w:t>
            </w: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 xml:space="preserve">to give </w:t>
            </w:r>
            <w:r w:rsidRPr="00EB2720">
              <w:rPr>
                <w:rFonts w:asciiTheme="majorBidi" w:hAnsiTheme="majorBidi" w:cstheme="majorBidi"/>
                <w:b/>
                <w:bCs/>
                <w:color w:val="0D0D0D" w:themeColor="text1" w:themeTint="F2"/>
                <w:sz w:val="28"/>
                <w:szCs w:val="28"/>
              </w:rPr>
              <w:t>passive immunity</w:t>
            </w: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 xml:space="preserve"> to the</w:t>
            </w:r>
            <w:r w:rsidRPr="00B517ED">
              <w:rPr>
                <w:rStyle w:val="apple-converted-space"/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 </w:t>
            </w:r>
            <w:hyperlink r:id="rId37" w:tooltip="Fetus" w:history="1">
              <w:r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fetus</w:t>
              </w:r>
            </w:hyperlink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B34E10" w:rsidRPr="00B517ED" w:rsidRDefault="00B34E10" w:rsidP="0018004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B34E10" w:rsidRPr="00B517ED" w:rsidTr="0018004F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B34E10" w:rsidRPr="00B517ED" w:rsidRDefault="00426D34" w:rsidP="0018004F">
            <w:pPr>
              <w:bidi w:val="0"/>
              <w:spacing w:before="240" w:after="240"/>
              <w:jc w:val="center"/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</w:pPr>
            <w:hyperlink r:id="rId38" w:tooltip="IgM" w:history="1">
              <w:r w:rsidR="00B34E10" w:rsidRPr="00B517ED">
                <w:rPr>
                  <w:rStyle w:val="Hyperlink"/>
                  <w:rFonts w:asciiTheme="majorBidi" w:hAnsiTheme="majorBidi" w:cstheme="majorBidi"/>
                  <w:color w:val="0D0D0D" w:themeColor="text1" w:themeTint="F2"/>
                  <w:sz w:val="28"/>
                  <w:szCs w:val="28"/>
                </w:rPr>
                <w:t>IgM</w: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B34E10" w:rsidRDefault="00B34E10" w:rsidP="0018004F">
            <w:pPr>
              <w:bidi w:val="0"/>
              <w:spacing w:before="240" w:after="240"/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</w:pP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>Eliminates pathogens in the early stages of B cell-mediated (humoral) immunity before sufficient</w:t>
            </w:r>
          </w:p>
          <w:p w:rsidR="00B34E10" w:rsidRPr="00B517ED" w:rsidRDefault="00B34E10" w:rsidP="0018004F">
            <w:pPr>
              <w:bidi w:val="0"/>
              <w:spacing w:before="240" w:after="240"/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</w:pPr>
            <w:r w:rsidRPr="00B517ED">
              <w:rPr>
                <w:rFonts w:asciiTheme="majorBidi" w:hAnsiTheme="majorBidi" w:cstheme="majorBidi"/>
                <w:color w:val="0D0D0D" w:themeColor="text1" w:themeTint="F2"/>
                <w:sz w:val="28"/>
                <w:szCs w:val="28"/>
              </w:rPr>
              <w:t xml:space="preserve"> IgG. </w:t>
            </w: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B34E10" w:rsidRPr="00B517ED" w:rsidRDefault="00B34E10" w:rsidP="0018004F">
            <w:pPr>
              <w:rPr>
                <w:rFonts w:ascii="Arial" w:hAnsi="Arial" w:cs="Arial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B34E10" w:rsidRDefault="00B34E10" w:rsidP="00B34E10">
      <w:pPr>
        <w:tabs>
          <w:tab w:val="left" w:pos="7166"/>
        </w:tabs>
        <w:rPr>
          <w:rFonts w:hint="cs"/>
          <w:color w:val="0D0D0D" w:themeColor="text1" w:themeTint="F2"/>
          <w:rtl/>
          <w:lang w:bidi="ar-IQ"/>
        </w:rPr>
      </w:pPr>
    </w:p>
    <w:p w:rsidR="00223512" w:rsidRDefault="00223512" w:rsidP="00B34E10">
      <w:pPr>
        <w:tabs>
          <w:tab w:val="left" w:pos="7166"/>
        </w:tabs>
        <w:rPr>
          <w:rFonts w:hint="cs"/>
          <w:color w:val="0D0D0D" w:themeColor="text1" w:themeTint="F2"/>
          <w:rtl/>
          <w:lang w:bidi="ar-IQ"/>
        </w:rPr>
      </w:pPr>
    </w:p>
    <w:p w:rsidR="00D20F48" w:rsidRDefault="00D20F48" w:rsidP="00B34E10">
      <w:pPr>
        <w:tabs>
          <w:tab w:val="left" w:pos="7166"/>
        </w:tabs>
        <w:rPr>
          <w:rFonts w:hint="cs"/>
          <w:color w:val="0D0D0D" w:themeColor="text1" w:themeTint="F2"/>
          <w:rtl/>
          <w:lang w:bidi="ar-IQ"/>
        </w:rPr>
      </w:pPr>
    </w:p>
    <w:p w:rsidR="00D20F48" w:rsidRDefault="00D20F48" w:rsidP="00B34E10">
      <w:pPr>
        <w:tabs>
          <w:tab w:val="left" w:pos="7166"/>
        </w:tabs>
        <w:rPr>
          <w:rFonts w:hint="cs"/>
          <w:color w:val="0D0D0D" w:themeColor="text1" w:themeTint="F2"/>
          <w:rtl/>
          <w:lang w:bidi="ar-IQ"/>
        </w:rPr>
      </w:pPr>
    </w:p>
    <w:p w:rsidR="00D20F48" w:rsidRDefault="00D20F48" w:rsidP="00B34E10">
      <w:pPr>
        <w:tabs>
          <w:tab w:val="left" w:pos="7166"/>
        </w:tabs>
        <w:rPr>
          <w:rFonts w:hint="cs"/>
          <w:color w:val="0D0D0D" w:themeColor="text1" w:themeTint="F2"/>
          <w:rtl/>
          <w:lang w:bidi="ar-IQ"/>
        </w:rPr>
      </w:pPr>
    </w:p>
    <w:p w:rsidR="00FF637E" w:rsidRPr="00FF637E" w:rsidRDefault="00B34E10" w:rsidP="00B34E10">
      <w:pPr>
        <w:pStyle w:val="a4"/>
        <w:shd w:val="clear" w:color="auto" w:fill="FFFFFF"/>
        <w:spacing w:before="120" w:beforeAutospacing="0" w:after="120" w:afterAutospacing="0" w:line="336" w:lineRule="atLeast"/>
        <w:jc w:val="both"/>
        <w:rPr>
          <w:rStyle w:val="apple-converted-space"/>
          <w:rFonts w:asciiTheme="majorBidi" w:hAnsiTheme="majorBidi" w:cstheme="majorBidi"/>
          <w:color w:val="0D0D0D" w:themeColor="text1" w:themeTint="F2"/>
          <w:sz w:val="32"/>
          <w:szCs w:val="32"/>
          <w:u w:val="single"/>
          <w:shd w:val="clear" w:color="auto" w:fill="FFFFFF"/>
        </w:rPr>
      </w:pPr>
      <w:r w:rsidRPr="00FF637E">
        <w:rPr>
          <w:rFonts w:asciiTheme="majorBidi" w:hAnsiTheme="majorBidi" w:cstheme="majorBidi"/>
          <w:b/>
          <w:bCs/>
          <w:color w:val="0D0D0D" w:themeColor="text1" w:themeTint="F2"/>
          <w:sz w:val="32"/>
          <w:szCs w:val="32"/>
          <w:u w:val="single"/>
          <w:bdr w:val="none" w:sz="0" w:space="0" w:color="auto" w:frame="1"/>
          <w:shd w:val="clear" w:color="auto" w:fill="FFFFFF"/>
        </w:rPr>
        <w:t>Immunization:</w:t>
      </w:r>
      <w:r w:rsidRPr="00FF637E">
        <w:rPr>
          <w:rStyle w:val="apple-converted-space"/>
          <w:rFonts w:asciiTheme="majorBidi" w:hAnsiTheme="majorBidi" w:cstheme="majorBidi"/>
          <w:color w:val="0D0D0D" w:themeColor="text1" w:themeTint="F2"/>
          <w:sz w:val="32"/>
          <w:szCs w:val="32"/>
          <w:u w:val="single"/>
          <w:shd w:val="clear" w:color="auto" w:fill="FFFFFF"/>
        </w:rPr>
        <w:t> </w:t>
      </w:r>
      <w:r w:rsidRPr="00FF637E">
        <w:rPr>
          <w:rFonts w:asciiTheme="majorBidi" w:hAnsiTheme="majorBidi" w:cstheme="majorBidi"/>
          <w:b/>
          <w:bCs/>
          <w:color w:val="0D0D0D" w:themeColor="text1" w:themeTint="F2"/>
          <w:sz w:val="32"/>
          <w:szCs w:val="32"/>
          <w:u w:val="single"/>
          <w:shd w:val="clear" w:color="auto" w:fill="FFFFFF"/>
        </w:rPr>
        <w:t>Vaccination</w:t>
      </w:r>
      <w:r w:rsidRPr="00FF637E">
        <w:rPr>
          <w:rFonts w:asciiTheme="majorBidi" w:hAnsiTheme="majorBidi" w:cstheme="majorBidi"/>
          <w:color w:val="0D0D0D" w:themeColor="text1" w:themeTint="F2"/>
          <w:sz w:val="32"/>
          <w:szCs w:val="32"/>
          <w:u w:val="single"/>
          <w:shd w:val="clear" w:color="auto" w:fill="FFFFFF"/>
        </w:rPr>
        <w:t>.</w:t>
      </w:r>
    </w:p>
    <w:p w:rsidR="00B34E10" w:rsidRDefault="00B34E10" w:rsidP="00B34E10">
      <w:pPr>
        <w:pStyle w:val="a4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</w:pPr>
      <w:r w:rsidRPr="00DE46B0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39" w:history="1">
        <w:r w:rsidRPr="00DE46B0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  <w:shd w:val="clear" w:color="auto" w:fill="FFFFFF"/>
          </w:rPr>
          <w:t>Immunizations</w:t>
        </w:r>
      </w:hyperlink>
      <w:r w:rsidRPr="00DE46B0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r w:rsidRPr="00DE46B0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 xml:space="preserve">work by stimulating the immune system, the natural disease-fighting system of the body. </w:t>
      </w:r>
      <w:r w:rsidRPr="004A05D7">
        <w:rPr>
          <w:rFonts w:asciiTheme="majorBidi" w:hAnsiTheme="majorBidi" w:cstheme="majorBidi"/>
          <w:color w:val="0D0D0D" w:themeColor="text1" w:themeTint="F2"/>
          <w:sz w:val="28"/>
          <w:szCs w:val="28"/>
        </w:rPr>
        <w:t>The most important elements of the immune system that are improved by immunization are the</w:t>
      </w:r>
      <w:r w:rsidRPr="004A05D7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40" w:tooltip="T cell" w:history="1">
        <w:r w:rsidRPr="00223512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T cells</w:t>
        </w:r>
      </w:hyperlink>
      <w:r w:rsidRPr="00223512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,</w:t>
      </w:r>
      <w:r w:rsidRPr="00223512">
        <w:rPr>
          <w:rStyle w:val="apple-converted-space"/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 </w:t>
      </w:r>
      <w:hyperlink r:id="rId41" w:tooltip="B cell" w:history="1">
        <w:r w:rsidRPr="00223512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B cells</w:t>
        </w:r>
      </w:hyperlink>
      <w:r w:rsidRPr="004A05D7">
        <w:rPr>
          <w:rFonts w:asciiTheme="majorBidi" w:hAnsiTheme="majorBidi" w:cstheme="majorBidi"/>
          <w:color w:val="0D0D0D" w:themeColor="text1" w:themeTint="F2"/>
          <w:sz w:val="28"/>
          <w:szCs w:val="28"/>
        </w:rPr>
        <w:t>, and the</w:t>
      </w:r>
      <w:r w:rsidRPr="004A05D7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42" w:tooltip="Antibody" w:history="1">
        <w:r w:rsidRPr="00223512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antibodies</w:t>
        </w:r>
      </w:hyperlink>
      <w:r w:rsidRPr="00223512">
        <w:rPr>
          <w:rStyle w:val="apple-converted-space"/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 </w:t>
      </w:r>
      <w:r w:rsidRPr="00223512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B</w:t>
      </w:r>
      <w:r w:rsidRPr="004A05D7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cells produce.</w:t>
      </w:r>
      <w:r w:rsidRPr="004A05D7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43" w:tooltip="Memory B cell" w:history="1">
        <w:r w:rsidRPr="00223512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Memory B cells</w:t>
        </w:r>
      </w:hyperlink>
      <w:r w:rsidRPr="004A05D7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4A05D7">
        <w:rPr>
          <w:rFonts w:asciiTheme="majorBidi" w:hAnsiTheme="majorBidi" w:cstheme="majorBidi"/>
          <w:color w:val="0D0D0D" w:themeColor="text1" w:themeTint="F2"/>
          <w:sz w:val="28"/>
          <w:szCs w:val="28"/>
        </w:rPr>
        <w:t>and</w:t>
      </w:r>
      <w:r w:rsidRPr="004A05D7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44" w:tooltip="Memory T cell" w:history="1">
        <w:r w:rsidRPr="00223512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memory T cells</w:t>
        </w:r>
      </w:hyperlink>
      <w:r w:rsidRPr="004A05D7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4A05D7">
        <w:rPr>
          <w:rFonts w:asciiTheme="majorBidi" w:hAnsiTheme="majorBidi" w:cstheme="majorBidi"/>
          <w:color w:val="0D0D0D" w:themeColor="text1" w:themeTint="F2"/>
          <w:sz w:val="28"/>
          <w:szCs w:val="28"/>
        </w:rPr>
        <w:t>are responsible for a swift response to a second encounter with a foreign molecule</w:t>
      </w:r>
      <w:r w:rsidR="00223512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.</w:t>
      </w:r>
    </w:p>
    <w:p w:rsidR="00B34E10" w:rsidRDefault="00B34E10">
      <w:pPr>
        <w:rPr>
          <w:rFonts w:hint="cs"/>
          <w:rtl/>
          <w:lang w:bidi="ar-IQ"/>
        </w:rPr>
      </w:pPr>
    </w:p>
    <w:p w:rsidR="00DE683C" w:rsidRPr="00FE47B3" w:rsidRDefault="00DE683C" w:rsidP="00DE683C">
      <w:pPr>
        <w:pStyle w:val="2"/>
        <w:pBdr>
          <w:bottom w:val="single" w:sz="6" w:space="0" w:color="AAAAAA"/>
        </w:pBdr>
        <w:shd w:val="clear" w:color="auto" w:fill="FFFFFF"/>
        <w:spacing w:before="240" w:after="60"/>
        <w:jc w:val="right"/>
        <w:rPr>
          <w:rFonts w:ascii="Georgia" w:hAnsi="Georgia"/>
          <w:color w:val="000000"/>
          <w:sz w:val="32"/>
          <w:szCs w:val="32"/>
          <w:rtl/>
          <w:lang w:bidi="ar-IQ"/>
        </w:rPr>
      </w:pPr>
      <w:r w:rsidRPr="00FE47B3">
        <w:rPr>
          <w:rStyle w:val="mw-headline"/>
          <w:rFonts w:ascii="Georgia" w:hAnsi="Georgia"/>
          <w:color w:val="000000"/>
          <w:sz w:val="32"/>
          <w:szCs w:val="32"/>
        </w:rPr>
        <w:t>Passive</w:t>
      </w:r>
      <w:r w:rsidR="00CF150E" w:rsidRPr="00CF150E">
        <w:rPr>
          <w:rStyle w:val="mw-headline"/>
          <w:rFonts w:ascii="Georgia" w:hAnsi="Georgia"/>
          <w:color w:val="000000"/>
          <w:sz w:val="32"/>
          <w:szCs w:val="32"/>
        </w:rPr>
        <w:t xml:space="preserve"> </w:t>
      </w:r>
      <w:r w:rsidR="00CF150E" w:rsidRPr="00FE47B3">
        <w:rPr>
          <w:rStyle w:val="mw-headline"/>
          <w:rFonts w:ascii="Georgia" w:hAnsi="Georgia"/>
          <w:color w:val="000000"/>
          <w:sz w:val="32"/>
          <w:szCs w:val="32"/>
        </w:rPr>
        <w:t>and</w:t>
      </w:r>
      <w:r w:rsidRPr="00FE47B3">
        <w:rPr>
          <w:rStyle w:val="mw-headline"/>
          <w:rFonts w:ascii="Georgia" w:hAnsi="Georgia"/>
          <w:color w:val="000000"/>
          <w:sz w:val="32"/>
          <w:szCs w:val="32"/>
        </w:rPr>
        <w:t xml:space="preserve"> </w:t>
      </w:r>
      <w:r w:rsidR="00CF150E">
        <w:rPr>
          <w:rStyle w:val="mw-headline"/>
          <w:rFonts w:ascii="Georgia" w:hAnsi="Georgia"/>
          <w:color w:val="000000"/>
          <w:sz w:val="32"/>
          <w:szCs w:val="32"/>
        </w:rPr>
        <w:t>A</w:t>
      </w:r>
      <w:r w:rsidR="00CF150E" w:rsidRPr="00FE47B3">
        <w:rPr>
          <w:rStyle w:val="mw-headline"/>
          <w:rFonts w:ascii="Georgia" w:hAnsi="Georgia"/>
          <w:color w:val="000000"/>
          <w:sz w:val="32"/>
          <w:szCs w:val="32"/>
        </w:rPr>
        <w:t xml:space="preserve">ctive </w:t>
      </w:r>
      <w:r w:rsidRPr="00FE47B3">
        <w:rPr>
          <w:rStyle w:val="mw-headline"/>
          <w:rFonts w:ascii="Georgia" w:hAnsi="Georgia"/>
          <w:color w:val="000000"/>
          <w:sz w:val="32"/>
          <w:szCs w:val="32"/>
        </w:rPr>
        <w:t>immunization</w:t>
      </w:r>
      <w:r>
        <w:rPr>
          <w:rStyle w:val="mw-headline"/>
          <w:rFonts w:ascii="Georgia" w:hAnsi="Georgia"/>
          <w:color w:val="000000"/>
          <w:sz w:val="32"/>
          <w:szCs w:val="32"/>
        </w:rPr>
        <w:t>:</w:t>
      </w:r>
    </w:p>
    <w:p w:rsidR="00DE683C" w:rsidRPr="004A553A" w:rsidRDefault="00DE683C" w:rsidP="00DE683C">
      <w:pPr>
        <w:pStyle w:val="a4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b/>
          <w:bCs/>
          <w:color w:val="0D0D0D" w:themeColor="text1" w:themeTint="F2"/>
          <w:sz w:val="32"/>
          <w:szCs w:val="32"/>
          <w:shd w:val="clear" w:color="auto" w:fill="FFFFFF"/>
        </w:rPr>
      </w:pPr>
      <w:r w:rsidRPr="004A553A">
        <w:rPr>
          <w:rStyle w:val="mw-headline"/>
          <w:rFonts w:asciiTheme="majorBidi" w:hAnsiTheme="majorBidi" w:cstheme="majorBidi"/>
          <w:b/>
          <w:bCs/>
          <w:color w:val="000000"/>
          <w:sz w:val="28"/>
          <w:szCs w:val="28"/>
        </w:rPr>
        <w:t>Passive</w:t>
      </w:r>
      <w:r w:rsidRPr="004A553A">
        <w:rPr>
          <w:rStyle w:val="mw-headline"/>
          <w:rFonts w:asciiTheme="majorBidi" w:hAnsiTheme="majorBidi" w:cstheme="majorBidi"/>
          <w:color w:val="0D0D0D" w:themeColor="text1" w:themeTint="F2"/>
          <w:sz w:val="32"/>
          <w:szCs w:val="32"/>
        </w:rPr>
        <w:t xml:space="preserve"> </w:t>
      </w:r>
      <w:r w:rsidRPr="004A553A">
        <w:rPr>
          <w:rStyle w:val="mw-headline"/>
          <w:rFonts w:asciiTheme="majorBidi" w:hAnsiTheme="majorBidi" w:cstheme="majorBidi"/>
          <w:b/>
          <w:bCs/>
          <w:color w:val="0D0D0D" w:themeColor="text1" w:themeTint="F2"/>
          <w:sz w:val="32"/>
          <w:szCs w:val="32"/>
        </w:rPr>
        <w:t>immunization:</w:t>
      </w:r>
    </w:p>
    <w:p w:rsidR="00DE683C" w:rsidRPr="00DC6901" w:rsidRDefault="00DE683C" w:rsidP="00DE683C">
      <w:pPr>
        <w:pStyle w:val="a4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</w:pPr>
      <w:r w:rsidRPr="00E11974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naturally</w:t>
      </w:r>
      <w:r w:rsidRPr="00501904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>:</w:t>
      </w:r>
      <w:r w:rsidRPr="00DC6901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  <w:r w:rsidRPr="00133CAD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when maternal antibodies are transferred to </w:t>
      </w:r>
      <w:r w:rsidRPr="00DC6901">
        <w:rPr>
          <w:rFonts w:asciiTheme="majorBidi" w:hAnsiTheme="majorBidi" w:cstheme="majorBidi"/>
          <w:color w:val="0D0D0D" w:themeColor="text1" w:themeTint="F2"/>
          <w:sz w:val="28"/>
          <w:szCs w:val="28"/>
        </w:rPr>
        <w:t>the fetus through the placenta</w:t>
      </w:r>
    </w:p>
    <w:p w:rsidR="00DE683C" w:rsidRDefault="00DE683C" w:rsidP="00DE683C">
      <w:pPr>
        <w:pStyle w:val="a4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</w:pPr>
      <w:r w:rsidRPr="00E11974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Artificial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>:</w:t>
      </w:r>
      <w:r w:rsidRPr="00A00E5B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When </w:t>
      </w:r>
      <w:r w:rsidRPr="00501904">
        <w:rPr>
          <w:rFonts w:asciiTheme="majorBidi" w:hAnsiTheme="majorBidi" w:cstheme="majorBidi"/>
          <w:color w:val="0D0D0D" w:themeColor="text1" w:themeTint="F2"/>
          <w:sz w:val="28"/>
          <w:szCs w:val="28"/>
        </w:rPr>
        <w:t>administered by</w:t>
      </w:r>
      <w:r w:rsidRPr="0050190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45" w:tooltip="Injection (medicine)" w:history="1">
        <w:r w:rsidRPr="00501904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i</w:t>
        </w:r>
        <w:r w:rsidRPr="00501904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njection</w:t>
        </w:r>
      </w:hyperlink>
      <w:r w:rsidRPr="0050190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501904">
        <w:rPr>
          <w:rFonts w:asciiTheme="majorBidi" w:hAnsiTheme="majorBidi" w:cstheme="majorBidi"/>
          <w:color w:val="0D0D0D" w:themeColor="text1" w:themeTint="F2"/>
          <w:sz w:val="28"/>
          <w:szCs w:val="28"/>
        </w:rPr>
        <w:t>and is used if there has been a recent outbreak of a particular disease or as an emergency treatment for toxicity, as in for</w:t>
      </w:r>
      <w:r w:rsidRPr="0050190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46" w:tooltip="Tetanus" w:history="1">
        <w:r w:rsidRPr="00501904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tetanus</w:t>
        </w:r>
      </w:hyperlink>
      <w:r w:rsidRPr="00501904">
        <w:rPr>
          <w:rFonts w:asciiTheme="majorBidi" w:hAnsiTheme="majorBidi" w:cstheme="majorBidi"/>
          <w:color w:val="0D0D0D" w:themeColor="text1" w:themeTint="F2"/>
          <w:sz w:val="28"/>
          <w:szCs w:val="28"/>
        </w:rPr>
        <w:t>. The antibodies can be produced in animals, called "serum therapy," although there is a high chance of</w:t>
      </w:r>
      <w:r w:rsidRPr="0050190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47" w:tooltip="Anaphylactic shock" w:history="1">
        <w:r w:rsidRPr="00501904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anaphylactic shock</w:t>
        </w:r>
      </w:hyperlink>
      <w:r w:rsidRPr="00501904">
        <w:rPr>
          <w:rStyle w:val="apple-converted-space"/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 </w:t>
      </w:r>
      <w:r w:rsidRPr="00501904">
        <w:rPr>
          <w:rFonts w:asciiTheme="majorBidi" w:hAnsiTheme="majorBidi" w:cstheme="majorBidi"/>
          <w:color w:val="0D0D0D" w:themeColor="text1" w:themeTint="F2"/>
          <w:sz w:val="28"/>
          <w:szCs w:val="28"/>
        </w:rPr>
        <w:t>because of immunity against animal serum itself. Thus,</w:t>
      </w:r>
      <w:r w:rsidRPr="0050190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48" w:tooltip="Humanized antibodies" w:history="1">
        <w:r w:rsidRPr="00501904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humanized antibodies</w:t>
        </w:r>
      </w:hyperlink>
      <w:r w:rsidRPr="0050190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501904">
        <w:rPr>
          <w:rFonts w:asciiTheme="majorBidi" w:hAnsiTheme="majorBidi" w:cstheme="majorBidi"/>
          <w:color w:val="0D0D0D" w:themeColor="text1" w:themeTint="F2"/>
          <w:sz w:val="28"/>
          <w:szCs w:val="28"/>
        </w:rPr>
        <w:t>produced</w:t>
      </w:r>
      <w:r w:rsidRPr="0050190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49" w:tooltip="In vitro" w:history="1">
        <w:r w:rsidRPr="00501904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in vitro</w:t>
        </w:r>
      </w:hyperlink>
      <w:r w:rsidRPr="0050190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501904">
        <w:rPr>
          <w:rFonts w:asciiTheme="majorBidi" w:hAnsiTheme="majorBidi" w:cstheme="majorBidi"/>
          <w:color w:val="0D0D0D" w:themeColor="text1" w:themeTint="F2"/>
          <w:sz w:val="28"/>
          <w:szCs w:val="28"/>
        </w:rPr>
        <w:t>by</w:t>
      </w:r>
      <w:r w:rsidRPr="0050190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50" w:tooltip="Cell culture" w:history="1">
        <w:r w:rsidRPr="00501904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cell culture</w:t>
        </w:r>
      </w:hyperlink>
      <w:r w:rsidRPr="0050190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501904">
        <w:rPr>
          <w:rFonts w:asciiTheme="majorBidi" w:hAnsiTheme="majorBidi" w:cstheme="majorBidi"/>
          <w:color w:val="0D0D0D" w:themeColor="text1" w:themeTint="F2"/>
          <w:sz w:val="28"/>
          <w:szCs w:val="28"/>
        </w:rPr>
        <w:t>are used instead if available</w:t>
      </w:r>
    </w:p>
    <w:p w:rsidR="00CF150E" w:rsidRDefault="00CF150E" w:rsidP="00CF150E">
      <w:pPr>
        <w:pStyle w:val="a4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  <w:lang w:bidi="ar-IQ"/>
        </w:rPr>
      </w:pPr>
    </w:p>
    <w:p w:rsidR="00CF150E" w:rsidRPr="00FE47B3" w:rsidRDefault="00CF150E" w:rsidP="00CF150E">
      <w:pPr>
        <w:pStyle w:val="3"/>
        <w:shd w:val="clear" w:color="auto" w:fill="FFFFFF"/>
        <w:spacing w:before="72"/>
        <w:jc w:val="right"/>
        <w:rPr>
          <w:rFonts w:asciiTheme="majorBidi" w:hAnsiTheme="majorBidi"/>
          <w:color w:val="0D0D0D" w:themeColor="text1" w:themeTint="F2"/>
          <w:sz w:val="28"/>
          <w:szCs w:val="28"/>
          <w:rtl/>
          <w:lang w:bidi="ar-IQ"/>
        </w:rPr>
      </w:pPr>
      <w:r w:rsidRPr="00FE47B3">
        <w:rPr>
          <w:rStyle w:val="mw-headline"/>
          <w:rFonts w:asciiTheme="majorBidi" w:hAnsiTheme="majorBidi"/>
          <w:color w:val="0D0D0D" w:themeColor="text1" w:themeTint="F2"/>
          <w:sz w:val="28"/>
          <w:szCs w:val="28"/>
        </w:rPr>
        <w:t>Active immunization</w:t>
      </w:r>
      <w:r>
        <w:rPr>
          <w:rStyle w:val="mw-headline"/>
          <w:rFonts w:asciiTheme="majorBidi" w:hAnsiTheme="majorBidi"/>
          <w:color w:val="0D0D0D" w:themeColor="text1" w:themeTint="F2"/>
          <w:sz w:val="28"/>
          <w:szCs w:val="28"/>
        </w:rPr>
        <w:t>:</w:t>
      </w:r>
    </w:p>
    <w:p w:rsidR="00CF150E" w:rsidRDefault="00CF150E" w:rsidP="00CF150E">
      <w:pPr>
        <w:pStyle w:val="a4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</w:pPr>
      <w:r w:rsidRPr="00E11974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naturally</w:t>
      </w:r>
      <w:r w:rsidRPr="00501904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: </w:t>
      </w:r>
      <w:r w:rsidRPr="00501904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Active immunization can occur </w:t>
      </w:r>
      <w:r w:rsidRPr="00E11974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naturally</w:t>
      </w:r>
      <w:r w:rsidRPr="00501904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when a person comes in contact with, for example, a microbe. The immune system will eventually create antibodies and other defenses against the microbe</w:t>
      </w:r>
    </w:p>
    <w:p w:rsidR="00CF150E" w:rsidRDefault="00CF150E" w:rsidP="00CF150E">
      <w:pPr>
        <w:pStyle w:val="a4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</w:pPr>
      <w:r w:rsidRPr="00E11974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Artificial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>:</w:t>
      </w:r>
      <w:r w:rsidRPr="00501904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active immunization is where the microbe, or parts of it, are injected into the person before they are able to take it in naturally</w:t>
      </w:r>
      <w:r w:rsidR="00101B21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</w:p>
    <w:p w:rsidR="00CF150E" w:rsidRDefault="00CF150E" w:rsidP="00CF150E">
      <w:pPr>
        <w:pStyle w:val="a4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</w:pPr>
    </w:p>
    <w:p w:rsidR="00CF150E" w:rsidRDefault="003A2CDC">
      <w:pPr>
        <w:rPr>
          <w:lang w:bidi="ar-IQ"/>
        </w:rPr>
      </w:pPr>
      <w:r w:rsidRPr="003A2CDC">
        <w:rPr>
          <w:rFonts w:cs="Arial"/>
          <w:noProof/>
          <w:rtl/>
        </w:rPr>
        <w:lastRenderedPageBreak/>
        <w:drawing>
          <wp:inline distT="0" distB="0" distL="0" distR="0">
            <wp:extent cx="5274310" cy="1961057"/>
            <wp:effectExtent l="19050" t="0" r="2540" b="0"/>
            <wp:docPr id="3" name="صورة 7" descr="http://upload.wikimedia.org/wikipedia/commons/d/d1/Immuni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d/d1/Immunity.pn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61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50E" w:rsidRPr="00CF150E" w:rsidRDefault="00CF150E" w:rsidP="00CF150E">
      <w:pPr>
        <w:rPr>
          <w:lang w:bidi="ar-IQ"/>
        </w:rPr>
      </w:pPr>
    </w:p>
    <w:p w:rsidR="00CF150E" w:rsidRPr="00CF150E" w:rsidRDefault="00CF150E" w:rsidP="00CF150E">
      <w:pPr>
        <w:rPr>
          <w:lang w:bidi="ar-IQ"/>
        </w:rPr>
      </w:pPr>
    </w:p>
    <w:p w:rsidR="003D3392" w:rsidRDefault="003D3392" w:rsidP="00CF150E">
      <w:pPr>
        <w:rPr>
          <w:rFonts w:hint="cs"/>
          <w:rtl/>
          <w:lang w:bidi="ar-IQ"/>
        </w:rPr>
      </w:pPr>
    </w:p>
    <w:p w:rsidR="003D3392" w:rsidRDefault="003D3392" w:rsidP="00CF150E">
      <w:pPr>
        <w:rPr>
          <w:lang w:bidi="ar-IQ"/>
        </w:rPr>
      </w:pPr>
    </w:p>
    <w:p w:rsidR="00CF150E" w:rsidRDefault="00CF150E" w:rsidP="00CF150E">
      <w:pPr>
        <w:pStyle w:val="a4"/>
        <w:shd w:val="clear" w:color="auto" w:fill="FFFFFF"/>
        <w:spacing w:before="120" w:beforeAutospacing="0" w:after="120" w:afterAutospacing="0" w:line="336" w:lineRule="atLeast"/>
        <w:rPr>
          <w:rFonts w:ascii="Arial" w:hAnsi="Arial" w:cs="Arial"/>
          <w:color w:val="252525"/>
          <w:sz w:val="21"/>
          <w:szCs w:val="21"/>
        </w:rPr>
      </w:pPr>
      <w:r w:rsidRPr="00592312">
        <w:rPr>
          <w:rFonts w:asciiTheme="majorBidi" w:hAnsiTheme="majorBidi" w:cstheme="majorBidi"/>
          <w:b/>
          <w:bCs/>
          <w:color w:val="0D0D0D" w:themeColor="text1" w:themeTint="F2"/>
          <w:sz w:val="32"/>
          <w:szCs w:val="32"/>
          <w:u w:val="single"/>
        </w:rPr>
        <w:t>There are four types of traditional</w:t>
      </w:r>
      <w:r w:rsidRPr="00592312">
        <w:rPr>
          <w:rStyle w:val="apple-converted-space"/>
          <w:rFonts w:asciiTheme="majorBidi" w:hAnsiTheme="majorBidi" w:cstheme="majorBidi"/>
          <w:b/>
          <w:bCs/>
          <w:color w:val="0D0D0D" w:themeColor="text1" w:themeTint="F2"/>
          <w:sz w:val="32"/>
          <w:szCs w:val="32"/>
          <w:u w:val="single"/>
        </w:rPr>
        <w:t> </w:t>
      </w:r>
      <w:hyperlink r:id="rId52" w:tooltip="Vaccine" w:history="1">
        <w:r w:rsidRPr="00592312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32"/>
            <w:szCs w:val="32"/>
          </w:rPr>
          <w:t>vaccines</w:t>
        </w:r>
      </w:hyperlink>
      <w:r>
        <w:rPr>
          <w:rFonts w:ascii="Arial" w:hAnsi="Arial" w:cs="Arial"/>
          <w:color w:val="252525"/>
          <w:sz w:val="21"/>
          <w:szCs w:val="21"/>
        </w:rPr>
        <w:t xml:space="preserve">: </w:t>
      </w:r>
    </w:p>
    <w:p w:rsidR="00CF150E" w:rsidRDefault="00CF150E" w:rsidP="00CF150E">
      <w:pPr>
        <w:numPr>
          <w:ilvl w:val="0"/>
          <w:numId w:val="1"/>
        </w:numPr>
        <w:shd w:val="clear" w:color="auto" w:fill="FFFFFF"/>
        <w:bidi w:val="0"/>
        <w:spacing w:before="100" w:beforeAutospacing="1" w:after="24" w:line="336" w:lineRule="atLeast"/>
        <w:ind w:left="384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1B3035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  <w:u w:val="single"/>
        </w:rPr>
        <w:t>Inactivated vaccines</w:t>
      </w:r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>:</w:t>
      </w:r>
    </w:p>
    <w:p w:rsidR="00CF150E" w:rsidRPr="001B3035" w:rsidRDefault="00CF150E" w:rsidP="00CF150E">
      <w:pPr>
        <w:shd w:val="clear" w:color="auto" w:fill="FFFFFF"/>
        <w:bidi w:val="0"/>
        <w:spacing w:before="100" w:beforeAutospacing="1" w:after="24" w:line="336" w:lineRule="atLeast"/>
        <w:ind w:left="360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are composed of micro-organisms that have been killed with chemicals and/or heat and are no longer infectious. Examples are vaccines against</w:t>
      </w:r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53" w:tooltip="Influenza vaccine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flu</w:t>
        </w:r>
      </w:hyperlink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,</w:t>
      </w:r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54" w:tooltip="Cholera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cholera</w:t>
        </w:r>
      </w:hyperlink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,</w:t>
      </w:r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55" w:tooltip="Plague immunization (page does not exist)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plague</w:t>
        </w:r>
      </w:hyperlink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, and</w:t>
      </w:r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56" w:tooltip="Hepatitis A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hepatitis A</w:t>
        </w:r>
      </w:hyperlink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. Most vaccines of this type are likely to require booster shots.</w:t>
      </w:r>
    </w:p>
    <w:p w:rsidR="00CF150E" w:rsidRPr="009771E9" w:rsidRDefault="00CF150E" w:rsidP="00CF150E">
      <w:pPr>
        <w:numPr>
          <w:ilvl w:val="0"/>
          <w:numId w:val="1"/>
        </w:numPr>
        <w:shd w:val="clear" w:color="auto" w:fill="FFFFFF"/>
        <w:bidi w:val="0"/>
        <w:spacing w:before="100" w:beforeAutospacing="1" w:after="24" w:line="336" w:lineRule="atLeast"/>
        <w:ind w:left="384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  <w:u w:val="single"/>
        </w:rPr>
      </w:pPr>
      <w:r w:rsidRPr="009771E9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  <w:u w:val="single"/>
        </w:rPr>
        <w:t>Live,</w:t>
      </w:r>
      <w:r w:rsidRPr="009771E9">
        <w:rPr>
          <w:rStyle w:val="apple-converted-space"/>
          <w:rFonts w:asciiTheme="majorBidi" w:hAnsiTheme="majorBidi" w:cstheme="majorBidi"/>
          <w:b/>
          <w:bCs/>
          <w:color w:val="0D0D0D" w:themeColor="text1" w:themeTint="F2"/>
          <w:sz w:val="28"/>
          <w:szCs w:val="28"/>
          <w:u w:val="single"/>
        </w:rPr>
        <w:t> </w:t>
      </w:r>
      <w:hyperlink r:id="rId57" w:tooltip="Attenuator (genetics)" w:history="1">
        <w:r w:rsidRPr="009771E9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attenuated</w:t>
        </w:r>
      </w:hyperlink>
      <w:r w:rsidRPr="009771E9">
        <w:rPr>
          <w:rStyle w:val="apple-converted-space"/>
          <w:rFonts w:asciiTheme="majorBidi" w:hAnsiTheme="majorBidi" w:cstheme="majorBidi"/>
          <w:b/>
          <w:bCs/>
          <w:color w:val="0D0D0D" w:themeColor="text1" w:themeTint="F2"/>
          <w:sz w:val="28"/>
          <w:szCs w:val="28"/>
          <w:u w:val="single"/>
        </w:rPr>
        <w:t> </w:t>
      </w:r>
      <w:r w:rsidRPr="009771E9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  <w:u w:val="single"/>
        </w:rPr>
        <w:t>vaccines</w:t>
      </w:r>
    </w:p>
    <w:p w:rsidR="00CF150E" w:rsidRPr="001B3035" w:rsidRDefault="00CF150E" w:rsidP="00CF150E">
      <w:pPr>
        <w:shd w:val="clear" w:color="auto" w:fill="FFFFFF"/>
        <w:bidi w:val="0"/>
        <w:spacing w:before="100" w:beforeAutospacing="1" w:after="24" w:line="336" w:lineRule="atLeast"/>
        <w:ind w:left="360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are composed of micro-organisms that have been cultivated under conditions which disable their ability to induce disease. These responses are more durable and do not generally require booster shots. Examples include</w:t>
      </w:r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58" w:tooltip="Yellow fever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yellow fever</w:t>
        </w:r>
      </w:hyperlink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,</w:t>
      </w:r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59" w:tooltip="Measles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measles</w:t>
        </w:r>
      </w:hyperlink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,</w:t>
      </w:r>
      <w:hyperlink r:id="rId60" w:tooltip="Rubella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rubella</w:t>
        </w:r>
      </w:hyperlink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, and</w:t>
      </w:r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61" w:tooltip="Mumps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mumps</w:t>
        </w:r>
      </w:hyperlink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</w:p>
    <w:p w:rsidR="00CF150E" w:rsidRDefault="00426D34" w:rsidP="00CF150E">
      <w:pPr>
        <w:numPr>
          <w:ilvl w:val="0"/>
          <w:numId w:val="1"/>
        </w:numPr>
        <w:shd w:val="clear" w:color="auto" w:fill="FFFFFF"/>
        <w:bidi w:val="0"/>
        <w:spacing w:before="100" w:beforeAutospacing="1" w:after="24" w:line="336" w:lineRule="atLeast"/>
        <w:ind w:left="384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hyperlink r:id="rId62" w:tooltip="Toxoid" w:history="1">
        <w:r w:rsidR="00CF150E" w:rsidRPr="009771E9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Toxoids</w:t>
        </w:r>
      </w:hyperlink>
      <w:r w:rsidR="00CF150E" w:rsidRPr="009771E9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="00CF150E">
        <w:rPr>
          <w:rFonts w:asciiTheme="majorBidi" w:hAnsiTheme="majorBidi" w:cstheme="majorBidi"/>
          <w:color w:val="0D0D0D" w:themeColor="text1" w:themeTint="F2"/>
          <w:sz w:val="28"/>
          <w:szCs w:val="28"/>
        </w:rPr>
        <w:t>:</w:t>
      </w:r>
    </w:p>
    <w:p w:rsidR="00CF150E" w:rsidRPr="001B3035" w:rsidRDefault="00CF150E" w:rsidP="00CF150E">
      <w:pPr>
        <w:shd w:val="clear" w:color="auto" w:fill="FFFFFF"/>
        <w:bidi w:val="0"/>
        <w:spacing w:before="100" w:beforeAutospacing="1" w:after="24" w:line="336" w:lineRule="atLeast"/>
        <w:ind w:left="360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are inactivated toxic compounds from micro-organisms in cases where these (rather than the micro-organism itself) cause illness, used prior to an encounter with the toxin of the micro-organism. Examples of toxoid-based vaccines include</w:t>
      </w:r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63" w:tooltip="Tetanus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tetanus</w:t>
        </w:r>
      </w:hyperlink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and</w:t>
      </w:r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64" w:tooltip="Diphtheria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diphtheria</w:t>
        </w:r>
      </w:hyperlink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</w:p>
    <w:p w:rsidR="00CF150E" w:rsidRDefault="00426D34" w:rsidP="00CF150E">
      <w:pPr>
        <w:numPr>
          <w:ilvl w:val="0"/>
          <w:numId w:val="1"/>
        </w:numPr>
        <w:shd w:val="clear" w:color="auto" w:fill="FFFFFF"/>
        <w:bidi w:val="0"/>
        <w:spacing w:before="100" w:beforeAutospacing="1" w:after="24" w:line="336" w:lineRule="atLeast"/>
        <w:ind w:left="384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hyperlink r:id="rId65" w:tooltip="Subunit vaccine" w:history="1">
        <w:r w:rsidR="00CF150E" w:rsidRPr="009771E9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Subunit vaccines</w:t>
        </w:r>
      </w:hyperlink>
      <w:r w:rsidR="00CF150E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:</w:t>
      </w:r>
      <w:r w:rsidR="00CF150E"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</w:p>
    <w:p w:rsidR="00CF150E" w:rsidRPr="001B3035" w:rsidRDefault="00CF150E" w:rsidP="00CF150E">
      <w:pPr>
        <w:shd w:val="clear" w:color="auto" w:fill="FFFFFF"/>
        <w:bidi w:val="0"/>
        <w:spacing w:before="100" w:beforeAutospacing="1" w:after="24" w:line="336" w:lineRule="atLeast"/>
        <w:ind w:left="360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are composed of small fragments of disease causing organisms. A characteristic example is the subunit vaccine against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  <w:hyperlink r:id="rId66" w:tooltip="Hepatitis B virus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Hepatitis B virus</w:t>
        </w:r>
      </w:hyperlink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</w:p>
    <w:p w:rsidR="00CF150E" w:rsidRPr="001B3035" w:rsidRDefault="00CF150E" w:rsidP="002103DC">
      <w:pPr>
        <w:pStyle w:val="a4"/>
        <w:shd w:val="clear" w:color="auto" w:fill="FFFFFF"/>
        <w:spacing w:before="120" w:beforeAutospacing="0" w:after="120" w:afterAutospacing="0" w:line="336" w:lineRule="atLeast"/>
        <w:ind w:left="426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Most vaccines are given by</w:t>
      </w:r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67" w:tooltip="Hypodermic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hypodermic</w:t>
        </w:r>
      </w:hyperlink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or</w:t>
      </w:r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68" w:tooltip="Intramuscular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intramuscular</w:t>
        </w:r>
      </w:hyperlink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injection as they are not absorbed reliably through the gut. Live attenuated</w:t>
      </w:r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69" w:tooltip="Polio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polio</w:t>
        </w:r>
      </w:hyperlink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and some</w:t>
      </w:r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70" w:tooltip="Typhoid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typhoid</w:t>
        </w:r>
      </w:hyperlink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and</w:t>
      </w:r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71" w:tooltip="Cholera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cholera</w:t>
        </w:r>
      </w:hyperlink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vaccines are given</w:t>
      </w:r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72" w:tooltip="Mouth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orally</w:t>
        </w:r>
      </w:hyperlink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in order to produce immunity based in the</w:t>
      </w:r>
      <w:r w:rsidRPr="001B3035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73" w:tooltip="Bowel" w:history="1">
        <w:r w:rsidRPr="001B3035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bowel</w:t>
        </w:r>
      </w:hyperlink>
      <w:r w:rsidRPr="001B3035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</w:p>
    <w:p w:rsidR="00CF150E" w:rsidRPr="00501904" w:rsidRDefault="00CF150E" w:rsidP="00CF150E">
      <w:pPr>
        <w:pStyle w:val="a4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  <w:lang w:bidi="ar-IQ"/>
        </w:rPr>
      </w:pPr>
    </w:p>
    <w:p w:rsidR="00DE683C" w:rsidRPr="00CF150E" w:rsidRDefault="00DE683C" w:rsidP="00CF150E">
      <w:pPr>
        <w:tabs>
          <w:tab w:val="left" w:pos="7481"/>
        </w:tabs>
        <w:rPr>
          <w:rFonts w:hint="cs"/>
          <w:lang w:bidi="ar-IQ"/>
        </w:rPr>
      </w:pPr>
    </w:p>
    <w:sectPr w:rsidR="00DE683C" w:rsidRPr="00CF150E" w:rsidSect="00D17033">
      <w:headerReference w:type="even" r:id="rId74"/>
      <w:headerReference w:type="default" r:id="rId75"/>
      <w:footerReference w:type="even" r:id="rId76"/>
      <w:footerReference w:type="default" r:id="rId77"/>
      <w:headerReference w:type="first" r:id="rId78"/>
      <w:footerReference w:type="first" r:id="rId7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1E5" w:rsidRDefault="007841E5" w:rsidP="00C8744C">
      <w:pPr>
        <w:spacing w:after="0" w:line="240" w:lineRule="auto"/>
      </w:pPr>
      <w:r>
        <w:separator/>
      </w:r>
    </w:p>
  </w:endnote>
  <w:endnote w:type="continuationSeparator" w:id="1">
    <w:p w:rsidR="007841E5" w:rsidRDefault="007841E5" w:rsidP="00C87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10" w:rsidRDefault="00C4411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10" w:rsidRDefault="00C4411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10" w:rsidRDefault="00C4411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1E5" w:rsidRDefault="007841E5" w:rsidP="00C8744C">
      <w:pPr>
        <w:spacing w:after="0" w:line="240" w:lineRule="auto"/>
      </w:pPr>
      <w:r>
        <w:separator/>
      </w:r>
    </w:p>
  </w:footnote>
  <w:footnote w:type="continuationSeparator" w:id="1">
    <w:p w:rsidR="007841E5" w:rsidRDefault="007841E5" w:rsidP="00C87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10" w:rsidRDefault="00C4411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829" w:rsidRDefault="00945829" w:rsidP="00C44110">
    <w:pPr>
      <w:pStyle w:val="a5"/>
      <w:tabs>
        <w:tab w:val="clear" w:pos="4153"/>
        <w:tab w:val="clear" w:pos="8306"/>
        <w:tab w:val="left" w:pos="4886"/>
      </w:tabs>
      <w:rPr>
        <w:rFonts w:asciiTheme="majorBidi" w:hAnsiTheme="majorBidi" w:cstheme="majorBidi"/>
        <w:b/>
        <w:bCs/>
        <w:sz w:val="24"/>
        <w:szCs w:val="24"/>
        <w:rtl/>
        <w:lang w:bidi="ar-IQ"/>
      </w:rPr>
    </w:pPr>
    <w:r>
      <w:rPr>
        <w:rFonts w:asciiTheme="majorBidi" w:hAnsiTheme="majorBidi" w:cstheme="majorBidi"/>
        <w:b/>
        <w:bCs/>
        <w:sz w:val="24"/>
        <w:szCs w:val="24"/>
        <w:lang w:bidi="ar-IQ"/>
      </w:rPr>
      <w:t>D. Faten a. Kadhim</w:t>
    </w:r>
    <w:r w:rsidR="00C44110"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                         </w:t>
    </w:r>
    <w:r w:rsidR="00C44110" w:rsidRPr="00C44110">
      <w:rPr>
        <w:rFonts w:asciiTheme="majorBidi" w:hAnsiTheme="majorBidi" w:cs="Times New Roman"/>
        <w:b/>
        <w:bCs/>
        <w:noProof/>
        <w:sz w:val="24"/>
        <w:szCs w:val="24"/>
        <w:rtl/>
      </w:rPr>
      <w:drawing>
        <wp:inline distT="0" distB="0" distL="0" distR="0">
          <wp:extent cx="962025" cy="1162050"/>
          <wp:effectExtent l="19050" t="0" r="9525" b="0"/>
          <wp:docPr id="4" name="صورة 1" descr="G:\univ\inpic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univ\inpic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1162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44110">
      <w:rPr>
        <w:rFonts w:asciiTheme="majorBidi" w:hAnsiTheme="majorBidi" w:cstheme="majorBidi" w:hint="cs"/>
        <w:b/>
        <w:bCs/>
        <w:sz w:val="24"/>
        <w:szCs w:val="24"/>
        <w:rtl/>
        <w:lang w:bidi="ar-IQ"/>
      </w:rPr>
      <w:t xml:space="preserve">            </w:t>
    </w:r>
  </w:p>
  <w:p w:rsidR="00C8744C" w:rsidRPr="00C62A24" w:rsidRDefault="00C8744C">
    <w:pPr>
      <w:pStyle w:val="a5"/>
      <w:rPr>
        <w:rFonts w:asciiTheme="majorBidi" w:hAnsiTheme="majorBidi" w:cstheme="majorBidi"/>
        <w:b/>
        <w:bCs/>
        <w:sz w:val="28"/>
        <w:szCs w:val="28"/>
        <w:rtl/>
        <w:lang w:bidi="ar-IQ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110" w:rsidRDefault="00C4411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F2C61"/>
    <w:multiLevelType w:val="multilevel"/>
    <w:tmpl w:val="6308B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200B"/>
    <w:rsid w:val="0004275A"/>
    <w:rsid w:val="000762D8"/>
    <w:rsid w:val="00101B21"/>
    <w:rsid w:val="0018188C"/>
    <w:rsid w:val="002103DC"/>
    <w:rsid w:val="00223512"/>
    <w:rsid w:val="003A2CDC"/>
    <w:rsid w:val="003D3392"/>
    <w:rsid w:val="00426D34"/>
    <w:rsid w:val="00465662"/>
    <w:rsid w:val="00592312"/>
    <w:rsid w:val="006221D6"/>
    <w:rsid w:val="007841E5"/>
    <w:rsid w:val="00945829"/>
    <w:rsid w:val="009715B5"/>
    <w:rsid w:val="009771E9"/>
    <w:rsid w:val="00B34E10"/>
    <w:rsid w:val="00B4318B"/>
    <w:rsid w:val="00C44110"/>
    <w:rsid w:val="00C62A24"/>
    <w:rsid w:val="00C8744C"/>
    <w:rsid w:val="00CF150E"/>
    <w:rsid w:val="00D17033"/>
    <w:rsid w:val="00D20F48"/>
    <w:rsid w:val="00DB0073"/>
    <w:rsid w:val="00DE683C"/>
    <w:rsid w:val="00E5200B"/>
    <w:rsid w:val="00ED0700"/>
    <w:rsid w:val="00FF637E"/>
    <w:rsid w:val="00FF7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E10"/>
    <w:pPr>
      <w:bidi/>
    </w:pPr>
  </w:style>
  <w:style w:type="paragraph" w:styleId="2">
    <w:name w:val="heading 2"/>
    <w:basedOn w:val="a"/>
    <w:next w:val="a"/>
    <w:link w:val="2Char"/>
    <w:uiPriority w:val="9"/>
    <w:unhideWhenUsed/>
    <w:qFormat/>
    <w:rsid w:val="00DE68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E68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34E10"/>
  </w:style>
  <w:style w:type="character" w:styleId="Hyperlink">
    <w:name w:val="Hyperlink"/>
    <w:basedOn w:val="a0"/>
    <w:uiPriority w:val="99"/>
    <w:semiHidden/>
    <w:unhideWhenUsed/>
    <w:rsid w:val="00B34E10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B34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34E10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B34E1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">
    <w:name w:val="عنوان 2 Char"/>
    <w:basedOn w:val="a0"/>
    <w:link w:val="2"/>
    <w:uiPriority w:val="9"/>
    <w:rsid w:val="00DE68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عنوان 3 Char"/>
    <w:basedOn w:val="a0"/>
    <w:link w:val="3"/>
    <w:uiPriority w:val="9"/>
    <w:semiHidden/>
    <w:rsid w:val="00DE683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a0"/>
    <w:rsid w:val="00DE683C"/>
  </w:style>
  <w:style w:type="paragraph" w:styleId="a5">
    <w:name w:val="header"/>
    <w:basedOn w:val="a"/>
    <w:link w:val="Char0"/>
    <w:uiPriority w:val="99"/>
    <w:semiHidden/>
    <w:unhideWhenUsed/>
    <w:rsid w:val="00C874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C8744C"/>
  </w:style>
  <w:style w:type="paragraph" w:styleId="a6">
    <w:name w:val="footer"/>
    <w:basedOn w:val="a"/>
    <w:link w:val="Char1"/>
    <w:uiPriority w:val="99"/>
    <w:semiHidden/>
    <w:unhideWhenUsed/>
    <w:rsid w:val="00C874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C874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3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.wikipedia.org/wiki/Paratope" TargetMode="External"/><Relationship Id="rId18" Type="http://schemas.openxmlformats.org/officeDocument/2006/relationships/hyperlink" Target="http://en.wikipedia.org/wiki/IgA" TargetMode="External"/><Relationship Id="rId26" Type="http://schemas.openxmlformats.org/officeDocument/2006/relationships/hyperlink" Target="http://en.wikipedia.org/wiki/IgD" TargetMode="External"/><Relationship Id="rId39" Type="http://schemas.openxmlformats.org/officeDocument/2006/relationships/hyperlink" Target="http://www.medicinenet.com/immunizations/article.htm" TargetMode="External"/><Relationship Id="rId21" Type="http://schemas.openxmlformats.org/officeDocument/2006/relationships/hyperlink" Target="http://en.wikipedia.org/wiki/Respiratory_tract" TargetMode="External"/><Relationship Id="rId34" Type="http://schemas.openxmlformats.org/officeDocument/2006/relationships/hyperlink" Target="http://en.wikipedia.org/wiki/Parasitic_worm" TargetMode="External"/><Relationship Id="rId42" Type="http://schemas.openxmlformats.org/officeDocument/2006/relationships/hyperlink" Target="http://en.wikipedia.org/wiki/Antibody" TargetMode="External"/><Relationship Id="rId47" Type="http://schemas.openxmlformats.org/officeDocument/2006/relationships/hyperlink" Target="http://en.wikipedia.org/wiki/Anaphylactic_shock" TargetMode="External"/><Relationship Id="rId50" Type="http://schemas.openxmlformats.org/officeDocument/2006/relationships/hyperlink" Target="http://en.wikipedia.org/wiki/Cell_culture" TargetMode="External"/><Relationship Id="rId55" Type="http://schemas.openxmlformats.org/officeDocument/2006/relationships/hyperlink" Target="http://en.wikipedia.org/w/index.php?title=Plague_immunization&amp;action=edit&amp;redlink=1" TargetMode="External"/><Relationship Id="rId63" Type="http://schemas.openxmlformats.org/officeDocument/2006/relationships/hyperlink" Target="http://en.wikipedia.org/wiki/Tetanus" TargetMode="External"/><Relationship Id="rId68" Type="http://schemas.openxmlformats.org/officeDocument/2006/relationships/hyperlink" Target="http://en.wikipedia.org/wiki/Intramuscular" TargetMode="External"/><Relationship Id="rId76" Type="http://schemas.openxmlformats.org/officeDocument/2006/relationships/footer" Target="footer1.xml"/><Relationship Id="rId7" Type="http://schemas.openxmlformats.org/officeDocument/2006/relationships/hyperlink" Target="http://en.wikipedia.org/wiki/Protein" TargetMode="External"/><Relationship Id="rId71" Type="http://schemas.openxmlformats.org/officeDocument/2006/relationships/hyperlink" Target="http://en.wikipedia.org/wiki/Cholera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Humoral_immune_system" TargetMode="External"/><Relationship Id="rId29" Type="http://schemas.openxmlformats.org/officeDocument/2006/relationships/hyperlink" Target="http://en.wikipedia.org/wiki/Allergens" TargetMode="External"/><Relationship Id="rId11" Type="http://schemas.openxmlformats.org/officeDocument/2006/relationships/hyperlink" Target="http://en.wikipedia.org/wiki/Virus" TargetMode="External"/><Relationship Id="rId24" Type="http://schemas.openxmlformats.org/officeDocument/2006/relationships/hyperlink" Target="http://en.wikipedia.org/wiki/File:Mono-und-Polymere.svg" TargetMode="External"/><Relationship Id="rId32" Type="http://schemas.openxmlformats.org/officeDocument/2006/relationships/hyperlink" Target="http://en.wikipedia.org/wiki/Basophil" TargetMode="External"/><Relationship Id="rId37" Type="http://schemas.openxmlformats.org/officeDocument/2006/relationships/hyperlink" Target="http://en.wikipedia.org/wiki/Fetus" TargetMode="External"/><Relationship Id="rId40" Type="http://schemas.openxmlformats.org/officeDocument/2006/relationships/hyperlink" Target="http://en.wikipedia.org/wiki/T_cell" TargetMode="External"/><Relationship Id="rId45" Type="http://schemas.openxmlformats.org/officeDocument/2006/relationships/hyperlink" Target="http://en.wikipedia.org/wiki/Injection_(medicine)" TargetMode="External"/><Relationship Id="rId53" Type="http://schemas.openxmlformats.org/officeDocument/2006/relationships/hyperlink" Target="http://en.wikipedia.org/wiki/Influenza_vaccine" TargetMode="External"/><Relationship Id="rId58" Type="http://schemas.openxmlformats.org/officeDocument/2006/relationships/hyperlink" Target="http://en.wikipedia.org/wiki/Yellow_fever" TargetMode="External"/><Relationship Id="rId66" Type="http://schemas.openxmlformats.org/officeDocument/2006/relationships/hyperlink" Target="http://en.wikipedia.org/wiki/Hepatitis_B_virus" TargetMode="External"/><Relationship Id="rId74" Type="http://schemas.openxmlformats.org/officeDocument/2006/relationships/header" Target="header1.xml"/><Relationship Id="rId79" Type="http://schemas.openxmlformats.org/officeDocument/2006/relationships/footer" Target="footer3.xml"/><Relationship Id="rId5" Type="http://schemas.openxmlformats.org/officeDocument/2006/relationships/footnotes" Target="footnotes.xml"/><Relationship Id="rId61" Type="http://schemas.openxmlformats.org/officeDocument/2006/relationships/hyperlink" Target="http://en.wikipedia.org/wiki/Mumps" TargetMode="External"/><Relationship Id="rId10" Type="http://schemas.openxmlformats.org/officeDocument/2006/relationships/hyperlink" Target="http://en.wikipedia.org/wiki/Bacterium" TargetMode="External"/><Relationship Id="rId19" Type="http://schemas.openxmlformats.org/officeDocument/2006/relationships/hyperlink" Target="http://en.wikipedia.org/wiki/Mucosal" TargetMode="External"/><Relationship Id="rId31" Type="http://schemas.openxmlformats.org/officeDocument/2006/relationships/hyperlink" Target="http://en.wikipedia.org/wiki/Mast_cells" TargetMode="External"/><Relationship Id="rId44" Type="http://schemas.openxmlformats.org/officeDocument/2006/relationships/hyperlink" Target="http://en.wikipedia.org/wiki/Memory_T_cell" TargetMode="External"/><Relationship Id="rId52" Type="http://schemas.openxmlformats.org/officeDocument/2006/relationships/hyperlink" Target="http://en.wikipedia.org/wiki/Vaccine" TargetMode="External"/><Relationship Id="rId60" Type="http://schemas.openxmlformats.org/officeDocument/2006/relationships/hyperlink" Target="http://en.wikipedia.org/wiki/Rubella" TargetMode="External"/><Relationship Id="rId65" Type="http://schemas.openxmlformats.org/officeDocument/2006/relationships/hyperlink" Target="http://en.wikipedia.org/wiki/Subunit_vaccine" TargetMode="External"/><Relationship Id="rId73" Type="http://schemas.openxmlformats.org/officeDocument/2006/relationships/hyperlink" Target="http://en.wikipedia.org/wiki/Bowel" TargetMode="External"/><Relationship Id="rId78" Type="http://schemas.openxmlformats.org/officeDocument/2006/relationships/header" Target="header3.xm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Immune_system" TargetMode="External"/><Relationship Id="rId14" Type="http://schemas.openxmlformats.org/officeDocument/2006/relationships/hyperlink" Target="http://en.wikipedia.org/wiki/Epitope" TargetMode="External"/><Relationship Id="rId22" Type="http://schemas.openxmlformats.org/officeDocument/2006/relationships/hyperlink" Target="http://en.wikipedia.org/wiki/Urogenital_tract" TargetMode="External"/><Relationship Id="rId27" Type="http://schemas.openxmlformats.org/officeDocument/2006/relationships/hyperlink" Target="http://en.wikipedia.org/wiki/Antigen" TargetMode="External"/><Relationship Id="rId30" Type="http://schemas.openxmlformats.org/officeDocument/2006/relationships/hyperlink" Target="http://en.wikipedia.org/wiki/Histamine" TargetMode="External"/><Relationship Id="rId35" Type="http://schemas.openxmlformats.org/officeDocument/2006/relationships/hyperlink" Target="http://en.wikipedia.org/wiki/IgG" TargetMode="External"/><Relationship Id="rId43" Type="http://schemas.openxmlformats.org/officeDocument/2006/relationships/hyperlink" Target="http://en.wikipedia.org/wiki/Memory_B_cell" TargetMode="External"/><Relationship Id="rId48" Type="http://schemas.openxmlformats.org/officeDocument/2006/relationships/hyperlink" Target="http://en.wikipedia.org/wiki/Humanized_antibodies" TargetMode="External"/><Relationship Id="rId56" Type="http://schemas.openxmlformats.org/officeDocument/2006/relationships/hyperlink" Target="http://en.wikipedia.org/wiki/Hepatitis_A" TargetMode="External"/><Relationship Id="rId64" Type="http://schemas.openxmlformats.org/officeDocument/2006/relationships/hyperlink" Target="http://en.wikipedia.org/wiki/Diphtheria" TargetMode="External"/><Relationship Id="rId69" Type="http://schemas.openxmlformats.org/officeDocument/2006/relationships/hyperlink" Target="http://en.wikipedia.org/wiki/Polio" TargetMode="External"/><Relationship Id="rId77" Type="http://schemas.openxmlformats.org/officeDocument/2006/relationships/footer" Target="footer2.xml"/><Relationship Id="rId8" Type="http://schemas.openxmlformats.org/officeDocument/2006/relationships/hyperlink" Target="http://en.wikipedia.org/wiki/Plasma_cell" TargetMode="External"/><Relationship Id="rId51" Type="http://schemas.openxmlformats.org/officeDocument/2006/relationships/image" Target="media/image3.png"/><Relationship Id="rId72" Type="http://schemas.openxmlformats.org/officeDocument/2006/relationships/hyperlink" Target="http://en.wikipedia.org/wiki/Mouth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en.wikipedia.org/wiki/Antigen" TargetMode="External"/><Relationship Id="rId17" Type="http://schemas.openxmlformats.org/officeDocument/2006/relationships/image" Target="media/image1.png"/><Relationship Id="rId25" Type="http://schemas.openxmlformats.org/officeDocument/2006/relationships/image" Target="media/image2.png"/><Relationship Id="rId33" Type="http://schemas.openxmlformats.org/officeDocument/2006/relationships/hyperlink" Target="http://en.wikipedia.org/wiki/Allergy" TargetMode="External"/><Relationship Id="rId38" Type="http://schemas.openxmlformats.org/officeDocument/2006/relationships/hyperlink" Target="http://en.wikipedia.org/wiki/IgM" TargetMode="External"/><Relationship Id="rId46" Type="http://schemas.openxmlformats.org/officeDocument/2006/relationships/hyperlink" Target="http://en.wikipedia.org/wiki/Tetanus" TargetMode="External"/><Relationship Id="rId59" Type="http://schemas.openxmlformats.org/officeDocument/2006/relationships/hyperlink" Target="http://en.wikipedia.org/wiki/Measles" TargetMode="External"/><Relationship Id="rId67" Type="http://schemas.openxmlformats.org/officeDocument/2006/relationships/hyperlink" Target="http://en.wikipedia.org/wiki/Hypodermic" TargetMode="External"/><Relationship Id="rId20" Type="http://schemas.openxmlformats.org/officeDocument/2006/relationships/hyperlink" Target="http://en.wikipedia.org/wiki/Gut_(zoology)" TargetMode="External"/><Relationship Id="rId41" Type="http://schemas.openxmlformats.org/officeDocument/2006/relationships/hyperlink" Target="http://en.wikipedia.org/wiki/B_cell" TargetMode="External"/><Relationship Id="rId54" Type="http://schemas.openxmlformats.org/officeDocument/2006/relationships/hyperlink" Target="http://en.wikipedia.org/wiki/Cholera" TargetMode="External"/><Relationship Id="rId62" Type="http://schemas.openxmlformats.org/officeDocument/2006/relationships/hyperlink" Target="http://en.wikipedia.org/wiki/Toxoid" TargetMode="External"/><Relationship Id="rId70" Type="http://schemas.openxmlformats.org/officeDocument/2006/relationships/hyperlink" Target="http://en.wikipedia.org/wiki/Typhoid" TargetMode="External"/><Relationship Id="rId75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en.wikipedia.org/wiki/Microbe" TargetMode="External"/><Relationship Id="rId23" Type="http://schemas.openxmlformats.org/officeDocument/2006/relationships/hyperlink" Target="http://en.wikipedia.org/wiki/Pathogen" TargetMode="External"/><Relationship Id="rId28" Type="http://schemas.openxmlformats.org/officeDocument/2006/relationships/hyperlink" Target="http://en.wikipedia.org/wiki/IgE" TargetMode="External"/><Relationship Id="rId36" Type="http://schemas.openxmlformats.org/officeDocument/2006/relationships/hyperlink" Target="http://en.wikipedia.org/wiki/Placenta" TargetMode="External"/><Relationship Id="rId49" Type="http://schemas.openxmlformats.org/officeDocument/2006/relationships/hyperlink" Target="http://en.wikipedia.org/wiki/In_vitro" TargetMode="External"/><Relationship Id="rId57" Type="http://schemas.openxmlformats.org/officeDocument/2006/relationships/hyperlink" Target="http://en.wikipedia.org/wiki/Attenuator_(genetics)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1301</Words>
  <Characters>7416</Characters>
  <Application>Microsoft Office Word</Application>
  <DocSecurity>0</DocSecurity>
  <Lines>61</Lines>
  <Paragraphs>17</Paragraphs>
  <ScaleCrop>false</ScaleCrop>
  <Company>ZzTeaM2009</Company>
  <LinksUpToDate>false</LinksUpToDate>
  <CharactersWithSpaces>8700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19</cp:revision>
  <dcterms:created xsi:type="dcterms:W3CDTF">2015-01-10T11:27:00Z</dcterms:created>
  <dcterms:modified xsi:type="dcterms:W3CDTF">2015-01-25T11:02:00Z</dcterms:modified>
</cp:coreProperties>
</file>