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758" w:rsidRPr="00664D29" w:rsidRDefault="001D3758" w:rsidP="001D3758">
      <w:pPr>
        <w:pStyle w:val="1"/>
        <w:pBdr>
          <w:bottom w:val="single" w:sz="6" w:space="0" w:color="AAAAAA"/>
        </w:pBdr>
        <w:spacing w:before="0" w:beforeAutospacing="0" w:after="60" w:afterAutospacing="0"/>
        <w:rPr>
          <w:rFonts w:ascii="Georgia" w:hAnsi="Georgia"/>
          <w:color w:val="000000"/>
          <w:sz w:val="43"/>
          <w:szCs w:val="43"/>
          <w:u w:val="single"/>
        </w:rPr>
      </w:pPr>
      <w:r w:rsidRPr="00664D29">
        <w:rPr>
          <w:rFonts w:ascii="Georgia" w:hAnsi="Georgia"/>
          <w:color w:val="000000"/>
          <w:sz w:val="32"/>
          <w:szCs w:val="32"/>
          <w:u w:val="single"/>
        </w:rPr>
        <w:t>Immune system</w:t>
      </w:r>
      <w:r w:rsidR="00664D29" w:rsidRPr="00664D29">
        <w:rPr>
          <w:rFonts w:ascii="Georgia" w:hAnsi="Georgia"/>
          <w:color w:val="000000"/>
          <w:sz w:val="32"/>
          <w:szCs w:val="32"/>
          <w:u w:val="single"/>
        </w:rPr>
        <w:t>:</w:t>
      </w:r>
    </w:p>
    <w:p w:rsidR="001D3758" w:rsidRPr="00BA3D31" w:rsidRDefault="001D3758" w:rsidP="00BA3D31">
      <w:pPr>
        <w:pBdr>
          <w:bottom w:val="single" w:sz="6" w:space="0" w:color="AAAAAA"/>
        </w:pBdr>
        <w:bidi w:val="0"/>
        <w:spacing w:after="60" w:line="240" w:lineRule="auto"/>
        <w:jc w:val="both"/>
        <w:outlineLvl w:val="0"/>
        <w:rPr>
          <w:rFonts w:asciiTheme="majorBidi" w:eastAsia="Times New Roman" w:hAnsiTheme="majorBidi" w:cstheme="majorBidi"/>
          <w:color w:val="0D0D0D" w:themeColor="text1" w:themeTint="F2"/>
          <w:kern w:val="36"/>
          <w:sz w:val="52"/>
          <w:szCs w:val="52"/>
        </w:rPr>
      </w:pPr>
      <w:r w:rsidRPr="00BA3D31">
        <w:rPr>
          <w:rFonts w:asciiTheme="majorBidi" w:hAnsiTheme="majorBidi" w:cstheme="majorBidi"/>
          <w:color w:val="0D0D0D" w:themeColor="text1" w:themeTint="F2"/>
          <w:sz w:val="28"/>
          <w:szCs w:val="28"/>
          <w:shd w:val="clear" w:color="auto" w:fill="FFFFFF"/>
        </w:rPr>
        <w:t>The</w:t>
      </w:r>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b/>
          <w:bCs/>
          <w:color w:val="0D0D0D" w:themeColor="text1" w:themeTint="F2"/>
          <w:sz w:val="28"/>
          <w:szCs w:val="28"/>
          <w:shd w:val="clear" w:color="auto" w:fill="FFFFFF"/>
        </w:rPr>
        <w:t>immune system</w:t>
      </w:r>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is a system of biological structures and</w:t>
      </w:r>
      <w:r w:rsidRPr="00BA3D31">
        <w:rPr>
          <w:rStyle w:val="apple-converted-space"/>
          <w:rFonts w:asciiTheme="majorBidi" w:hAnsiTheme="majorBidi" w:cstheme="majorBidi"/>
          <w:color w:val="0D0D0D" w:themeColor="text1" w:themeTint="F2"/>
          <w:sz w:val="28"/>
          <w:szCs w:val="28"/>
          <w:shd w:val="clear" w:color="auto" w:fill="FFFFFF"/>
        </w:rPr>
        <w:t> </w:t>
      </w:r>
      <w:hyperlink r:id="rId8" w:tooltip="Biological process" w:history="1">
        <w:r w:rsidRPr="00BA3D31">
          <w:rPr>
            <w:rStyle w:val="Hyperlink"/>
            <w:rFonts w:asciiTheme="majorBidi" w:hAnsiTheme="majorBidi" w:cstheme="majorBidi"/>
            <w:color w:val="0D0D0D" w:themeColor="text1" w:themeTint="F2"/>
            <w:sz w:val="28"/>
            <w:szCs w:val="28"/>
            <w:shd w:val="clear" w:color="auto" w:fill="FFFFFF"/>
          </w:rPr>
          <w:t>processes</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within an</w:t>
      </w:r>
      <w:r w:rsidRPr="00BA3D31">
        <w:rPr>
          <w:rStyle w:val="apple-converted-space"/>
          <w:rFonts w:asciiTheme="majorBidi" w:hAnsiTheme="majorBidi" w:cstheme="majorBidi"/>
          <w:color w:val="0D0D0D" w:themeColor="text1" w:themeTint="F2"/>
          <w:sz w:val="28"/>
          <w:szCs w:val="28"/>
          <w:shd w:val="clear" w:color="auto" w:fill="FFFFFF"/>
        </w:rPr>
        <w:t> </w:t>
      </w:r>
      <w:hyperlink r:id="rId9" w:tooltip="Organism" w:history="1">
        <w:r w:rsidRPr="00BA3D31">
          <w:rPr>
            <w:rStyle w:val="Hyperlink"/>
            <w:rFonts w:asciiTheme="majorBidi" w:hAnsiTheme="majorBidi" w:cstheme="majorBidi"/>
            <w:color w:val="0D0D0D" w:themeColor="text1" w:themeTint="F2"/>
            <w:sz w:val="28"/>
            <w:szCs w:val="28"/>
            <w:shd w:val="clear" w:color="auto" w:fill="FFFFFF"/>
          </w:rPr>
          <w:t>organism</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that protects against</w:t>
      </w:r>
      <w:r w:rsidRPr="00BA3D31">
        <w:rPr>
          <w:rStyle w:val="apple-converted-space"/>
          <w:rFonts w:asciiTheme="majorBidi" w:hAnsiTheme="majorBidi" w:cstheme="majorBidi"/>
          <w:color w:val="0D0D0D" w:themeColor="text1" w:themeTint="F2"/>
          <w:sz w:val="28"/>
          <w:szCs w:val="28"/>
          <w:shd w:val="clear" w:color="auto" w:fill="FFFFFF"/>
        </w:rPr>
        <w:t> </w:t>
      </w:r>
      <w:hyperlink r:id="rId10" w:tooltip="Disease" w:history="1">
        <w:r w:rsidRPr="00BA3D31">
          <w:rPr>
            <w:rStyle w:val="Hyperlink"/>
            <w:rFonts w:asciiTheme="majorBidi" w:hAnsiTheme="majorBidi" w:cstheme="majorBidi"/>
            <w:color w:val="0D0D0D" w:themeColor="text1" w:themeTint="F2"/>
            <w:sz w:val="28"/>
            <w:szCs w:val="28"/>
            <w:shd w:val="clear" w:color="auto" w:fill="FFFFFF"/>
          </w:rPr>
          <w:t>disease</w:t>
        </w:r>
      </w:hyperlink>
      <w:r w:rsidRPr="00BA3D31">
        <w:rPr>
          <w:rFonts w:asciiTheme="majorBidi" w:hAnsiTheme="majorBidi" w:cstheme="majorBidi"/>
          <w:color w:val="0D0D0D" w:themeColor="text1" w:themeTint="F2"/>
          <w:sz w:val="28"/>
          <w:szCs w:val="28"/>
          <w:shd w:val="clear" w:color="auto" w:fill="FFFFFF"/>
        </w:rPr>
        <w:t>. To function properly, an immune system must detect a wide variety of agents, known as</w:t>
      </w:r>
      <w:r w:rsidRPr="00BA3D31">
        <w:rPr>
          <w:rStyle w:val="apple-converted-space"/>
          <w:rFonts w:asciiTheme="majorBidi" w:hAnsiTheme="majorBidi" w:cstheme="majorBidi"/>
          <w:color w:val="0D0D0D" w:themeColor="text1" w:themeTint="F2"/>
          <w:sz w:val="28"/>
          <w:szCs w:val="28"/>
          <w:shd w:val="clear" w:color="auto" w:fill="FFFFFF"/>
        </w:rPr>
        <w:t> </w:t>
      </w:r>
      <w:hyperlink r:id="rId11" w:tooltip="Pathogens" w:history="1">
        <w:r w:rsidRPr="00BA3D31">
          <w:rPr>
            <w:rStyle w:val="Hyperlink"/>
            <w:rFonts w:asciiTheme="majorBidi" w:hAnsiTheme="majorBidi" w:cstheme="majorBidi"/>
            <w:color w:val="0D0D0D" w:themeColor="text1" w:themeTint="F2"/>
            <w:sz w:val="28"/>
            <w:szCs w:val="28"/>
            <w:shd w:val="clear" w:color="auto" w:fill="FFFFFF"/>
          </w:rPr>
          <w:t>pathogens</w:t>
        </w:r>
      </w:hyperlink>
      <w:r w:rsidRPr="00BA3D31">
        <w:rPr>
          <w:rFonts w:asciiTheme="majorBidi" w:hAnsiTheme="majorBidi" w:cstheme="majorBidi"/>
          <w:color w:val="0D0D0D" w:themeColor="text1" w:themeTint="F2"/>
          <w:sz w:val="28"/>
          <w:szCs w:val="28"/>
          <w:shd w:val="clear" w:color="auto" w:fill="FFFFFF"/>
        </w:rPr>
        <w:t>, from</w:t>
      </w:r>
      <w:r w:rsidRPr="00BA3D31">
        <w:rPr>
          <w:rStyle w:val="apple-converted-space"/>
          <w:rFonts w:asciiTheme="majorBidi" w:hAnsiTheme="majorBidi" w:cstheme="majorBidi"/>
          <w:color w:val="0D0D0D" w:themeColor="text1" w:themeTint="F2"/>
          <w:sz w:val="28"/>
          <w:szCs w:val="28"/>
          <w:shd w:val="clear" w:color="auto" w:fill="FFFFFF"/>
        </w:rPr>
        <w:t> </w:t>
      </w:r>
      <w:hyperlink r:id="rId12" w:tooltip="Virus" w:history="1">
        <w:r w:rsidRPr="00BA3D31">
          <w:rPr>
            <w:rStyle w:val="Hyperlink"/>
            <w:rFonts w:asciiTheme="majorBidi" w:hAnsiTheme="majorBidi" w:cstheme="majorBidi"/>
            <w:color w:val="0D0D0D" w:themeColor="text1" w:themeTint="F2"/>
            <w:sz w:val="28"/>
            <w:szCs w:val="28"/>
            <w:shd w:val="clear" w:color="auto" w:fill="FFFFFF"/>
          </w:rPr>
          <w:t>viruses</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to</w:t>
      </w:r>
      <w:r w:rsidRPr="00BA3D31">
        <w:rPr>
          <w:rStyle w:val="apple-converted-space"/>
          <w:rFonts w:asciiTheme="majorBidi" w:hAnsiTheme="majorBidi" w:cstheme="majorBidi"/>
          <w:color w:val="0D0D0D" w:themeColor="text1" w:themeTint="F2"/>
          <w:sz w:val="28"/>
          <w:szCs w:val="28"/>
          <w:shd w:val="clear" w:color="auto" w:fill="FFFFFF"/>
        </w:rPr>
        <w:t> </w:t>
      </w:r>
      <w:hyperlink r:id="rId13" w:tooltip="Parasitic worm" w:history="1">
        <w:r w:rsidRPr="00BA3D31">
          <w:rPr>
            <w:rStyle w:val="Hyperlink"/>
            <w:rFonts w:asciiTheme="majorBidi" w:hAnsiTheme="majorBidi" w:cstheme="majorBidi"/>
            <w:color w:val="0D0D0D" w:themeColor="text1" w:themeTint="F2"/>
            <w:sz w:val="28"/>
            <w:szCs w:val="28"/>
            <w:shd w:val="clear" w:color="auto" w:fill="FFFFFF"/>
          </w:rPr>
          <w:t>parasitic worms</w:t>
        </w:r>
      </w:hyperlink>
      <w:r w:rsidRPr="00BA3D31">
        <w:rPr>
          <w:rFonts w:asciiTheme="majorBidi" w:hAnsiTheme="majorBidi" w:cstheme="majorBidi"/>
          <w:color w:val="0D0D0D" w:themeColor="text1" w:themeTint="F2"/>
          <w:sz w:val="28"/>
          <w:szCs w:val="28"/>
          <w:shd w:val="clear" w:color="auto" w:fill="FFFFFF"/>
        </w:rPr>
        <w:t>, and distinguish them from the organism's own healthy</w:t>
      </w:r>
      <w:r w:rsidRPr="00BA3D31">
        <w:rPr>
          <w:rStyle w:val="apple-converted-space"/>
          <w:rFonts w:asciiTheme="majorBidi" w:hAnsiTheme="majorBidi" w:cstheme="majorBidi"/>
          <w:color w:val="0D0D0D" w:themeColor="text1" w:themeTint="F2"/>
          <w:sz w:val="28"/>
          <w:szCs w:val="28"/>
          <w:shd w:val="clear" w:color="auto" w:fill="FFFFFF"/>
        </w:rPr>
        <w:t> </w:t>
      </w:r>
      <w:hyperlink r:id="rId14" w:tooltip="Biological tissue" w:history="1">
        <w:r w:rsidRPr="00BA3D31">
          <w:rPr>
            <w:rStyle w:val="Hyperlink"/>
            <w:rFonts w:asciiTheme="majorBidi" w:hAnsiTheme="majorBidi" w:cstheme="majorBidi"/>
            <w:color w:val="0D0D0D" w:themeColor="text1" w:themeTint="F2"/>
            <w:sz w:val="28"/>
            <w:szCs w:val="28"/>
            <w:shd w:val="clear" w:color="auto" w:fill="FFFFFF"/>
          </w:rPr>
          <w:t>tissue</w:t>
        </w:r>
      </w:hyperlink>
      <w:r w:rsidRPr="00BA3D31">
        <w:rPr>
          <w:rFonts w:asciiTheme="majorBidi" w:hAnsiTheme="majorBidi" w:cstheme="majorBidi"/>
          <w:color w:val="0D0D0D" w:themeColor="text1" w:themeTint="F2"/>
          <w:sz w:val="28"/>
          <w:szCs w:val="28"/>
          <w:shd w:val="clear" w:color="auto" w:fill="FFFFFF"/>
        </w:rPr>
        <w:t>. In many species, the immune system can be classified into subsystems, such as the</w:t>
      </w:r>
      <w:r w:rsidRPr="00BA3D31">
        <w:rPr>
          <w:rStyle w:val="apple-converted-space"/>
          <w:rFonts w:asciiTheme="majorBidi" w:hAnsiTheme="majorBidi" w:cstheme="majorBidi"/>
          <w:color w:val="0D0D0D" w:themeColor="text1" w:themeTint="F2"/>
          <w:sz w:val="28"/>
          <w:szCs w:val="28"/>
          <w:shd w:val="clear" w:color="auto" w:fill="FFFFFF"/>
        </w:rPr>
        <w:t> </w:t>
      </w:r>
      <w:hyperlink r:id="rId15" w:tooltip="Innate immune system" w:history="1">
        <w:r w:rsidRPr="00BA3D31">
          <w:rPr>
            <w:rStyle w:val="Hyperlink"/>
            <w:rFonts w:asciiTheme="majorBidi" w:hAnsiTheme="majorBidi" w:cstheme="majorBidi"/>
            <w:color w:val="0D0D0D" w:themeColor="text1" w:themeTint="F2"/>
            <w:sz w:val="28"/>
            <w:szCs w:val="28"/>
            <w:shd w:val="clear" w:color="auto" w:fill="FFFFFF"/>
          </w:rPr>
          <w:t>innate immune system</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versus the</w:t>
      </w:r>
      <w:r w:rsidRPr="00BA3D31">
        <w:rPr>
          <w:rStyle w:val="apple-converted-space"/>
          <w:rFonts w:asciiTheme="majorBidi" w:hAnsiTheme="majorBidi" w:cstheme="majorBidi"/>
          <w:color w:val="0D0D0D" w:themeColor="text1" w:themeTint="F2"/>
          <w:sz w:val="28"/>
          <w:szCs w:val="28"/>
          <w:shd w:val="clear" w:color="auto" w:fill="FFFFFF"/>
        </w:rPr>
        <w:t> </w:t>
      </w:r>
      <w:hyperlink r:id="rId16" w:tooltip="Adaptive immune system" w:history="1">
        <w:r w:rsidRPr="00BA3D31">
          <w:rPr>
            <w:rStyle w:val="Hyperlink"/>
            <w:rFonts w:asciiTheme="majorBidi" w:hAnsiTheme="majorBidi" w:cstheme="majorBidi"/>
            <w:color w:val="0D0D0D" w:themeColor="text1" w:themeTint="F2"/>
            <w:sz w:val="28"/>
            <w:szCs w:val="28"/>
            <w:shd w:val="clear" w:color="auto" w:fill="FFFFFF"/>
          </w:rPr>
          <w:t>adaptive immune system</w:t>
        </w:r>
      </w:hyperlink>
      <w:r w:rsidRPr="00BA3D31">
        <w:rPr>
          <w:rFonts w:asciiTheme="majorBidi" w:hAnsiTheme="majorBidi" w:cstheme="majorBidi"/>
          <w:color w:val="0D0D0D" w:themeColor="text1" w:themeTint="F2"/>
          <w:sz w:val="28"/>
          <w:szCs w:val="28"/>
          <w:shd w:val="clear" w:color="auto" w:fill="FFFFFF"/>
        </w:rPr>
        <w:t>, or</w:t>
      </w:r>
      <w:r w:rsidRPr="00BA3D31">
        <w:rPr>
          <w:rStyle w:val="apple-converted-space"/>
          <w:rFonts w:asciiTheme="majorBidi" w:hAnsiTheme="majorBidi" w:cstheme="majorBidi"/>
          <w:color w:val="0D0D0D" w:themeColor="text1" w:themeTint="F2"/>
          <w:sz w:val="28"/>
          <w:szCs w:val="28"/>
          <w:shd w:val="clear" w:color="auto" w:fill="FFFFFF"/>
        </w:rPr>
        <w:t> </w:t>
      </w:r>
      <w:hyperlink r:id="rId17" w:tooltip="Humoral immunity" w:history="1">
        <w:r w:rsidRPr="00BA3D31">
          <w:rPr>
            <w:rStyle w:val="Hyperlink"/>
            <w:rFonts w:asciiTheme="majorBidi" w:hAnsiTheme="majorBidi" w:cstheme="majorBidi"/>
            <w:color w:val="0D0D0D" w:themeColor="text1" w:themeTint="F2"/>
            <w:sz w:val="28"/>
            <w:szCs w:val="28"/>
            <w:shd w:val="clear" w:color="auto" w:fill="FFFFFF"/>
          </w:rPr>
          <w:t>humoral immunity</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versus</w:t>
      </w:r>
      <w:r w:rsidRPr="00BA3D31">
        <w:rPr>
          <w:rStyle w:val="apple-converted-space"/>
          <w:rFonts w:asciiTheme="majorBidi" w:hAnsiTheme="majorBidi" w:cstheme="majorBidi"/>
          <w:color w:val="0D0D0D" w:themeColor="text1" w:themeTint="F2"/>
          <w:sz w:val="28"/>
          <w:szCs w:val="28"/>
          <w:shd w:val="clear" w:color="auto" w:fill="FFFFFF"/>
        </w:rPr>
        <w:t> </w:t>
      </w:r>
      <w:hyperlink r:id="rId18" w:tooltip="Cell-mediated immunity" w:history="1">
        <w:r w:rsidRPr="00BA3D31">
          <w:rPr>
            <w:rStyle w:val="Hyperlink"/>
            <w:rFonts w:asciiTheme="majorBidi" w:hAnsiTheme="majorBidi" w:cstheme="majorBidi"/>
            <w:color w:val="0D0D0D" w:themeColor="text1" w:themeTint="F2"/>
            <w:sz w:val="28"/>
            <w:szCs w:val="28"/>
            <w:shd w:val="clear" w:color="auto" w:fill="FFFFFF"/>
          </w:rPr>
          <w:t>cell-mediated immunity</w:t>
        </w:r>
      </w:hyperlink>
      <w:r w:rsidRPr="00BA3D31">
        <w:rPr>
          <w:rFonts w:asciiTheme="majorBidi" w:hAnsiTheme="majorBidi" w:cstheme="majorBidi"/>
          <w:color w:val="0D0D0D" w:themeColor="text1" w:themeTint="F2"/>
          <w:sz w:val="28"/>
          <w:szCs w:val="28"/>
          <w:shd w:val="clear" w:color="auto" w:fill="FFFFFF"/>
        </w:rPr>
        <w:t>.</w:t>
      </w:r>
    </w:p>
    <w:p w:rsidR="001D3758" w:rsidRDefault="006C0670" w:rsidP="00BA3D31">
      <w:pPr>
        <w:pBdr>
          <w:bottom w:val="single" w:sz="6" w:space="0" w:color="AAAAAA"/>
        </w:pBdr>
        <w:bidi w:val="0"/>
        <w:spacing w:after="60" w:line="240" w:lineRule="auto"/>
        <w:jc w:val="both"/>
        <w:outlineLvl w:val="0"/>
        <w:rPr>
          <w:rFonts w:asciiTheme="majorBidi" w:hAnsiTheme="majorBidi" w:cstheme="majorBidi"/>
          <w:color w:val="0D0D0D" w:themeColor="text1" w:themeTint="F2"/>
          <w:sz w:val="28"/>
          <w:szCs w:val="28"/>
          <w:shd w:val="clear" w:color="auto" w:fill="FFFFFF"/>
        </w:rPr>
      </w:pPr>
      <w:r w:rsidRPr="00BA3D31">
        <w:rPr>
          <w:rFonts w:asciiTheme="majorBidi" w:hAnsiTheme="majorBidi" w:cstheme="majorBidi"/>
          <w:color w:val="0D0D0D" w:themeColor="text1" w:themeTint="F2"/>
          <w:sz w:val="28"/>
          <w:szCs w:val="28"/>
          <w:shd w:val="clear" w:color="auto" w:fill="FFFFFF"/>
        </w:rPr>
        <w:t>Pathogens can rapidly</w:t>
      </w:r>
      <w:r w:rsidRPr="00BA3D31">
        <w:rPr>
          <w:rStyle w:val="apple-converted-space"/>
          <w:rFonts w:asciiTheme="majorBidi" w:hAnsiTheme="majorBidi" w:cstheme="majorBidi"/>
          <w:color w:val="0D0D0D" w:themeColor="text1" w:themeTint="F2"/>
          <w:sz w:val="28"/>
          <w:szCs w:val="28"/>
          <w:shd w:val="clear" w:color="auto" w:fill="FFFFFF"/>
        </w:rPr>
        <w:t> </w:t>
      </w:r>
      <w:hyperlink r:id="rId19" w:tooltip="Evolution" w:history="1">
        <w:r w:rsidRPr="00BA3D31">
          <w:rPr>
            <w:rStyle w:val="Hyperlink"/>
            <w:rFonts w:asciiTheme="majorBidi" w:hAnsiTheme="majorBidi" w:cstheme="majorBidi"/>
            <w:color w:val="0D0D0D" w:themeColor="text1" w:themeTint="F2"/>
            <w:sz w:val="28"/>
            <w:szCs w:val="28"/>
            <w:shd w:val="clear" w:color="auto" w:fill="FFFFFF"/>
          </w:rPr>
          <w:t>evolve</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and adapt, and thereby avoid detection and neutralization by the immune system; however, multiple defense mechanisms have also evolved to recognize and neutralize pathogens. Even simple</w:t>
      </w:r>
      <w:r w:rsidRPr="00BA3D31">
        <w:rPr>
          <w:rStyle w:val="apple-converted-space"/>
          <w:rFonts w:asciiTheme="majorBidi" w:hAnsiTheme="majorBidi" w:cstheme="majorBidi"/>
          <w:color w:val="0D0D0D" w:themeColor="text1" w:themeTint="F2"/>
          <w:sz w:val="28"/>
          <w:szCs w:val="28"/>
          <w:shd w:val="clear" w:color="auto" w:fill="FFFFFF"/>
        </w:rPr>
        <w:t> </w:t>
      </w:r>
      <w:hyperlink r:id="rId20" w:tooltip="Microorganism" w:history="1">
        <w:r w:rsidRPr="00BA3D31">
          <w:rPr>
            <w:rStyle w:val="Hyperlink"/>
            <w:rFonts w:asciiTheme="majorBidi" w:hAnsiTheme="majorBidi" w:cstheme="majorBidi"/>
            <w:color w:val="0D0D0D" w:themeColor="text1" w:themeTint="F2"/>
            <w:sz w:val="28"/>
            <w:szCs w:val="28"/>
            <w:shd w:val="clear" w:color="auto" w:fill="FFFFFF"/>
          </w:rPr>
          <w:t>unicellular</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organisms such as</w:t>
      </w:r>
      <w:r w:rsidRPr="00BA3D31">
        <w:rPr>
          <w:rStyle w:val="apple-converted-space"/>
          <w:rFonts w:asciiTheme="majorBidi" w:hAnsiTheme="majorBidi" w:cstheme="majorBidi"/>
          <w:color w:val="0D0D0D" w:themeColor="text1" w:themeTint="F2"/>
          <w:sz w:val="28"/>
          <w:szCs w:val="28"/>
          <w:shd w:val="clear" w:color="auto" w:fill="FFFFFF"/>
        </w:rPr>
        <w:t> </w:t>
      </w:r>
      <w:hyperlink r:id="rId21" w:tooltip="Bacteria" w:history="1">
        <w:r w:rsidRPr="00BA3D31">
          <w:rPr>
            <w:rStyle w:val="Hyperlink"/>
            <w:rFonts w:asciiTheme="majorBidi" w:hAnsiTheme="majorBidi" w:cstheme="majorBidi"/>
            <w:color w:val="0D0D0D" w:themeColor="text1" w:themeTint="F2"/>
            <w:sz w:val="28"/>
            <w:szCs w:val="28"/>
            <w:shd w:val="clear" w:color="auto" w:fill="FFFFFF"/>
          </w:rPr>
          <w:t>bacteria</w:t>
        </w:r>
      </w:hyperlink>
      <w:r w:rsidRPr="00BA3D31">
        <w:rPr>
          <w:rFonts w:asciiTheme="majorBidi" w:hAnsiTheme="majorBidi" w:cstheme="majorBidi"/>
          <w:color w:val="0D0D0D" w:themeColor="text1" w:themeTint="F2"/>
          <w:sz w:val="28"/>
          <w:szCs w:val="28"/>
          <w:shd w:val="clear" w:color="auto" w:fill="FFFFFF"/>
        </w:rPr>
        <w:t>possess a rudimentary immune system, in the form of</w:t>
      </w:r>
      <w:r w:rsidRPr="00BA3D31">
        <w:rPr>
          <w:rStyle w:val="apple-converted-space"/>
          <w:rFonts w:asciiTheme="majorBidi" w:hAnsiTheme="majorBidi" w:cstheme="majorBidi"/>
          <w:color w:val="0D0D0D" w:themeColor="text1" w:themeTint="F2"/>
          <w:sz w:val="28"/>
          <w:szCs w:val="28"/>
          <w:shd w:val="clear" w:color="auto" w:fill="FFFFFF"/>
        </w:rPr>
        <w:t> </w:t>
      </w:r>
      <w:hyperlink r:id="rId22" w:tooltip="Enzyme" w:history="1">
        <w:r w:rsidRPr="00BA3D31">
          <w:rPr>
            <w:rStyle w:val="Hyperlink"/>
            <w:rFonts w:asciiTheme="majorBidi" w:hAnsiTheme="majorBidi" w:cstheme="majorBidi"/>
            <w:color w:val="0D0D0D" w:themeColor="text1" w:themeTint="F2"/>
            <w:sz w:val="28"/>
            <w:szCs w:val="28"/>
            <w:shd w:val="clear" w:color="auto" w:fill="FFFFFF"/>
          </w:rPr>
          <w:t>enzymes</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that protect against</w:t>
      </w:r>
      <w:r w:rsidRPr="00BA3D31">
        <w:rPr>
          <w:rStyle w:val="apple-converted-space"/>
          <w:rFonts w:asciiTheme="majorBidi" w:hAnsiTheme="majorBidi" w:cstheme="majorBidi"/>
          <w:color w:val="0D0D0D" w:themeColor="text1" w:themeTint="F2"/>
          <w:sz w:val="28"/>
          <w:szCs w:val="28"/>
          <w:shd w:val="clear" w:color="auto" w:fill="FFFFFF"/>
        </w:rPr>
        <w:t> </w:t>
      </w:r>
      <w:hyperlink r:id="rId23" w:tooltip="Bacteriophage" w:history="1">
        <w:r w:rsidRPr="00BA3D31">
          <w:rPr>
            <w:rStyle w:val="Hyperlink"/>
            <w:rFonts w:asciiTheme="majorBidi" w:hAnsiTheme="majorBidi" w:cstheme="majorBidi"/>
            <w:color w:val="0D0D0D" w:themeColor="text1" w:themeTint="F2"/>
            <w:sz w:val="28"/>
            <w:szCs w:val="28"/>
            <w:shd w:val="clear" w:color="auto" w:fill="FFFFFF"/>
          </w:rPr>
          <w:t>bacteriophage</w:t>
        </w:r>
      </w:hyperlink>
      <w:r w:rsidRPr="00BA3D31">
        <w:rPr>
          <w:rStyle w:val="apple-converted-space"/>
          <w:rFonts w:asciiTheme="majorBidi" w:hAnsiTheme="majorBidi" w:cstheme="majorBidi"/>
          <w:color w:val="0D0D0D" w:themeColor="text1" w:themeTint="F2"/>
          <w:sz w:val="28"/>
          <w:szCs w:val="28"/>
          <w:shd w:val="clear" w:color="auto" w:fill="FFFFFF"/>
        </w:rPr>
        <w:t> </w:t>
      </w:r>
      <w:r w:rsidRPr="00BA3D31">
        <w:rPr>
          <w:rFonts w:asciiTheme="majorBidi" w:hAnsiTheme="majorBidi" w:cstheme="majorBidi"/>
          <w:color w:val="0D0D0D" w:themeColor="text1" w:themeTint="F2"/>
          <w:sz w:val="28"/>
          <w:szCs w:val="28"/>
          <w:shd w:val="clear" w:color="auto" w:fill="FFFFFF"/>
        </w:rPr>
        <w:t>infections</w:t>
      </w:r>
      <w:r w:rsidR="00354419">
        <w:rPr>
          <w:rFonts w:asciiTheme="majorBidi" w:hAnsiTheme="majorBidi" w:cstheme="majorBidi"/>
          <w:color w:val="0D0D0D" w:themeColor="text1" w:themeTint="F2"/>
          <w:sz w:val="28"/>
          <w:szCs w:val="28"/>
          <w:shd w:val="clear" w:color="auto" w:fill="FFFFFF"/>
        </w:rPr>
        <w:t>.</w:t>
      </w:r>
    </w:p>
    <w:p w:rsidR="004359E2" w:rsidRDefault="004359E2" w:rsidP="004359E2">
      <w:pPr>
        <w:pBdr>
          <w:bottom w:val="single" w:sz="6" w:space="0" w:color="AAAAAA"/>
        </w:pBdr>
        <w:bidi w:val="0"/>
        <w:spacing w:after="60" w:line="240" w:lineRule="auto"/>
        <w:jc w:val="both"/>
        <w:outlineLvl w:val="0"/>
        <w:rPr>
          <w:rFonts w:asciiTheme="majorBidi" w:hAnsiTheme="majorBidi" w:cstheme="majorBidi"/>
          <w:color w:val="0D0D0D" w:themeColor="text1" w:themeTint="F2"/>
          <w:sz w:val="28"/>
          <w:szCs w:val="28"/>
          <w:shd w:val="clear" w:color="auto" w:fill="FFFFFF"/>
        </w:rPr>
      </w:pPr>
    </w:p>
    <w:p w:rsidR="004359E2" w:rsidRDefault="004359E2" w:rsidP="004359E2">
      <w:pPr>
        <w:pBdr>
          <w:bottom w:val="single" w:sz="6" w:space="0" w:color="AAAAAA"/>
        </w:pBdr>
        <w:bidi w:val="0"/>
        <w:spacing w:after="60" w:line="240" w:lineRule="auto"/>
        <w:jc w:val="both"/>
        <w:outlineLvl w:val="0"/>
        <w:rPr>
          <w:rFonts w:asciiTheme="majorBidi" w:hAnsiTheme="majorBidi" w:cstheme="majorBidi"/>
          <w:b/>
          <w:bCs/>
          <w:color w:val="0D0D0D" w:themeColor="text1" w:themeTint="F2"/>
          <w:sz w:val="32"/>
          <w:szCs w:val="32"/>
          <w:shd w:val="clear" w:color="auto" w:fill="FFFFFF"/>
        </w:rPr>
      </w:pPr>
      <w:r w:rsidRPr="00BF2A88">
        <w:rPr>
          <w:rFonts w:asciiTheme="majorBidi" w:hAnsiTheme="majorBidi" w:cstheme="majorBidi"/>
          <w:b/>
          <w:bCs/>
          <w:color w:val="0D0D0D" w:themeColor="text1" w:themeTint="F2"/>
          <w:sz w:val="32"/>
          <w:szCs w:val="32"/>
          <w:u w:val="single"/>
          <w:shd w:val="clear" w:color="auto" w:fill="FFFFFF"/>
        </w:rPr>
        <w:t>Lymph organs</w:t>
      </w:r>
      <w:r w:rsidRPr="004359E2">
        <w:rPr>
          <w:rFonts w:asciiTheme="majorBidi" w:hAnsiTheme="majorBidi" w:cstheme="majorBidi"/>
          <w:b/>
          <w:bCs/>
          <w:color w:val="0D0D0D" w:themeColor="text1" w:themeTint="F2"/>
          <w:sz w:val="32"/>
          <w:szCs w:val="32"/>
          <w:shd w:val="clear" w:color="auto" w:fill="FFFFFF"/>
        </w:rPr>
        <w:t xml:space="preserve"> :</w:t>
      </w:r>
    </w:p>
    <w:p w:rsidR="00BF2A88" w:rsidRPr="004359E2" w:rsidRDefault="00BF2A88" w:rsidP="00BF2A88">
      <w:pPr>
        <w:pBdr>
          <w:bottom w:val="single" w:sz="6" w:space="0" w:color="AAAAAA"/>
        </w:pBdr>
        <w:bidi w:val="0"/>
        <w:spacing w:after="60" w:line="240" w:lineRule="auto"/>
        <w:jc w:val="both"/>
        <w:outlineLvl w:val="0"/>
        <w:rPr>
          <w:rFonts w:asciiTheme="majorBidi" w:hAnsiTheme="majorBidi" w:cstheme="majorBidi"/>
          <w:b/>
          <w:bCs/>
          <w:color w:val="0D0D0D" w:themeColor="text1" w:themeTint="F2"/>
          <w:sz w:val="32"/>
          <w:szCs w:val="32"/>
          <w:shd w:val="clear" w:color="auto" w:fill="FFFFFF"/>
        </w:rPr>
      </w:pPr>
    </w:p>
    <w:p w:rsidR="009A7499" w:rsidRPr="00310398" w:rsidRDefault="004359E2" w:rsidP="00310398">
      <w:pPr>
        <w:pBdr>
          <w:bottom w:val="single" w:sz="6" w:space="0" w:color="AAAAAA"/>
        </w:pBdr>
        <w:bidi w:val="0"/>
        <w:spacing w:after="60" w:line="240" w:lineRule="auto"/>
        <w:jc w:val="both"/>
        <w:outlineLvl w:val="0"/>
        <w:rPr>
          <w:rFonts w:asciiTheme="majorBidi" w:hAnsiTheme="majorBidi" w:cstheme="majorBidi"/>
          <w:color w:val="0D0D0D" w:themeColor="text1" w:themeTint="F2"/>
          <w:sz w:val="28"/>
          <w:szCs w:val="28"/>
          <w:shd w:val="clear" w:color="auto" w:fill="FFFFFF"/>
        </w:rPr>
      </w:pPr>
      <w:r>
        <w:rPr>
          <w:noProof/>
        </w:rPr>
        <w:lastRenderedPageBreak/>
        <w:drawing>
          <wp:inline distT="0" distB="0" distL="0" distR="0">
            <wp:extent cx="5133975" cy="4629150"/>
            <wp:effectExtent l="19050" t="0" r="9525" b="0"/>
            <wp:docPr id="5" name="صورة 1" descr="http://www.medicine.mcgill.ca/physio/vlab/immun/images/Lymph_org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icine.mcgill.ca/physio/vlab/immun/images/Lymph_org500.jpg"/>
                    <pic:cNvPicPr>
                      <a:picLocks noChangeAspect="1" noChangeArrowheads="1"/>
                    </pic:cNvPicPr>
                  </pic:nvPicPr>
                  <pic:blipFill>
                    <a:blip r:embed="rId24"/>
                    <a:srcRect/>
                    <a:stretch>
                      <a:fillRect/>
                    </a:stretch>
                  </pic:blipFill>
                  <pic:spPr bwMode="auto">
                    <a:xfrm>
                      <a:off x="0" y="0"/>
                      <a:ext cx="5133975" cy="4629150"/>
                    </a:xfrm>
                    <a:prstGeom prst="rect">
                      <a:avLst/>
                    </a:prstGeom>
                    <a:noFill/>
                    <a:ln w="9525">
                      <a:noFill/>
                      <a:miter lim="800000"/>
                      <a:headEnd/>
                      <a:tailEnd/>
                    </a:ln>
                  </pic:spPr>
                </pic:pic>
              </a:graphicData>
            </a:graphic>
          </wp:inline>
        </w:drawing>
      </w:r>
    </w:p>
    <w:p w:rsidR="00A7183D" w:rsidRDefault="00A7183D" w:rsidP="00A7183D">
      <w:pPr>
        <w:pBdr>
          <w:bottom w:val="single" w:sz="6" w:space="0" w:color="AAAAAA"/>
        </w:pBdr>
        <w:bidi w:val="0"/>
        <w:spacing w:after="60" w:line="240" w:lineRule="auto"/>
        <w:outlineLvl w:val="0"/>
        <w:rPr>
          <w:rFonts w:ascii="Georgia" w:eastAsia="Times New Roman" w:hAnsi="Georgia" w:cs="Times New Roman"/>
          <w:color w:val="000000"/>
          <w:kern w:val="36"/>
          <w:sz w:val="43"/>
          <w:szCs w:val="43"/>
        </w:rPr>
      </w:pPr>
    </w:p>
    <w:p w:rsidR="00D923EB" w:rsidRDefault="00D923EB" w:rsidP="00D923EB">
      <w:pPr>
        <w:pBdr>
          <w:bottom w:val="single" w:sz="6" w:space="0" w:color="AAAAAA"/>
        </w:pBdr>
        <w:bidi w:val="0"/>
        <w:spacing w:after="60" w:line="240" w:lineRule="auto"/>
        <w:outlineLvl w:val="0"/>
        <w:rPr>
          <w:rFonts w:ascii="Georgia" w:eastAsia="Times New Roman" w:hAnsi="Georgia" w:cs="Times New Roman"/>
          <w:color w:val="000000"/>
          <w:kern w:val="36"/>
          <w:sz w:val="43"/>
          <w:szCs w:val="43"/>
        </w:rPr>
      </w:pPr>
    </w:p>
    <w:p w:rsidR="00ED3779" w:rsidRPr="00336A64" w:rsidRDefault="00ED3779" w:rsidP="007D0879">
      <w:pPr>
        <w:pBdr>
          <w:bottom w:val="single" w:sz="6" w:space="0" w:color="AAAAAA"/>
        </w:pBdr>
        <w:bidi w:val="0"/>
        <w:spacing w:after="60" w:line="240" w:lineRule="auto"/>
        <w:outlineLvl w:val="0"/>
        <w:rPr>
          <w:rFonts w:ascii="Georgia" w:eastAsia="Times New Roman" w:hAnsi="Georgia" w:cs="Times New Roman"/>
          <w:b/>
          <w:bCs/>
          <w:color w:val="000000"/>
          <w:kern w:val="36"/>
          <w:sz w:val="32"/>
          <w:szCs w:val="32"/>
        </w:rPr>
      </w:pPr>
      <w:r w:rsidRPr="00336A64">
        <w:rPr>
          <w:rFonts w:ascii="Georgia" w:eastAsia="Times New Roman" w:hAnsi="Georgia" w:cs="Times New Roman"/>
          <w:b/>
          <w:bCs/>
          <w:color w:val="000000"/>
          <w:kern w:val="36"/>
          <w:sz w:val="32"/>
          <w:szCs w:val="32"/>
        </w:rPr>
        <w:t>Innate immune system</w:t>
      </w:r>
      <w:r w:rsidR="00336A64">
        <w:rPr>
          <w:rFonts w:ascii="Georgia" w:eastAsia="Times New Roman" w:hAnsi="Georgia" w:cs="Times New Roman"/>
          <w:b/>
          <w:bCs/>
          <w:color w:val="000000"/>
          <w:kern w:val="36"/>
          <w:sz w:val="32"/>
          <w:szCs w:val="32"/>
        </w:rPr>
        <w:t>:</w:t>
      </w:r>
    </w:p>
    <w:p w:rsidR="00F15C05" w:rsidRPr="009A7499" w:rsidRDefault="00ED3779" w:rsidP="00B422FE">
      <w:pPr>
        <w:jc w:val="both"/>
        <w:rPr>
          <w:rFonts w:asciiTheme="majorBidi" w:hAnsiTheme="majorBidi" w:cstheme="majorBidi"/>
          <w:color w:val="0D0D0D" w:themeColor="text1" w:themeTint="F2"/>
          <w:sz w:val="28"/>
          <w:szCs w:val="28"/>
          <w:shd w:val="clear" w:color="auto" w:fill="FFFFFF"/>
          <w:rtl/>
          <w:lang w:bidi="ar-IQ"/>
        </w:rPr>
      </w:pPr>
      <w:r w:rsidRPr="009A7499">
        <w:rPr>
          <w:rFonts w:asciiTheme="majorBidi" w:hAnsiTheme="majorBidi" w:cstheme="majorBidi"/>
          <w:color w:val="0D0D0D" w:themeColor="text1" w:themeTint="F2"/>
          <w:sz w:val="28"/>
          <w:szCs w:val="28"/>
          <w:shd w:val="clear" w:color="auto" w:fill="FFFFFF"/>
        </w:rPr>
        <w:t>The</w:t>
      </w:r>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b/>
          <w:bCs/>
          <w:color w:val="0D0D0D" w:themeColor="text1" w:themeTint="F2"/>
          <w:sz w:val="28"/>
          <w:szCs w:val="28"/>
          <w:shd w:val="clear" w:color="auto" w:fill="FFFFFF"/>
        </w:rPr>
        <w:t>innate immune system</w:t>
      </w:r>
      <w:r w:rsidRPr="009A7499">
        <w:rPr>
          <w:rFonts w:asciiTheme="majorBidi" w:hAnsiTheme="majorBidi" w:cstheme="majorBidi"/>
          <w:color w:val="0D0D0D" w:themeColor="text1" w:themeTint="F2"/>
          <w:sz w:val="28"/>
          <w:szCs w:val="28"/>
          <w:shd w:val="clear" w:color="auto" w:fill="FFFFFF"/>
        </w:rPr>
        <w:t>, also known as the</w:t>
      </w:r>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b/>
          <w:bCs/>
          <w:color w:val="0D0D0D" w:themeColor="text1" w:themeTint="F2"/>
          <w:sz w:val="28"/>
          <w:szCs w:val="28"/>
          <w:shd w:val="clear" w:color="auto" w:fill="FFFFFF"/>
        </w:rPr>
        <w:t>nonspecific immune system</w:t>
      </w:r>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and the first line of defense,</w:t>
      </w:r>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is a subsystem of the overall</w:t>
      </w:r>
      <w:r w:rsidRPr="009A7499">
        <w:rPr>
          <w:rStyle w:val="apple-converted-space"/>
          <w:rFonts w:asciiTheme="majorBidi" w:hAnsiTheme="majorBidi" w:cstheme="majorBidi"/>
          <w:color w:val="0D0D0D" w:themeColor="text1" w:themeTint="F2"/>
          <w:sz w:val="28"/>
          <w:szCs w:val="28"/>
          <w:shd w:val="clear" w:color="auto" w:fill="FFFFFF"/>
        </w:rPr>
        <w:t> </w:t>
      </w:r>
      <w:hyperlink r:id="rId25" w:tooltip="Immune system" w:history="1">
        <w:r w:rsidRPr="009A7499">
          <w:rPr>
            <w:rStyle w:val="Hyperlink"/>
            <w:rFonts w:asciiTheme="majorBidi" w:hAnsiTheme="majorBidi" w:cstheme="majorBidi"/>
            <w:color w:val="0D0D0D" w:themeColor="text1" w:themeTint="F2"/>
            <w:sz w:val="28"/>
            <w:szCs w:val="28"/>
            <w:shd w:val="clear" w:color="auto" w:fill="FFFFFF"/>
          </w:rPr>
          <w:t>immune system</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that comprises the cells and mechanisms that defend the host from infection by other organisms. This means that the cells of the innate system recognize and respond to</w:t>
      </w:r>
      <w:r w:rsidRPr="009A7499">
        <w:rPr>
          <w:rStyle w:val="apple-converted-space"/>
          <w:rFonts w:asciiTheme="majorBidi" w:hAnsiTheme="majorBidi" w:cstheme="majorBidi"/>
          <w:color w:val="0D0D0D" w:themeColor="text1" w:themeTint="F2"/>
          <w:sz w:val="28"/>
          <w:szCs w:val="28"/>
          <w:shd w:val="clear" w:color="auto" w:fill="FFFFFF"/>
        </w:rPr>
        <w:t> </w:t>
      </w:r>
      <w:hyperlink r:id="rId26" w:tooltip="Pathogens" w:history="1">
        <w:r w:rsidRPr="009A7499">
          <w:rPr>
            <w:rStyle w:val="Hyperlink"/>
            <w:rFonts w:asciiTheme="majorBidi" w:hAnsiTheme="majorBidi" w:cstheme="majorBidi"/>
            <w:color w:val="0D0D0D" w:themeColor="text1" w:themeTint="F2"/>
            <w:sz w:val="28"/>
            <w:szCs w:val="28"/>
            <w:shd w:val="clear" w:color="auto" w:fill="FFFFFF"/>
          </w:rPr>
          <w:t>pathogens</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in a generic way, but, unlike the</w:t>
      </w:r>
      <w:r w:rsidRPr="009A7499">
        <w:rPr>
          <w:rStyle w:val="apple-converted-space"/>
          <w:rFonts w:asciiTheme="majorBidi" w:hAnsiTheme="majorBidi" w:cstheme="majorBidi"/>
          <w:color w:val="0D0D0D" w:themeColor="text1" w:themeTint="F2"/>
          <w:sz w:val="28"/>
          <w:szCs w:val="28"/>
          <w:shd w:val="clear" w:color="auto" w:fill="FFFFFF"/>
        </w:rPr>
        <w:t> </w:t>
      </w:r>
      <w:hyperlink r:id="rId27" w:tooltip="Adaptive immune system" w:history="1">
        <w:r w:rsidRPr="009A7499">
          <w:rPr>
            <w:rStyle w:val="Hyperlink"/>
            <w:rFonts w:asciiTheme="majorBidi" w:hAnsiTheme="majorBidi" w:cstheme="majorBidi"/>
            <w:color w:val="0D0D0D" w:themeColor="text1" w:themeTint="F2"/>
            <w:sz w:val="28"/>
            <w:szCs w:val="28"/>
            <w:shd w:val="clear" w:color="auto" w:fill="FFFFFF"/>
          </w:rPr>
          <w:t>adaptive immune system</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(which is found only in</w:t>
      </w:r>
      <w:r w:rsidRPr="009A7499">
        <w:rPr>
          <w:rStyle w:val="apple-converted-space"/>
          <w:rFonts w:asciiTheme="majorBidi" w:hAnsiTheme="majorBidi" w:cstheme="majorBidi"/>
          <w:color w:val="0D0D0D" w:themeColor="text1" w:themeTint="F2"/>
          <w:sz w:val="28"/>
          <w:szCs w:val="28"/>
          <w:shd w:val="clear" w:color="auto" w:fill="FFFFFF"/>
        </w:rPr>
        <w:t> </w:t>
      </w:r>
      <w:hyperlink r:id="rId28" w:tooltip="Vertebrate" w:history="1">
        <w:r w:rsidRPr="009A7499">
          <w:rPr>
            <w:rStyle w:val="Hyperlink"/>
            <w:rFonts w:asciiTheme="majorBidi" w:hAnsiTheme="majorBidi" w:cstheme="majorBidi"/>
            <w:color w:val="0D0D0D" w:themeColor="text1" w:themeTint="F2"/>
            <w:sz w:val="28"/>
            <w:szCs w:val="28"/>
            <w:shd w:val="clear" w:color="auto" w:fill="FFFFFF"/>
          </w:rPr>
          <w:t>vertebrates</w:t>
        </w:r>
      </w:hyperlink>
      <w:r w:rsidRPr="009A7499">
        <w:rPr>
          <w:rFonts w:asciiTheme="majorBidi" w:hAnsiTheme="majorBidi" w:cstheme="majorBidi"/>
          <w:color w:val="0D0D0D" w:themeColor="text1" w:themeTint="F2"/>
          <w:sz w:val="28"/>
          <w:szCs w:val="28"/>
          <w:shd w:val="clear" w:color="auto" w:fill="FFFFFF"/>
        </w:rPr>
        <w:t>), it does not confer long-lasting or protective immunity to the host.</w:t>
      </w:r>
      <w:hyperlink r:id="rId29" w:anchor="cite_note-Alberts-2" w:history="1">
        <w:r w:rsidRPr="009A7499">
          <w:rPr>
            <w:rStyle w:val="Hyperlink"/>
            <w:rFonts w:asciiTheme="majorBidi" w:hAnsiTheme="majorBidi" w:cstheme="majorBidi"/>
            <w:color w:val="0D0D0D" w:themeColor="text1" w:themeTint="F2"/>
            <w:sz w:val="28"/>
            <w:szCs w:val="28"/>
            <w:shd w:val="clear" w:color="auto" w:fill="FFFFFF"/>
            <w:vertAlign w:val="superscript"/>
          </w:rPr>
          <w:t>[2]</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Innate immune systems provide immediate defense against infection, and are found in all classes of</w:t>
      </w:r>
      <w:r w:rsidRPr="009A7499">
        <w:rPr>
          <w:rStyle w:val="apple-converted-space"/>
          <w:rFonts w:asciiTheme="majorBidi" w:hAnsiTheme="majorBidi" w:cstheme="majorBidi"/>
          <w:color w:val="0D0D0D" w:themeColor="text1" w:themeTint="F2"/>
          <w:sz w:val="28"/>
          <w:szCs w:val="28"/>
          <w:shd w:val="clear" w:color="auto" w:fill="FFFFFF"/>
        </w:rPr>
        <w:t> </w:t>
      </w:r>
      <w:hyperlink r:id="rId30" w:tooltip="Plant" w:history="1">
        <w:r w:rsidRPr="009A7499">
          <w:rPr>
            <w:rStyle w:val="Hyperlink"/>
            <w:rFonts w:asciiTheme="majorBidi" w:hAnsiTheme="majorBidi" w:cstheme="majorBidi"/>
            <w:color w:val="0D0D0D" w:themeColor="text1" w:themeTint="F2"/>
            <w:sz w:val="28"/>
            <w:szCs w:val="28"/>
            <w:shd w:val="clear" w:color="auto" w:fill="FFFFFF"/>
          </w:rPr>
          <w:t>plant</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and</w:t>
      </w:r>
      <w:r w:rsidRPr="009A7499">
        <w:rPr>
          <w:rStyle w:val="apple-converted-space"/>
          <w:rFonts w:asciiTheme="majorBidi" w:hAnsiTheme="majorBidi" w:cstheme="majorBidi"/>
          <w:color w:val="0D0D0D" w:themeColor="text1" w:themeTint="F2"/>
          <w:sz w:val="28"/>
          <w:szCs w:val="28"/>
          <w:shd w:val="clear" w:color="auto" w:fill="FFFFFF"/>
        </w:rPr>
        <w:t> </w:t>
      </w:r>
      <w:hyperlink r:id="rId31" w:tooltip="Animal" w:history="1">
        <w:r w:rsidRPr="009A7499">
          <w:rPr>
            <w:rStyle w:val="Hyperlink"/>
            <w:rFonts w:asciiTheme="majorBidi" w:hAnsiTheme="majorBidi" w:cstheme="majorBidi"/>
            <w:color w:val="0D0D0D" w:themeColor="text1" w:themeTint="F2"/>
            <w:sz w:val="28"/>
            <w:szCs w:val="28"/>
            <w:shd w:val="clear" w:color="auto" w:fill="FFFFFF"/>
          </w:rPr>
          <w:t>animal</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life. They include both</w:t>
      </w:r>
      <w:r w:rsidRPr="009A7499">
        <w:rPr>
          <w:rStyle w:val="apple-converted-space"/>
          <w:rFonts w:asciiTheme="majorBidi" w:hAnsiTheme="majorBidi" w:cstheme="majorBidi"/>
          <w:color w:val="0D0D0D" w:themeColor="text1" w:themeTint="F2"/>
          <w:sz w:val="28"/>
          <w:szCs w:val="28"/>
          <w:shd w:val="clear" w:color="auto" w:fill="FFFFFF"/>
        </w:rPr>
        <w:t> </w:t>
      </w:r>
      <w:hyperlink r:id="rId32" w:tooltip="Humoral immunity" w:history="1">
        <w:r w:rsidRPr="009A7499">
          <w:rPr>
            <w:rStyle w:val="Hyperlink"/>
            <w:rFonts w:asciiTheme="majorBidi" w:hAnsiTheme="majorBidi" w:cstheme="majorBidi"/>
            <w:color w:val="0D0D0D" w:themeColor="text1" w:themeTint="F2"/>
            <w:sz w:val="28"/>
            <w:szCs w:val="28"/>
            <w:shd w:val="clear" w:color="auto" w:fill="FFFFFF"/>
          </w:rPr>
          <w:t xml:space="preserve">humoral </w:t>
        </w:r>
        <w:r w:rsidRPr="009A7499">
          <w:rPr>
            <w:rStyle w:val="Hyperlink"/>
            <w:rFonts w:asciiTheme="majorBidi" w:hAnsiTheme="majorBidi" w:cstheme="majorBidi"/>
            <w:color w:val="0D0D0D" w:themeColor="text1" w:themeTint="F2"/>
            <w:sz w:val="28"/>
            <w:szCs w:val="28"/>
            <w:shd w:val="clear" w:color="auto" w:fill="FFFFFF"/>
          </w:rPr>
          <w:lastRenderedPageBreak/>
          <w:t>immunity</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components and</w:t>
      </w:r>
      <w:r w:rsidRPr="009A7499">
        <w:rPr>
          <w:rStyle w:val="apple-converted-space"/>
          <w:rFonts w:asciiTheme="majorBidi" w:hAnsiTheme="majorBidi" w:cstheme="majorBidi"/>
          <w:color w:val="0D0D0D" w:themeColor="text1" w:themeTint="F2"/>
          <w:sz w:val="28"/>
          <w:szCs w:val="28"/>
          <w:shd w:val="clear" w:color="auto" w:fill="FFFFFF"/>
        </w:rPr>
        <w:t> </w:t>
      </w:r>
      <w:hyperlink r:id="rId33" w:tooltip="Cell-mediated immunity" w:history="1">
        <w:r w:rsidRPr="009A7499">
          <w:rPr>
            <w:rStyle w:val="Hyperlink"/>
            <w:rFonts w:asciiTheme="majorBidi" w:hAnsiTheme="majorBidi" w:cstheme="majorBidi"/>
            <w:color w:val="0D0D0D" w:themeColor="text1" w:themeTint="F2"/>
            <w:sz w:val="28"/>
            <w:szCs w:val="28"/>
            <w:shd w:val="clear" w:color="auto" w:fill="FFFFFF"/>
          </w:rPr>
          <w:t>cell-mediated immunity</w:t>
        </w:r>
      </w:hyperlink>
      <w:r w:rsidRPr="009A7499">
        <w:rPr>
          <w:rStyle w:val="apple-converted-space"/>
          <w:rFonts w:asciiTheme="majorBidi" w:hAnsiTheme="majorBidi" w:cstheme="majorBidi"/>
          <w:color w:val="0D0D0D" w:themeColor="text1" w:themeTint="F2"/>
          <w:sz w:val="28"/>
          <w:szCs w:val="28"/>
          <w:shd w:val="clear" w:color="auto" w:fill="FFFFFF"/>
        </w:rPr>
        <w:t> </w:t>
      </w:r>
      <w:r w:rsidRPr="009A7499">
        <w:rPr>
          <w:rFonts w:asciiTheme="majorBidi" w:hAnsiTheme="majorBidi" w:cstheme="majorBidi"/>
          <w:color w:val="0D0D0D" w:themeColor="text1" w:themeTint="F2"/>
          <w:sz w:val="28"/>
          <w:szCs w:val="28"/>
          <w:shd w:val="clear" w:color="auto" w:fill="FFFFFF"/>
        </w:rPr>
        <w:t>components.</w:t>
      </w:r>
      <w:r w:rsidR="00F15C05" w:rsidRPr="009A7499">
        <w:rPr>
          <w:rFonts w:asciiTheme="majorBidi" w:hAnsiTheme="majorBidi" w:cstheme="majorBidi"/>
          <w:color w:val="0D0D0D" w:themeColor="text1" w:themeTint="F2"/>
          <w:sz w:val="28"/>
          <w:szCs w:val="28"/>
          <w:shd w:val="clear" w:color="auto" w:fill="FFFFFF"/>
        </w:rPr>
        <w:t xml:space="preserve">                                                                           </w:t>
      </w:r>
      <w:r w:rsidR="003A5C76" w:rsidRPr="009A7499">
        <w:rPr>
          <w:rFonts w:asciiTheme="majorBidi" w:hAnsiTheme="majorBidi" w:cstheme="majorBidi"/>
          <w:color w:val="0D0D0D" w:themeColor="text1" w:themeTint="F2"/>
          <w:sz w:val="28"/>
          <w:szCs w:val="28"/>
          <w:shd w:val="clear" w:color="auto" w:fill="FFFFFF"/>
        </w:rPr>
        <w:t xml:space="preserve"> </w:t>
      </w:r>
    </w:p>
    <w:p w:rsidR="00ED3779" w:rsidRPr="00336A64" w:rsidRDefault="00ED3779" w:rsidP="003F043D">
      <w:pPr>
        <w:jc w:val="right"/>
        <w:rPr>
          <w:rFonts w:asciiTheme="majorBidi" w:hAnsiTheme="majorBidi" w:cstheme="majorBidi"/>
          <w:b/>
          <w:bCs/>
          <w:color w:val="0D0D0D" w:themeColor="text1" w:themeTint="F2"/>
          <w:sz w:val="32"/>
          <w:szCs w:val="32"/>
          <w:u w:val="single"/>
          <w:lang w:bidi="ar-IQ"/>
        </w:rPr>
      </w:pPr>
      <w:r w:rsidRPr="00336A64">
        <w:rPr>
          <w:rStyle w:val="mw-headline"/>
          <w:rFonts w:asciiTheme="majorBidi" w:hAnsiTheme="majorBidi" w:cstheme="majorBidi"/>
          <w:b/>
          <w:bCs/>
          <w:color w:val="000000"/>
          <w:sz w:val="32"/>
          <w:szCs w:val="32"/>
          <w:u w:val="single"/>
        </w:rPr>
        <w:t>Anatomical barriers</w:t>
      </w:r>
      <w:r w:rsidR="001C0161" w:rsidRPr="00336A64">
        <w:rPr>
          <w:rStyle w:val="mw-headline"/>
          <w:rFonts w:asciiTheme="majorBidi" w:hAnsiTheme="majorBidi" w:cstheme="majorBidi"/>
          <w:b/>
          <w:bCs/>
          <w:color w:val="000000"/>
          <w:sz w:val="32"/>
          <w:szCs w:val="32"/>
          <w:u w:val="single"/>
        </w:rPr>
        <w:t>:</w:t>
      </w:r>
    </w:p>
    <w:p w:rsidR="002832D7" w:rsidRDefault="00ED3779" w:rsidP="002832D7">
      <w:pPr>
        <w:jc w:val="both"/>
        <w:rPr>
          <w:rFonts w:asciiTheme="majorBidi" w:hAnsiTheme="majorBidi" w:cstheme="majorBidi"/>
          <w:color w:val="0D0D0D" w:themeColor="text1" w:themeTint="F2"/>
          <w:sz w:val="28"/>
          <w:szCs w:val="28"/>
          <w:shd w:val="clear" w:color="auto" w:fill="FFFFFF"/>
          <w:rtl/>
          <w:lang w:bidi="ar-IQ"/>
        </w:rPr>
      </w:pPr>
      <w:r w:rsidRPr="003F043D">
        <w:rPr>
          <w:rFonts w:asciiTheme="majorBidi" w:hAnsiTheme="majorBidi" w:cstheme="majorBidi"/>
          <w:color w:val="0D0D0D" w:themeColor="text1" w:themeTint="F2"/>
          <w:sz w:val="28"/>
          <w:szCs w:val="28"/>
          <w:shd w:val="clear" w:color="auto" w:fill="FFFFFF"/>
        </w:rPr>
        <w:t xml:space="preserve">Anatomical barriers include </w:t>
      </w:r>
      <w:r w:rsidRPr="002832D7">
        <w:rPr>
          <w:rFonts w:asciiTheme="majorBidi" w:hAnsiTheme="majorBidi" w:cstheme="majorBidi"/>
          <w:b/>
          <w:bCs/>
          <w:color w:val="0D0D0D" w:themeColor="text1" w:themeTint="F2"/>
          <w:sz w:val="28"/>
          <w:szCs w:val="28"/>
          <w:shd w:val="clear" w:color="auto" w:fill="FFFFFF"/>
        </w:rPr>
        <w:t>physical, chemical</w:t>
      </w:r>
      <w:r w:rsidRPr="003F043D">
        <w:rPr>
          <w:rFonts w:asciiTheme="majorBidi" w:hAnsiTheme="majorBidi" w:cstheme="majorBidi"/>
          <w:color w:val="0D0D0D" w:themeColor="text1" w:themeTint="F2"/>
          <w:sz w:val="28"/>
          <w:szCs w:val="28"/>
          <w:shd w:val="clear" w:color="auto" w:fill="FFFFFF"/>
        </w:rPr>
        <w:t xml:space="preserve"> and </w:t>
      </w:r>
      <w:r w:rsidRPr="002832D7">
        <w:rPr>
          <w:rFonts w:asciiTheme="majorBidi" w:hAnsiTheme="majorBidi" w:cstheme="majorBidi"/>
          <w:b/>
          <w:bCs/>
          <w:color w:val="0D0D0D" w:themeColor="text1" w:themeTint="F2"/>
          <w:sz w:val="28"/>
          <w:szCs w:val="28"/>
          <w:shd w:val="clear" w:color="auto" w:fill="FFFFFF"/>
        </w:rPr>
        <w:t>biological barriers</w:t>
      </w:r>
      <w:r w:rsidRPr="003F043D">
        <w:rPr>
          <w:rFonts w:asciiTheme="majorBidi" w:hAnsiTheme="majorBidi" w:cstheme="majorBidi"/>
          <w:color w:val="0D0D0D" w:themeColor="text1" w:themeTint="F2"/>
          <w:sz w:val="28"/>
          <w:szCs w:val="28"/>
          <w:shd w:val="clear" w:color="auto" w:fill="FFFFFF"/>
        </w:rPr>
        <w:t>.</w:t>
      </w:r>
    </w:p>
    <w:p w:rsidR="00A935C8" w:rsidRPr="00CD4824" w:rsidRDefault="00ED3779" w:rsidP="00CD4824">
      <w:pPr>
        <w:jc w:val="both"/>
        <w:rPr>
          <w:rFonts w:asciiTheme="majorBidi" w:hAnsiTheme="majorBidi" w:cstheme="majorBidi"/>
          <w:color w:val="0D0D0D" w:themeColor="text1" w:themeTint="F2"/>
          <w:sz w:val="28"/>
          <w:szCs w:val="28"/>
          <w:lang w:bidi="ar-IQ"/>
        </w:rPr>
      </w:pPr>
      <w:r w:rsidRPr="003F043D">
        <w:rPr>
          <w:rFonts w:asciiTheme="majorBidi" w:hAnsiTheme="majorBidi" w:cstheme="majorBidi"/>
          <w:color w:val="0D0D0D" w:themeColor="text1" w:themeTint="F2"/>
          <w:sz w:val="28"/>
          <w:szCs w:val="28"/>
          <w:shd w:val="clear" w:color="auto" w:fill="FFFFFF"/>
        </w:rPr>
        <w:t xml:space="preserve"> </w:t>
      </w:r>
      <w:r w:rsidR="002832D7" w:rsidRPr="00E32477">
        <w:rPr>
          <w:rFonts w:asciiTheme="majorBidi" w:hAnsiTheme="majorBidi" w:cstheme="majorBidi"/>
          <w:b/>
          <w:bCs/>
          <w:color w:val="0D0D0D" w:themeColor="text1" w:themeTint="F2"/>
          <w:sz w:val="28"/>
          <w:szCs w:val="28"/>
          <w:shd w:val="clear" w:color="auto" w:fill="FFFFFF"/>
        </w:rPr>
        <w:t>1</w:t>
      </w:r>
      <w:r w:rsidR="002832D7">
        <w:rPr>
          <w:rFonts w:asciiTheme="majorBidi" w:hAnsiTheme="majorBidi" w:cstheme="majorBidi"/>
          <w:color w:val="0D0D0D" w:themeColor="text1" w:themeTint="F2"/>
          <w:sz w:val="28"/>
          <w:szCs w:val="28"/>
          <w:shd w:val="clear" w:color="auto" w:fill="FFFFFF"/>
        </w:rPr>
        <w:t>-</w:t>
      </w:r>
      <w:r w:rsidRPr="003F043D">
        <w:rPr>
          <w:rFonts w:asciiTheme="majorBidi" w:hAnsiTheme="majorBidi" w:cstheme="majorBidi"/>
          <w:color w:val="0D0D0D" w:themeColor="text1" w:themeTint="F2"/>
          <w:sz w:val="28"/>
          <w:szCs w:val="28"/>
          <w:shd w:val="clear" w:color="auto" w:fill="FFFFFF"/>
        </w:rPr>
        <w:t>The epithelial surfaces form a physical barrier that is impermeable to most infectious agents, acting as the first line of defense against invading organisms.</w:t>
      </w:r>
      <w:r w:rsidR="00AE49EF">
        <w:rPr>
          <w:rStyle w:val="apple-converted-space"/>
          <w:rFonts w:asciiTheme="majorBidi" w:hAnsiTheme="majorBidi" w:cstheme="majorBidi"/>
          <w:color w:val="0D0D0D" w:themeColor="text1" w:themeTint="F2"/>
          <w:sz w:val="28"/>
          <w:szCs w:val="28"/>
          <w:shd w:val="clear" w:color="auto" w:fill="FFFFFF"/>
        </w:rPr>
        <w:t xml:space="preserve"> </w:t>
      </w:r>
      <w:r w:rsidR="00CD4824" w:rsidRPr="00CD4824">
        <w:rPr>
          <w:rFonts w:asciiTheme="majorBidi" w:hAnsiTheme="majorBidi" w:cstheme="majorBidi"/>
          <w:color w:val="0D0D0D" w:themeColor="text1" w:themeTint="F2"/>
          <w:sz w:val="28"/>
          <w:szCs w:val="28"/>
        </w:rPr>
        <w:t>The skin and respiratory tract secrete</w:t>
      </w:r>
      <w:r w:rsidR="00CD4824" w:rsidRPr="00CD4824">
        <w:rPr>
          <w:rStyle w:val="apple-converted-space"/>
          <w:rFonts w:asciiTheme="majorBidi" w:hAnsiTheme="majorBidi" w:cstheme="majorBidi"/>
          <w:color w:val="0D0D0D" w:themeColor="text1" w:themeTint="F2"/>
          <w:sz w:val="28"/>
          <w:szCs w:val="28"/>
        </w:rPr>
        <w:t> </w:t>
      </w:r>
      <w:hyperlink r:id="rId34" w:tooltip="Antimicrobial peptides" w:history="1">
        <w:r w:rsidR="00CD4824" w:rsidRPr="00CD4824">
          <w:rPr>
            <w:rStyle w:val="Hyperlink"/>
            <w:rFonts w:asciiTheme="majorBidi" w:hAnsiTheme="majorBidi" w:cstheme="majorBidi"/>
            <w:color w:val="0D0D0D" w:themeColor="text1" w:themeTint="F2"/>
            <w:sz w:val="28"/>
            <w:szCs w:val="28"/>
          </w:rPr>
          <w:t>antimicrobial peptides</w:t>
        </w:r>
      </w:hyperlink>
      <w:r w:rsidR="00CD4824" w:rsidRPr="00CD4824">
        <w:rPr>
          <w:rStyle w:val="apple-converted-space"/>
          <w:rFonts w:asciiTheme="majorBidi" w:hAnsiTheme="majorBidi" w:cstheme="majorBidi"/>
          <w:color w:val="0D0D0D" w:themeColor="text1" w:themeTint="F2"/>
          <w:sz w:val="28"/>
          <w:szCs w:val="28"/>
        </w:rPr>
        <w:t> </w:t>
      </w:r>
      <w:r w:rsidR="00CD4824" w:rsidRPr="00CD4824">
        <w:rPr>
          <w:rFonts w:asciiTheme="majorBidi" w:hAnsiTheme="majorBidi" w:cstheme="majorBidi"/>
          <w:color w:val="0D0D0D" w:themeColor="text1" w:themeTint="F2"/>
          <w:sz w:val="28"/>
          <w:szCs w:val="28"/>
        </w:rPr>
        <w:t>such as the β-</w:t>
      </w:r>
      <w:hyperlink r:id="rId35" w:tooltip="Defensin" w:history="1">
        <w:r w:rsidR="00CD4824" w:rsidRPr="00CD4824">
          <w:rPr>
            <w:rStyle w:val="Hyperlink"/>
            <w:rFonts w:asciiTheme="majorBidi" w:hAnsiTheme="majorBidi" w:cstheme="majorBidi"/>
            <w:color w:val="0D0D0D" w:themeColor="text1" w:themeTint="F2"/>
            <w:sz w:val="28"/>
            <w:szCs w:val="28"/>
          </w:rPr>
          <w:t>defensins</w:t>
        </w:r>
      </w:hyperlink>
      <w:r w:rsidR="00AE49EF">
        <w:rPr>
          <w:rStyle w:val="apple-converted-space"/>
          <w:rFonts w:asciiTheme="majorBidi" w:hAnsiTheme="majorBidi" w:cstheme="majorBidi"/>
          <w:color w:val="0D0D0D" w:themeColor="text1" w:themeTint="F2"/>
          <w:sz w:val="28"/>
          <w:szCs w:val="28"/>
          <w:shd w:val="clear" w:color="auto" w:fill="FFFFFF"/>
        </w:rPr>
        <w:t xml:space="preserve">                                            </w:t>
      </w:r>
      <w:r w:rsidR="00CD4824">
        <w:rPr>
          <w:rStyle w:val="apple-converted-space"/>
          <w:rFonts w:asciiTheme="majorBidi" w:hAnsiTheme="majorBidi" w:cstheme="majorBidi"/>
          <w:color w:val="0D0D0D" w:themeColor="text1" w:themeTint="F2"/>
          <w:sz w:val="28"/>
          <w:szCs w:val="28"/>
          <w:shd w:val="clear" w:color="auto" w:fill="FFFFFF"/>
        </w:rPr>
        <w:t xml:space="preserve">                       </w:t>
      </w:r>
      <w:r w:rsidR="00AE49EF" w:rsidRPr="00E32477">
        <w:rPr>
          <w:rFonts w:asciiTheme="majorBidi" w:hAnsiTheme="majorBidi" w:cstheme="majorBidi"/>
          <w:b/>
          <w:bCs/>
          <w:color w:val="0D0D0D" w:themeColor="text1" w:themeTint="F2"/>
          <w:sz w:val="28"/>
          <w:szCs w:val="28"/>
        </w:rPr>
        <w:t>2</w:t>
      </w:r>
      <w:r w:rsidR="00AE49EF">
        <w:rPr>
          <w:rFonts w:asciiTheme="majorBidi" w:hAnsiTheme="majorBidi" w:cstheme="majorBidi"/>
          <w:color w:val="0D0D0D" w:themeColor="text1" w:themeTint="F2"/>
          <w:sz w:val="28"/>
          <w:szCs w:val="28"/>
        </w:rPr>
        <w:t>-</w:t>
      </w:r>
      <w:hyperlink r:id="rId36" w:tooltip="Desquamation" w:history="1">
        <w:r w:rsidRPr="003F043D">
          <w:rPr>
            <w:rStyle w:val="Hyperlink"/>
            <w:rFonts w:asciiTheme="majorBidi" w:hAnsiTheme="majorBidi" w:cstheme="majorBidi"/>
            <w:color w:val="0D0D0D" w:themeColor="text1" w:themeTint="F2"/>
            <w:sz w:val="28"/>
            <w:szCs w:val="28"/>
            <w:shd w:val="clear" w:color="auto" w:fill="FFFFFF"/>
          </w:rPr>
          <w:t>Desquamation</w:t>
        </w:r>
      </w:hyperlink>
      <w:r w:rsidRPr="003F043D">
        <w:rPr>
          <w:rStyle w:val="apple-converted-space"/>
          <w:rFonts w:asciiTheme="majorBidi" w:hAnsiTheme="majorBidi" w:cstheme="majorBidi"/>
          <w:color w:val="0D0D0D" w:themeColor="text1" w:themeTint="F2"/>
          <w:sz w:val="28"/>
          <w:szCs w:val="28"/>
          <w:shd w:val="clear" w:color="auto" w:fill="FFFFFF"/>
        </w:rPr>
        <w:t> </w:t>
      </w:r>
      <w:r w:rsidRPr="003F043D">
        <w:rPr>
          <w:rFonts w:asciiTheme="majorBidi" w:hAnsiTheme="majorBidi" w:cstheme="majorBidi"/>
          <w:color w:val="0D0D0D" w:themeColor="text1" w:themeTint="F2"/>
          <w:sz w:val="28"/>
          <w:szCs w:val="28"/>
          <w:shd w:val="clear" w:color="auto" w:fill="FFFFFF"/>
        </w:rPr>
        <w:t>of skin epithelium also helps remove bacteria and other infectious agents that have adhered to the epithelial surfaces. Lack of blood vessels and inability of the epidermis to retain moisture</w:t>
      </w:r>
      <w:r w:rsidR="00A935C8">
        <w:rPr>
          <w:rFonts w:asciiTheme="majorBidi" w:hAnsiTheme="majorBidi" w:cstheme="majorBidi"/>
          <w:color w:val="0D0D0D" w:themeColor="text1" w:themeTint="F2"/>
          <w:sz w:val="28"/>
          <w:szCs w:val="28"/>
          <w:shd w:val="clear" w:color="auto" w:fill="FFFFFF"/>
        </w:rPr>
        <w:t xml:space="preserve">              </w:t>
      </w:r>
    </w:p>
    <w:p w:rsidR="00A935C8" w:rsidRDefault="00A935C8" w:rsidP="00A935C8">
      <w:pPr>
        <w:jc w:val="both"/>
        <w:rPr>
          <w:rFonts w:asciiTheme="majorBidi" w:hAnsiTheme="majorBidi" w:cstheme="majorBidi"/>
          <w:color w:val="0D0D0D" w:themeColor="text1" w:themeTint="F2"/>
          <w:sz w:val="28"/>
          <w:szCs w:val="28"/>
          <w:rtl/>
          <w:lang w:bidi="ar-IQ"/>
        </w:rPr>
      </w:pPr>
      <w:r w:rsidRPr="00E32477">
        <w:rPr>
          <w:rFonts w:asciiTheme="majorBidi" w:hAnsiTheme="majorBidi" w:cstheme="majorBidi"/>
          <w:b/>
          <w:bCs/>
          <w:color w:val="0D0D0D" w:themeColor="text1" w:themeTint="F2"/>
          <w:sz w:val="28"/>
          <w:szCs w:val="28"/>
          <w:shd w:val="clear" w:color="auto" w:fill="FFFFFF"/>
        </w:rPr>
        <w:t>3</w:t>
      </w:r>
      <w:r>
        <w:rPr>
          <w:rFonts w:asciiTheme="majorBidi" w:hAnsiTheme="majorBidi" w:cstheme="majorBidi"/>
          <w:color w:val="0D0D0D" w:themeColor="text1" w:themeTint="F2"/>
          <w:sz w:val="28"/>
          <w:szCs w:val="28"/>
          <w:shd w:val="clear" w:color="auto" w:fill="FFFFFF"/>
        </w:rPr>
        <w:t>-</w:t>
      </w:r>
      <w:r w:rsidR="00ED3779" w:rsidRPr="003F043D">
        <w:rPr>
          <w:rFonts w:asciiTheme="majorBidi" w:hAnsiTheme="majorBidi" w:cstheme="majorBidi"/>
          <w:color w:val="0D0D0D" w:themeColor="text1" w:themeTint="F2"/>
          <w:sz w:val="28"/>
          <w:szCs w:val="28"/>
          <w:shd w:val="clear" w:color="auto" w:fill="FFFFFF"/>
        </w:rPr>
        <w:t xml:space="preserve"> presence of sebaceous glands in the dermis provides an environment unsuitable for the survival of microbes.</w:t>
      </w:r>
      <w:r>
        <w:rPr>
          <w:rStyle w:val="apple-converted-space"/>
          <w:rFonts w:asciiTheme="majorBidi" w:hAnsiTheme="majorBidi" w:cstheme="majorBidi"/>
          <w:color w:val="0D0D0D" w:themeColor="text1" w:themeTint="F2"/>
          <w:sz w:val="28"/>
          <w:szCs w:val="28"/>
          <w:shd w:val="clear" w:color="auto" w:fill="FFFFFF"/>
        </w:rPr>
        <w:t xml:space="preserve">                                                  </w:t>
      </w:r>
      <w:r w:rsidR="00ED3779" w:rsidRPr="003F043D">
        <w:rPr>
          <w:rStyle w:val="apple-converted-space"/>
          <w:rFonts w:asciiTheme="majorBidi" w:hAnsiTheme="majorBidi" w:cstheme="majorBidi"/>
          <w:color w:val="0D0D0D" w:themeColor="text1" w:themeTint="F2"/>
          <w:sz w:val="28"/>
          <w:szCs w:val="28"/>
          <w:shd w:val="clear" w:color="auto" w:fill="FFFFFF"/>
        </w:rPr>
        <w:t> </w:t>
      </w:r>
    </w:p>
    <w:p w:rsidR="000C11C7" w:rsidRPr="00FF4D71" w:rsidRDefault="00A935C8" w:rsidP="00D923EB">
      <w:pPr>
        <w:jc w:val="both"/>
        <w:rPr>
          <w:rFonts w:asciiTheme="majorBidi" w:hAnsiTheme="majorBidi" w:cstheme="majorBidi"/>
          <w:color w:val="0D0D0D" w:themeColor="text1" w:themeTint="F2"/>
          <w:sz w:val="28"/>
          <w:szCs w:val="28"/>
          <w:shd w:val="clear" w:color="auto" w:fill="FFFFFF"/>
          <w:rtl/>
          <w:lang w:bidi="ar-IQ"/>
        </w:rPr>
      </w:pPr>
      <w:r w:rsidRPr="00E32477">
        <w:rPr>
          <w:rFonts w:asciiTheme="majorBidi" w:hAnsiTheme="majorBidi" w:cstheme="majorBidi"/>
          <w:b/>
          <w:bCs/>
          <w:color w:val="0D0D0D" w:themeColor="text1" w:themeTint="F2"/>
          <w:sz w:val="28"/>
          <w:szCs w:val="28"/>
        </w:rPr>
        <w:t>4</w:t>
      </w:r>
      <w:r>
        <w:rPr>
          <w:rFonts w:asciiTheme="majorBidi" w:hAnsiTheme="majorBidi" w:cstheme="majorBidi"/>
          <w:color w:val="0D0D0D" w:themeColor="text1" w:themeTint="F2"/>
          <w:sz w:val="28"/>
          <w:szCs w:val="28"/>
        </w:rPr>
        <w:t>-</w:t>
      </w:r>
      <w:r w:rsidR="00ED3779" w:rsidRPr="003F043D">
        <w:rPr>
          <w:rStyle w:val="apple-converted-space"/>
          <w:rFonts w:asciiTheme="majorBidi" w:hAnsiTheme="majorBidi" w:cstheme="majorBidi"/>
          <w:color w:val="0D0D0D" w:themeColor="text1" w:themeTint="F2"/>
          <w:sz w:val="28"/>
          <w:szCs w:val="28"/>
          <w:shd w:val="clear" w:color="auto" w:fill="FFFFFF"/>
        </w:rPr>
        <w:t> </w:t>
      </w:r>
      <w:r w:rsidR="00ED3779" w:rsidRPr="003F043D">
        <w:rPr>
          <w:rFonts w:asciiTheme="majorBidi" w:hAnsiTheme="majorBidi" w:cstheme="majorBidi"/>
          <w:color w:val="0D0D0D" w:themeColor="text1" w:themeTint="F2"/>
          <w:sz w:val="28"/>
          <w:szCs w:val="28"/>
          <w:shd w:val="clear" w:color="auto" w:fill="FFFFFF"/>
        </w:rPr>
        <w:t>In the gastrointestinal and</w:t>
      </w:r>
      <w:r w:rsidR="00ED3779" w:rsidRPr="003F043D">
        <w:rPr>
          <w:rStyle w:val="apple-converted-space"/>
          <w:rFonts w:asciiTheme="majorBidi" w:hAnsiTheme="majorBidi" w:cstheme="majorBidi"/>
          <w:color w:val="0D0D0D" w:themeColor="text1" w:themeTint="F2"/>
          <w:sz w:val="28"/>
          <w:szCs w:val="28"/>
          <w:shd w:val="clear" w:color="auto" w:fill="FFFFFF"/>
        </w:rPr>
        <w:t> </w:t>
      </w:r>
      <w:hyperlink r:id="rId37" w:tooltip="Respiratory tract" w:history="1">
        <w:r w:rsidR="00ED3779" w:rsidRPr="003F043D">
          <w:rPr>
            <w:rStyle w:val="Hyperlink"/>
            <w:rFonts w:asciiTheme="majorBidi" w:hAnsiTheme="majorBidi" w:cstheme="majorBidi"/>
            <w:color w:val="0D0D0D" w:themeColor="text1" w:themeTint="F2"/>
            <w:sz w:val="28"/>
            <w:szCs w:val="28"/>
            <w:shd w:val="clear" w:color="auto" w:fill="FFFFFF"/>
          </w:rPr>
          <w:t>respiratory tract</w:t>
        </w:r>
      </w:hyperlink>
      <w:r w:rsidR="00ED3779" w:rsidRPr="003F043D">
        <w:rPr>
          <w:rFonts w:asciiTheme="majorBidi" w:hAnsiTheme="majorBidi" w:cstheme="majorBidi"/>
          <w:color w:val="0D0D0D" w:themeColor="text1" w:themeTint="F2"/>
          <w:sz w:val="28"/>
          <w:szCs w:val="28"/>
          <w:shd w:val="clear" w:color="auto" w:fill="FFFFFF"/>
        </w:rPr>
        <w:t>, movement due to peristalsis or cilia, respectively, helps remove infectious agents.</w:t>
      </w:r>
      <w:r w:rsidR="00ED3779" w:rsidRPr="003F043D">
        <w:rPr>
          <w:rStyle w:val="apple-converted-space"/>
          <w:rFonts w:asciiTheme="majorBidi" w:hAnsiTheme="majorBidi" w:cstheme="majorBidi"/>
          <w:color w:val="0D0D0D" w:themeColor="text1" w:themeTint="F2"/>
          <w:sz w:val="28"/>
          <w:szCs w:val="28"/>
          <w:shd w:val="clear" w:color="auto" w:fill="FFFFFF"/>
        </w:rPr>
        <w:t> </w:t>
      </w:r>
      <w:r w:rsidR="00ED3779" w:rsidRPr="003F043D">
        <w:rPr>
          <w:rFonts w:asciiTheme="majorBidi" w:hAnsiTheme="majorBidi" w:cstheme="majorBidi"/>
          <w:color w:val="0D0D0D" w:themeColor="text1" w:themeTint="F2"/>
          <w:sz w:val="28"/>
          <w:szCs w:val="28"/>
          <w:shd w:val="clear" w:color="auto" w:fill="FFFFFF"/>
        </w:rPr>
        <w:t>Also,</w:t>
      </w:r>
      <w:r w:rsidR="00ED3779" w:rsidRPr="003F043D">
        <w:rPr>
          <w:rStyle w:val="apple-converted-space"/>
          <w:rFonts w:asciiTheme="majorBidi" w:hAnsiTheme="majorBidi" w:cstheme="majorBidi"/>
          <w:color w:val="0D0D0D" w:themeColor="text1" w:themeTint="F2"/>
          <w:sz w:val="28"/>
          <w:szCs w:val="28"/>
          <w:shd w:val="clear" w:color="auto" w:fill="FFFFFF"/>
        </w:rPr>
        <w:t> </w:t>
      </w:r>
      <w:hyperlink r:id="rId38" w:tooltip="Mucus" w:history="1">
        <w:r w:rsidR="00ED3779" w:rsidRPr="003F043D">
          <w:rPr>
            <w:rStyle w:val="Hyperlink"/>
            <w:rFonts w:asciiTheme="majorBidi" w:hAnsiTheme="majorBidi" w:cstheme="majorBidi"/>
            <w:color w:val="0D0D0D" w:themeColor="text1" w:themeTint="F2"/>
            <w:sz w:val="28"/>
            <w:szCs w:val="28"/>
            <w:shd w:val="clear" w:color="auto" w:fill="FFFFFF"/>
          </w:rPr>
          <w:t>mucus</w:t>
        </w:r>
      </w:hyperlink>
      <w:r w:rsidR="00ED3779" w:rsidRPr="003F043D">
        <w:rPr>
          <w:rStyle w:val="apple-converted-space"/>
          <w:rFonts w:asciiTheme="majorBidi" w:hAnsiTheme="majorBidi" w:cstheme="majorBidi"/>
          <w:color w:val="0D0D0D" w:themeColor="text1" w:themeTint="F2"/>
          <w:sz w:val="28"/>
          <w:szCs w:val="28"/>
          <w:shd w:val="clear" w:color="auto" w:fill="FFFFFF"/>
        </w:rPr>
        <w:t> </w:t>
      </w:r>
      <w:r w:rsidR="00ED3779" w:rsidRPr="003F043D">
        <w:rPr>
          <w:rFonts w:asciiTheme="majorBidi" w:hAnsiTheme="majorBidi" w:cstheme="majorBidi"/>
          <w:color w:val="0D0D0D" w:themeColor="text1" w:themeTint="F2"/>
          <w:sz w:val="28"/>
          <w:szCs w:val="28"/>
          <w:shd w:val="clear" w:color="auto" w:fill="FFFFFF"/>
        </w:rPr>
        <w:t>traps infectious agents.</w:t>
      </w:r>
      <w:hyperlink r:id="rId39" w:anchor="cite_note-Mayer-4" w:history="1">
        <w:r w:rsidR="00ED3779" w:rsidRPr="003F043D">
          <w:rPr>
            <w:rStyle w:val="Hyperlink"/>
            <w:rFonts w:asciiTheme="majorBidi" w:hAnsiTheme="majorBidi" w:cstheme="majorBidi"/>
            <w:color w:val="0D0D0D" w:themeColor="text1" w:themeTint="F2"/>
            <w:sz w:val="28"/>
            <w:szCs w:val="28"/>
            <w:shd w:val="clear" w:color="auto" w:fill="FFFFFF"/>
            <w:vertAlign w:val="superscript"/>
          </w:rPr>
          <w:t>[4]</w:t>
        </w:r>
      </w:hyperlink>
      <w:r w:rsidR="00ED3779" w:rsidRPr="003F043D">
        <w:rPr>
          <w:rStyle w:val="apple-converted-space"/>
          <w:rFonts w:asciiTheme="majorBidi" w:hAnsiTheme="majorBidi" w:cstheme="majorBidi"/>
          <w:color w:val="0D0D0D" w:themeColor="text1" w:themeTint="F2"/>
          <w:sz w:val="28"/>
          <w:szCs w:val="28"/>
          <w:shd w:val="clear" w:color="auto" w:fill="FFFFFF"/>
        </w:rPr>
        <w:t> </w:t>
      </w:r>
      <w:r w:rsidR="00ED3779" w:rsidRPr="003F043D">
        <w:rPr>
          <w:rFonts w:asciiTheme="majorBidi" w:hAnsiTheme="majorBidi" w:cstheme="majorBidi"/>
          <w:color w:val="0D0D0D" w:themeColor="text1" w:themeTint="F2"/>
          <w:sz w:val="28"/>
          <w:szCs w:val="28"/>
          <w:shd w:val="clear" w:color="auto" w:fill="FFFFFF"/>
        </w:rPr>
        <w:t>The</w:t>
      </w:r>
      <w:r w:rsidR="00ED3779" w:rsidRPr="003F043D">
        <w:rPr>
          <w:rStyle w:val="apple-converted-space"/>
          <w:rFonts w:asciiTheme="majorBidi" w:hAnsiTheme="majorBidi" w:cstheme="majorBidi"/>
          <w:color w:val="0D0D0D" w:themeColor="text1" w:themeTint="F2"/>
          <w:sz w:val="28"/>
          <w:szCs w:val="28"/>
          <w:shd w:val="clear" w:color="auto" w:fill="FFFFFF"/>
        </w:rPr>
        <w:t> </w:t>
      </w:r>
      <w:hyperlink r:id="rId40" w:tooltip="Gut flora" w:history="1">
        <w:r w:rsidR="00ED3779" w:rsidRPr="003F043D">
          <w:rPr>
            <w:rStyle w:val="Hyperlink"/>
            <w:rFonts w:asciiTheme="majorBidi" w:hAnsiTheme="majorBidi" w:cstheme="majorBidi"/>
            <w:color w:val="0D0D0D" w:themeColor="text1" w:themeTint="F2"/>
            <w:sz w:val="28"/>
            <w:szCs w:val="28"/>
            <w:shd w:val="clear" w:color="auto" w:fill="FFFFFF"/>
          </w:rPr>
          <w:t>gut flora</w:t>
        </w:r>
      </w:hyperlink>
      <w:r w:rsidR="00ED3779" w:rsidRPr="003F043D">
        <w:rPr>
          <w:rStyle w:val="apple-converted-space"/>
          <w:rFonts w:asciiTheme="majorBidi" w:hAnsiTheme="majorBidi" w:cstheme="majorBidi"/>
          <w:color w:val="0D0D0D" w:themeColor="text1" w:themeTint="F2"/>
          <w:sz w:val="28"/>
          <w:szCs w:val="28"/>
          <w:shd w:val="clear" w:color="auto" w:fill="FFFFFF"/>
        </w:rPr>
        <w:t> </w:t>
      </w:r>
      <w:r w:rsidR="00ED3779" w:rsidRPr="003F043D">
        <w:rPr>
          <w:rFonts w:asciiTheme="majorBidi" w:hAnsiTheme="majorBidi" w:cstheme="majorBidi"/>
          <w:color w:val="0D0D0D" w:themeColor="text1" w:themeTint="F2"/>
          <w:sz w:val="28"/>
          <w:szCs w:val="28"/>
          <w:shd w:val="clear" w:color="auto" w:fill="FFFFFF"/>
        </w:rPr>
        <w:t>can prevent the colonization of pathogenic bacteria by secreting toxic substances or by competing with pathogenic bacteria for nutrients or attachment to cell surfaces</w:t>
      </w:r>
      <w:r w:rsidR="00535EA5">
        <w:rPr>
          <w:rFonts w:asciiTheme="majorBidi" w:hAnsiTheme="majorBidi" w:cstheme="majorBidi"/>
          <w:color w:val="0D0D0D" w:themeColor="text1" w:themeTint="F2"/>
          <w:sz w:val="28"/>
          <w:szCs w:val="28"/>
          <w:shd w:val="clear" w:color="auto" w:fill="FFFFFF"/>
        </w:rPr>
        <w:t xml:space="preserve"> </w:t>
      </w:r>
      <w:r w:rsidR="00535EA5">
        <w:rPr>
          <w:rFonts w:asciiTheme="majorBidi" w:hAnsiTheme="majorBidi" w:cstheme="majorBidi"/>
          <w:color w:val="0D0D0D" w:themeColor="text1" w:themeTint="F2"/>
          <w:sz w:val="28"/>
          <w:szCs w:val="28"/>
        </w:rPr>
        <w:t>or</w:t>
      </w:r>
      <w:r w:rsidR="00535EA5" w:rsidRPr="00535EA5">
        <w:rPr>
          <w:rFonts w:asciiTheme="majorBidi" w:hAnsiTheme="majorBidi" w:cstheme="majorBidi"/>
          <w:color w:val="0D0D0D" w:themeColor="text1" w:themeTint="F2"/>
          <w:sz w:val="28"/>
          <w:szCs w:val="28"/>
        </w:rPr>
        <w:t xml:space="preserve"> by changing the conditions in their environment, such as</w:t>
      </w:r>
      <w:r w:rsidR="00535EA5" w:rsidRPr="00535EA5">
        <w:rPr>
          <w:rStyle w:val="apple-converted-space"/>
          <w:rFonts w:asciiTheme="majorBidi" w:hAnsiTheme="majorBidi" w:cstheme="majorBidi"/>
          <w:color w:val="0D0D0D" w:themeColor="text1" w:themeTint="F2"/>
          <w:sz w:val="28"/>
          <w:szCs w:val="28"/>
        </w:rPr>
        <w:t> </w:t>
      </w:r>
      <w:hyperlink r:id="rId41" w:tooltip="PH" w:history="1">
        <w:r w:rsidR="00535EA5" w:rsidRPr="00535EA5">
          <w:rPr>
            <w:rStyle w:val="Hyperlink"/>
            <w:rFonts w:asciiTheme="majorBidi" w:hAnsiTheme="majorBidi" w:cstheme="majorBidi"/>
            <w:color w:val="0D0D0D" w:themeColor="text1" w:themeTint="F2"/>
            <w:sz w:val="28"/>
            <w:szCs w:val="28"/>
          </w:rPr>
          <w:t>pH</w:t>
        </w:r>
      </w:hyperlink>
      <w:r w:rsidR="00535EA5" w:rsidRPr="00535EA5">
        <w:rPr>
          <w:rStyle w:val="apple-converted-space"/>
          <w:rFonts w:asciiTheme="majorBidi" w:hAnsiTheme="majorBidi" w:cstheme="majorBidi"/>
          <w:color w:val="0D0D0D" w:themeColor="text1" w:themeTint="F2"/>
          <w:sz w:val="28"/>
          <w:szCs w:val="28"/>
        </w:rPr>
        <w:t> </w:t>
      </w:r>
      <w:r w:rsidR="00535EA5" w:rsidRPr="00535EA5">
        <w:rPr>
          <w:rFonts w:asciiTheme="majorBidi" w:hAnsiTheme="majorBidi" w:cstheme="majorBidi"/>
          <w:color w:val="0D0D0D" w:themeColor="text1" w:themeTint="F2"/>
          <w:sz w:val="28"/>
          <w:szCs w:val="28"/>
        </w:rPr>
        <w:t>or</w:t>
      </w:r>
      <w:r w:rsidR="00535EA5">
        <w:rPr>
          <w:rFonts w:asciiTheme="majorBidi" w:hAnsiTheme="majorBidi" w:cstheme="majorBidi"/>
          <w:color w:val="0D0D0D" w:themeColor="text1" w:themeTint="F2"/>
          <w:sz w:val="28"/>
          <w:szCs w:val="28"/>
        </w:rPr>
        <w:t xml:space="preserve"> </w:t>
      </w:r>
      <w:r w:rsidR="00535EA5" w:rsidRPr="00535EA5">
        <w:rPr>
          <w:rFonts w:asciiTheme="majorBidi" w:hAnsiTheme="majorBidi" w:cstheme="majorBidi"/>
          <w:color w:val="0D0D0D" w:themeColor="text1" w:themeTint="F2"/>
          <w:sz w:val="28"/>
          <w:szCs w:val="28"/>
        </w:rPr>
        <w:t>available</w:t>
      </w:r>
      <w:r w:rsidR="00535EA5">
        <w:rPr>
          <w:rFonts w:asciiTheme="majorBidi" w:hAnsiTheme="majorBidi" w:cstheme="majorBidi"/>
          <w:color w:val="0D0D0D" w:themeColor="text1" w:themeTint="F2"/>
          <w:sz w:val="28"/>
          <w:szCs w:val="28"/>
        </w:rPr>
        <w:t xml:space="preserve"> </w:t>
      </w:r>
      <w:r w:rsidR="00535EA5" w:rsidRPr="00535EA5">
        <w:rPr>
          <w:rFonts w:asciiTheme="majorBidi" w:hAnsiTheme="majorBidi" w:cstheme="majorBidi"/>
          <w:color w:val="0D0D0D" w:themeColor="text1" w:themeTint="F2"/>
          <w:sz w:val="28"/>
          <w:szCs w:val="28"/>
        </w:rPr>
        <w:t>iron</w:t>
      </w:r>
      <w:r w:rsidR="00535EA5">
        <w:rPr>
          <w:rFonts w:asciiTheme="majorBidi" w:hAnsiTheme="majorBidi" w:cstheme="majorBidi"/>
          <w:color w:val="0D0D0D" w:themeColor="text1" w:themeTint="F2"/>
          <w:sz w:val="28"/>
          <w:szCs w:val="28"/>
        </w:rPr>
        <w:t>.</w:t>
      </w:r>
      <w:r w:rsidR="00A1362C" w:rsidRPr="00535EA5">
        <w:rPr>
          <w:rFonts w:asciiTheme="majorBidi" w:hAnsiTheme="majorBidi" w:cstheme="majorBidi"/>
          <w:color w:val="0D0D0D" w:themeColor="text1" w:themeTint="F2"/>
          <w:sz w:val="28"/>
          <w:szCs w:val="28"/>
          <w:shd w:val="clear" w:color="auto" w:fill="FFFFFF"/>
        </w:rPr>
        <w:t xml:space="preserve">                                                               </w:t>
      </w:r>
      <w:r w:rsidR="003F7DA4">
        <w:rPr>
          <w:rFonts w:asciiTheme="majorBidi" w:hAnsiTheme="majorBidi" w:cstheme="majorBidi"/>
          <w:color w:val="0D0D0D" w:themeColor="text1" w:themeTint="F2"/>
          <w:sz w:val="28"/>
          <w:szCs w:val="28"/>
          <w:shd w:val="clear" w:color="auto" w:fill="FFFFFF"/>
        </w:rPr>
        <w:t xml:space="preserve">                 </w:t>
      </w:r>
      <w:r w:rsidR="00A1362C" w:rsidRPr="00E32477">
        <w:rPr>
          <w:rFonts w:asciiTheme="majorBidi" w:hAnsiTheme="majorBidi" w:cstheme="majorBidi"/>
          <w:b/>
          <w:bCs/>
          <w:color w:val="0D0D0D" w:themeColor="text1" w:themeTint="F2"/>
          <w:sz w:val="28"/>
          <w:szCs w:val="28"/>
          <w:shd w:val="clear" w:color="auto" w:fill="FFFFFF"/>
        </w:rPr>
        <w:t>5</w:t>
      </w:r>
      <w:r w:rsidR="00A1362C">
        <w:rPr>
          <w:rFonts w:asciiTheme="majorBidi" w:hAnsiTheme="majorBidi" w:cstheme="majorBidi"/>
          <w:color w:val="0D0D0D" w:themeColor="text1" w:themeTint="F2"/>
          <w:sz w:val="28"/>
          <w:szCs w:val="28"/>
          <w:shd w:val="clear" w:color="auto" w:fill="FFFFFF"/>
        </w:rPr>
        <w:t>-</w:t>
      </w:r>
      <w:r w:rsidR="00ED3779" w:rsidRPr="003F043D">
        <w:rPr>
          <w:rFonts w:asciiTheme="majorBidi" w:hAnsiTheme="majorBidi" w:cstheme="majorBidi"/>
          <w:color w:val="0D0D0D" w:themeColor="text1" w:themeTint="F2"/>
          <w:sz w:val="28"/>
          <w:szCs w:val="28"/>
          <w:shd w:val="clear" w:color="auto" w:fill="FFFFFF"/>
        </w:rPr>
        <w:t>The flushing action of tears and saliva helps prevent infection of the eyes and mouth.</w:t>
      </w:r>
      <w:r w:rsidR="00CD4824" w:rsidRPr="00CD4824">
        <w:rPr>
          <w:rFonts w:ascii="Arial" w:hAnsi="Arial" w:cs="Arial"/>
          <w:color w:val="252525"/>
          <w:sz w:val="21"/>
          <w:szCs w:val="21"/>
        </w:rPr>
        <w:t xml:space="preserve"> </w:t>
      </w:r>
      <w:r w:rsidR="00CD4824" w:rsidRPr="00CD4824">
        <w:rPr>
          <w:rStyle w:val="apple-converted-space"/>
          <w:rFonts w:asciiTheme="majorBidi" w:hAnsiTheme="majorBidi" w:cstheme="majorBidi"/>
          <w:color w:val="0D0D0D" w:themeColor="text1" w:themeTint="F2"/>
          <w:sz w:val="28"/>
          <w:szCs w:val="28"/>
        </w:rPr>
        <w:t> </w:t>
      </w:r>
      <w:hyperlink r:id="rId42" w:tooltip="Enzyme" w:history="1">
        <w:r w:rsidR="00CD4824" w:rsidRPr="00CD4824">
          <w:rPr>
            <w:rStyle w:val="Hyperlink"/>
            <w:rFonts w:asciiTheme="majorBidi" w:hAnsiTheme="majorBidi" w:cstheme="majorBidi"/>
            <w:color w:val="0D0D0D" w:themeColor="text1" w:themeTint="F2"/>
            <w:sz w:val="28"/>
            <w:szCs w:val="28"/>
          </w:rPr>
          <w:t>Enzymes</w:t>
        </w:r>
      </w:hyperlink>
      <w:r w:rsidR="00CD4824" w:rsidRPr="00CD4824">
        <w:rPr>
          <w:rStyle w:val="apple-converted-space"/>
          <w:rFonts w:asciiTheme="majorBidi" w:hAnsiTheme="majorBidi" w:cstheme="majorBidi"/>
          <w:color w:val="0D0D0D" w:themeColor="text1" w:themeTint="F2"/>
          <w:sz w:val="28"/>
          <w:szCs w:val="28"/>
        </w:rPr>
        <w:t> </w:t>
      </w:r>
      <w:r w:rsidR="00CD4824" w:rsidRPr="00CD4824">
        <w:rPr>
          <w:rFonts w:asciiTheme="majorBidi" w:hAnsiTheme="majorBidi" w:cstheme="majorBidi"/>
          <w:color w:val="0D0D0D" w:themeColor="text1" w:themeTint="F2"/>
          <w:sz w:val="28"/>
          <w:szCs w:val="28"/>
        </w:rPr>
        <w:t>such as</w:t>
      </w:r>
      <w:r w:rsidR="00CD4824" w:rsidRPr="00CD4824">
        <w:rPr>
          <w:rStyle w:val="apple-converted-space"/>
          <w:rFonts w:asciiTheme="majorBidi" w:hAnsiTheme="majorBidi" w:cstheme="majorBidi"/>
          <w:color w:val="0D0D0D" w:themeColor="text1" w:themeTint="F2"/>
          <w:sz w:val="28"/>
          <w:szCs w:val="28"/>
        </w:rPr>
        <w:t> </w:t>
      </w:r>
      <w:hyperlink r:id="rId43" w:tooltip="Lysozyme" w:history="1">
        <w:r w:rsidR="00CD4824" w:rsidRPr="00CD4824">
          <w:rPr>
            <w:rStyle w:val="Hyperlink"/>
            <w:rFonts w:asciiTheme="majorBidi" w:hAnsiTheme="majorBidi" w:cstheme="majorBidi"/>
            <w:color w:val="0D0D0D" w:themeColor="text1" w:themeTint="F2"/>
            <w:sz w:val="28"/>
            <w:szCs w:val="28"/>
          </w:rPr>
          <w:t>lysozyme</w:t>
        </w:r>
      </w:hyperlink>
      <w:r w:rsidR="00CD4824">
        <w:rPr>
          <w:rStyle w:val="apple-converted-space"/>
          <w:rFonts w:asciiTheme="majorBidi" w:hAnsiTheme="majorBidi" w:cstheme="majorBidi"/>
          <w:color w:val="0D0D0D" w:themeColor="text1" w:themeTint="F2"/>
          <w:sz w:val="28"/>
          <w:szCs w:val="28"/>
        </w:rPr>
        <w:t xml:space="preserve"> </w:t>
      </w:r>
      <w:r w:rsidR="00CD4824" w:rsidRPr="00CD4824">
        <w:rPr>
          <w:rStyle w:val="apple-converted-space"/>
          <w:rFonts w:asciiTheme="majorBidi" w:hAnsiTheme="majorBidi" w:cstheme="majorBidi"/>
          <w:color w:val="0D0D0D" w:themeColor="text1" w:themeTint="F2"/>
          <w:sz w:val="28"/>
          <w:szCs w:val="28"/>
        </w:rPr>
        <w:t> </w:t>
      </w:r>
      <w:r w:rsidR="00CD4824" w:rsidRPr="00CD4824">
        <w:rPr>
          <w:rFonts w:asciiTheme="majorBidi" w:hAnsiTheme="majorBidi" w:cstheme="majorBidi"/>
          <w:color w:val="0D0D0D" w:themeColor="text1" w:themeTint="F2"/>
          <w:sz w:val="28"/>
          <w:szCs w:val="28"/>
        </w:rPr>
        <w:t>and</w:t>
      </w:r>
      <w:r w:rsidR="00CD4824">
        <w:rPr>
          <w:rFonts w:asciiTheme="majorBidi" w:hAnsiTheme="majorBidi" w:cstheme="majorBidi"/>
          <w:color w:val="0D0D0D" w:themeColor="text1" w:themeTint="F2"/>
          <w:sz w:val="28"/>
          <w:szCs w:val="28"/>
        </w:rPr>
        <w:t xml:space="preserve"> </w:t>
      </w:r>
      <w:hyperlink r:id="rId44" w:tooltip="Phospholipase A2" w:history="1">
        <w:r w:rsidR="00CD4824" w:rsidRPr="00CD4824">
          <w:rPr>
            <w:rStyle w:val="Hyperlink"/>
            <w:rFonts w:asciiTheme="majorBidi" w:hAnsiTheme="majorBidi" w:cstheme="majorBidi"/>
            <w:color w:val="0D0D0D" w:themeColor="text1" w:themeTint="F2"/>
            <w:sz w:val="28"/>
            <w:szCs w:val="28"/>
          </w:rPr>
          <w:t xml:space="preserve">phospholipase </w:t>
        </w:r>
      </w:hyperlink>
      <w:r w:rsidR="00CD4824" w:rsidRPr="00CD4824">
        <w:rPr>
          <w:rFonts w:asciiTheme="majorBidi" w:hAnsiTheme="majorBidi" w:cstheme="majorBidi"/>
          <w:color w:val="0D0D0D" w:themeColor="text1" w:themeTint="F2"/>
          <w:sz w:val="28"/>
          <w:szCs w:val="28"/>
        </w:rPr>
        <w:t>in</w:t>
      </w:r>
      <w:r w:rsidR="00CD4824" w:rsidRPr="00CD4824">
        <w:rPr>
          <w:rStyle w:val="apple-converted-space"/>
          <w:rFonts w:asciiTheme="majorBidi" w:hAnsiTheme="majorBidi" w:cstheme="majorBidi"/>
          <w:color w:val="0D0D0D" w:themeColor="text1" w:themeTint="F2"/>
          <w:sz w:val="28"/>
          <w:szCs w:val="28"/>
        </w:rPr>
        <w:t> </w:t>
      </w:r>
      <w:hyperlink r:id="rId45" w:tooltip="Saliva" w:history="1">
        <w:r w:rsidR="00CD4824" w:rsidRPr="00CD4824">
          <w:rPr>
            <w:rStyle w:val="Hyperlink"/>
            <w:rFonts w:asciiTheme="majorBidi" w:hAnsiTheme="majorBidi" w:cstheme="majorBidi"/>
            <w:color w:val="0D0D0D" w:themeColor="text1" w:themeTint="F2"/>
            <w:sz w:val="28"/>
            <w:szCs w:val="28"/>
          </w:rPr>
          <w:t>saliva</w:t>
        </w:r>
      </w:hyperlink>
      <w:r w:rsidR="00CD4824" w:rsidRPr="00CD4824">
        <w:rPr>
          <w:rFonts w:asciiTheme="majorBidi" w:hAnsiTheme="majorBidi" w:cstheme="majorBidi"/>
          <w:color w:val="0D0D0D" w:themeColor="text1" w:themeTint="F2"/>
          <w:sz w:val="28"/>
          <w:szCs w:val="28"/>
        </w:rPr>
        <w:t>, tears, and</w:t>
      </w:r>
      <w:r w:rsidR="00CD4824" w:rsidRPr="00CD4824">
        <w:rPr>
          <w:rStyle w:val="apple-converted-space"/>
          <w:rFonts w:asciiTheme="majorBidi" w:hAnsiTheme="majorBidi" w:cstheme="majorBidi"/>
          <w:color w:val="0D0D0D" w:themeColor="text1" w:themeTint="F2"/>
          <w:sz w:val="28"/>
          <w:szCs w:val="28"/>
        </w:rPr>
        <w:t> </w:t>
      </w:r>
      <w:hyperlink r:id="rId46" w:tooltip="Breast milk" w:history="1">
        <w:r w:rsidR="00CD4824" w:rsidRPr="00CD4824">
          <w:rPr>
            <w:rStyle w:val="Hyperlink"/>
            <w:rFonts w:asciiTheme="majorBidi" w:hAnsiTheme="majorBidi" w:cstheme="majorBidi"/>
            <w:color w:val="0D0D0D" w:themeColor="text1" w:themeTint="F2"/>
            <w:sz w:val="28"/>
            <w:szCs w:val="28"/>
          </w:rPr>
          <w:t>breast milk</w:t>
        </w:r>
      </w:hyperlink>
      <w:r w:rsidR="00CD4824" w:rsidRPr="00CD4824">
        <w:rPr>
          <w:rStyle w:val="apple-converted-space"/>
          <w:rFonts w:asciiTheme="majorBidi" w:hAnsiTheme="majorBidi" w:cstheme="majorBidi"/>
          <w:color w:val="0D0D0D" w:themeColor="text1" w:themeTint="F2"/>
          <w:sz w:val="28"/>
          <w:szCs w:val="28"/>
        </w:rPr>
        <w:t> </w:t>
      </w:r>
      <w:r w:rsidR="00CD4824">
        <w:rPr>
          <w:rFonts w:asciiTheme="majorBidi" w:hAnsiTheme="majorBidi" w:cstheme="majorBidi"/>
          <w:color w:val="0D0D0D" w:themeColor="text1" w:themeTint="F2"/>
          <w:sz w:val="28"/>
          <w:szCs w:val="28"/>
        </w:rPr>
        <w:t xml:space="preserve">are </w:t>
      </w:r>
      <w:r w:rsidR="00CD4824" w:rsidRPr="00CD4824">
        <w:rPr>
          <w:rFonts w:asciiTheme="majorBidi" w:hAnsiTheme="majorBidi" w:cstheme="majorBidi"/>
          <w:color w:val="0D0D0D" w:themeColor="text1" w:themeTint="F2"/>
          <w:sz w:val="28"/>
          <w:szCs w:val="28"/>
        </w:rPr>
        <w:t>also</w:t>
      </w:r>
      <w:r w:rsidR="00CD4824" w:rsidRPr="00CD4824">
        <w:rPr>
          <w:rStyle w:val="apple-converted-space"/>
          <w:rFonts w:asciiTheme="majorBidi" w:hAnsiTheme="majorBidi" w:cstheme="majorBidi"/>
          <w:color w:val="0D0D0D" w:themeColor="text1" w:themeTint="F2"/>
          <w:sz w:val="28"/>
          <w:szCs w:val="28"/>
        </w:rPr>
        <w:t> </w:t>
      </w:r>
      <w:hyperlink r:id="rId47" w:tooltip="Antiseptic" w:history="1">
        <w:r w:rsidR="00CD4824" w:rsidRPr="00CD4824">
          <w:rPr>
            <w:rStyle w:val="Hyperlink"/>
            <w:rFonts w:asciiTheme="majorBidi" w:hAnsiTheme="majorBidi" w:cstheme="majorBidi"/>
            <w:color w:val="0D0D0D" w:themeColor="text1" w:themeTint="F2"/>
            <w:sz w:val="28"/>
            <w:szCs w:val="28"/>
          </w:rPr>
          <w:t>antibacterials</w:t>
        </w:r>
      </w:hyperlink>
      <w:r w:rsidR="003F7DA4">
        <w:rPr>
          <w:rFonts w:asciiTheme="majorBidi" w:hAnsiTheme="majorBidi" w:cstheme="majorBidi"/>
          <w:color w:val="0D0D0D" w:themeColor="text1" w:themeTint="F2"/>
          <w:sz w:val="28"/>
          <w:szCs w:val="28"/>
          <w:shd w:val="clear" w:color="auto" w:fill="FFFFFF"/>
        </w:rPr>
        <w:t>.</w:t>
      </w:r>
      <w:r w:rsidR="007A4B42" w:rsidRPr="00CD4824">
        <w:rPr>
          <w:rFonts w:asciiTheme="majorBidi" w:hAnsiTheme="majorBidi" w:cstheme="majorBidi"/>
          <w:color w:val="0D0D0D" w:themeColor="text1" w:themeTint="F2"/>
          <w:sz w:val="28"/>
          <w:szCs w:val="28"/>
          <w:shd w:val="clear" w:color="auto" w:fill="FFFFFF"/>
        </w:rPr>
        <w:t xml:space="preserve">      </w:t>
      </w:r>
      <w:r w:rsidR="00042E3D" w:rsidRPr="00CD4824">
        <w:rPr>
          <w:rFonts w:asciiTheme="majorBidi" w:hAnsiTheme="majorBidi" w:cstheme="majorBidi"/>
          <w:color w:val="0D0D0D" w:themeColor="text1" w:themeTint="F2"/>
          <w:sz w:val="28"/>
          <w:szCs w:val="28"/>
          <w:shd w:val="clear" w:color="auto" w:fill="FFFFFF"/>
        </w:rPr>
        <w:t xml:space="preserve"> </w:t>
      </w:r>
      <w:r w:rsidR="007A4B42" w:rsidRPr="00CD4824">
        <w:rPr>
          <w:rFonts w:asciiTheme="majorBidi" w:eastAsia="Times New Roman" w:hAnsiTheme="majorBidi" w:cstheme="majorBidi"/>
          <w:b/>
          <w:bCs/>
          <w:color w:val="0D0D0D" w:themeColor="text1" w:themeTint="F2"/>
          <w:sz w:val="28"/>
          <w:szCs w:val="28"/>
        </w:rPr>
        <w:t xml:space="preserve">                                     </w:t>
      </w:r>
    </w:p>
    <w:p w:rsidR="00ED3779" w:rsidRPr="007A4B42" w:rsidRDefault="007A4B42" w:rsidP="008640C0">
      <w:pPr>
        <w:spacing w:after="0"/>
        <w:jc w:val="right"/>
        <w:rPr>
          <w:rFonts w:asciiTheme="majorBidi" w:hAnsiTheme="majorBidi" w:cstheme="majorBidi"/>
          <w:sz w:val="32"/>
          <w:szCs w:val="32"/>
          <w:rtl/>
          <w:lang w:bidi="ar-IQ"/>
        </w:rPr>
      </w:pPr>
      <w:r w:rsidRPr="007A4B42">
        <w:rPr>
          <w:rFonts w:asciiTheme="majorBidi" w:eastAsia="Times New Roman" w:hAnsiTheme="majorBidi" w:cstheme="majorBidi"/>
          <w:b/>
          <w:bCs/>
          <w:color w:val="000000"/>
          <w:sz w:val="32"/>
          <w:szCs w:val="32"/>
        </w:rPr>
        <w:t>Anatomical barrier</w:t>
      </w:r>
      <w:r w:rsidR="0000659F">
        <w:rPr>
          <w:rFonts w:asciiTheme="majorBidi" w:hAnsiTheme="majorBidi" w:cstheme="majorBidi"/>
          <w:color w:val="0D0D0D" w:themeColor="text1" w:themeTint="F2"/>
          <w:sz w:val="28"/>
          <w:szCs w:val="28"/>
          <w:shd w:val="clear" w:color="auto" w:fill="FFFFFF"/>
        </w:rPr>
        <w:t xml:space="preserve"> </w:t>
      </w:r>
      <w:r w:rsidR="0000659F" w:rsidRPr="0000659F">
        <w:rPr>
          <w:rFonts w:asciiTheme="majorBidi" w:hAnsiTheme="majorBidi" w:cstheme="majorBidi"/>
          <w:b/>
          <w:bCs/>
          <w:color w:val="0D0D0D" w:themeColor="text1" w:themeTint="F2"/>
          <w:sz w:val="28"/>
          <w:szCs w:val="28"/>
          <w:shd w:val="clear" w:color="auto" w:fill="FFFFFF"/>
        </w:rPr>
        <w:t>with</w:t>
      </w:r>
      <w:r w:rsidR="00042E3D">
        <w:rPr>
          <w:rFonts w:asciiTheme="majorBidi" w:hAnsiTheme="majorBidi" w:cstheme="majorBidi"/>
          <w:color w:val="0D0D0D" w:themeColor="text1" w:themeTint="F2"/>
          <w:sz w:val="28"/>
          <w:szCs w:val="28"/>
          <w:shd w:val="clear" w:color="auto" w:fill="FFFFFF"/>
        </w:rPr>
        <w:t xml:space="preserve"> </w:t>
      </w:r>
      <w:r w:rsidR="0000659F" w:rsidRPr="008640C0">
        <w:rPr>
          <w:rFonts w:asciiTheme="majorBidi" w:eastAsia="Times New Roman" w:hAnsiTheme="majorBidi" w:cstheme="majorBidi"/>
          <w:b/>
          <w:bCs/>
          <w:color w:val="0D0D0D" w:themeColor="text1" w:themeTint="F2"/>
          <w:sz w:val="28"/>
          <w:szCs w:val="28"/>
        </w:rPr>
        <w:t>defense mechanisms</w:t>
      </w:r>
      <w:r w:rsidR="008640C0">
        <w:rPr>
          <w:rFonts w:asciiTheme="majorBidi" w:hAnsiTheme="majorBidi" w:cstheme="majorBidi"/>
          <w:color w:val="0D0D0D" w:themeColor="text1" w:themeTint="F2"/>
          <w:sz w:val="28"/>
          <w:szCs w:val="28"/>
          <w:shd w:val="clear" w:color="auto" w:fill="FFFFFF"/>
        </w:rPr>
        <w:t>:</w:t>
      </w:r>
      <w:r w:rsidR="00042E3D">
        <w:rPr>
          <w:rFonts w:asciiTheme="majorBidi" w:hAnsiTheme="majorBidi" w:cstheme="majorBidi"/>
          <w:color w:val="0D0D0D" w:themeColor="text1" w:themeTint="F2"/>
          <w:sz w:val="28"/>
          <w:szCs w:val="28"/>
          <w:shd w:val="clear" w:color="auto" w:fill="FFFFFF"/>
        </w:rPr>
        <w:t xml:space="preserve">                                                                    </w:t>
      </w:r>
      <w:r w:rsidR="00A1362C">
        <w:rPr>
          <w:rFonts w:asciiTheme="majorBidi" w:hAnsiTheme="majorBidi" w:cstheme="majorBidi"/>
          <w:color w:val="0D0D0D" w:themeColor="text1" w:themeTint="F2"/>
          <w:sz w:val="28"/>
          <w:szCs w:val="28"/>
        </w:rPr>
        <w:t xml:space="preserve">                                                                </w:t>
      </w:r>
      <w:r w:rsidR="003F043D">
        <w:rPr>
          <w:rFonts w:asciiTheme="majorBidi" w:hAnsiTheme="majorBidi" w:cstheme="majorBidi"/>
          <w:color w:val="0D0D0D" w:themeColor="text1" w:themeTint="F2"/>
          <w:sz w:val="28"/>
          <w:szCs w:val="28"/>
        </w:rPr>
        <w:t xml:space="preserve">                 </w:t>
      </w:r>
      <w:r w:rsidR="003F043D" w:rsidRPr="003F043D">
        <w:rPr>
          <w:rFonts w:asciiTheme="majorBidi" w:hAnsiTheme="majorBidi" w:cstheme="majorBidi"/>
          <w:color w:val="0D0D0D" w:themeColor="text1" w:themeTint="F2"/>
          <w:sz w:val="28"/>
          <w:szCs w:val="28"/>
          <w:rtl/>
          <w:lang w:bidi="ar-IQ"/>
        </w:rPr>
        <w:t xml:space="preserve"> </w:t>
      </w:r>
    </w:p>
    <w:tbl>
      <w:tblPr>
        <w:tblpPr w:leftFromText="45" w:rightFromText="45" w:topFromText="240" w:bottomFromText="240" w:vertAnchor="text" w:tblpXSpec="right" w:tblpYSpec="cente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2356"/>
        <w:gridCol w:w="6046"/>
      </w:tblGrid>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ED3779" w:rsidRPr="008640C0" w:rsidRDefault="00ED3779" w:rsidP="008640C0">
            <w:pPr>
              <w:bidi w:val="0"/>
              <w:spacing w:after="0" w:line="336" w:lineRule="atLeast"/>
              <w:jc w:val="center"/>
              <w:rPr>
                <w:rFonts w:asciiTheme="majorBidi" w:eastAsia="Times New Roman" w:hAnsiTheme="majorBidi" w:cstheme="majorBidi"/>
                <w:b/>
                <w:bCs/>
                <w:color w:val="0D0D0D" w:themeColor="text1" w:themeTint="F2"/>
                <w:sz w:val="28"/>
                <w:szCs w:val="28"/>
              </w:rPr>
            </w:pPr>
            <w:r w:rsidRPr="008640C0">
              <w:rPr>
                <w:rFonts w:asciiTheme="majorBidi" w:eastAsia="Times New Roman" w:hAnsiTheme="majorBidi" w:cstheme="majorBidi"/>
                <w:b/>
                <w:bCs/>
                <w:color w:val="0D0D0D" w:themeColor="text1" w:themeTint="F2"/>
                <w:sz w:val="28"/>
                <w:szCs w:val="28"/>
              </w:rPr>
              <w:lastRenderedPageBreak/>
              <w:t>Anatomical barrier</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ED3779" w:rsidRPr="008640C0" w:rsidRDefault="00ED3779" w:rsidP="008640C0">
            <w:pPr>
              <w:bidi w:val="0"/>
              <w:spacing w:after="0" w:line="336" w:lineRule="atLeast"/>
              <w:jc w:val="center"/>
              <w:rPr>
                <w:rFonts w:asciiTheme="majorBidi" w:eastAsia="Times New Roman" w:hAnsiTheme="majorBidi" w:cstheme="majorBidi"/>
                <w:b/>
                <w:bCs/>
                <w:color w:val="0D0D0D" w:themeColor="text1" w:themeTint="F2"/>
                <w:sz w:val="28"/>
                <w:szCs w:val="28"/>
              </w:rPr>
            </w:pPr>
            <w:r w:rsidRPr="008640C0">
              <w:rPr>
                <w:rFonts w:asciiTheme="majorBidi" w:eastAsia="Times New Roman" w:hAnsiTheme="majorBidi" w:cstheme="majorBidi"/>
                <w:b/>
                <w:bCs/>
                <w:color w:val="0D0D0D" w:themeColor="text1" w:themeTint="F2"/>
                <w:sz w:val="28"/>
                <w:szCs w:val="28"/>
              </w:rPr>
              <w:t>Additional defense mechanisms</w:t>
            </w:r>
          </w:p>
        </w:tc>
      </w:tr>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8640C0">
            <w:pPr>
              <w:bidi w:val="0"/>
              <w:spacing w:after="0" w:line="336" w:lineRule="atLeast"/>
              <w:rPr>
                <w:rFonts w:asciiTheme="majorBidi" w:eastAsia="Times New Roman" w:hAnsiTheme="majorBidi" w:cstheme="majorBidi"/>
                <w:color w:val="0D0D0D" w:themeColor="text1" w:themeTint="F2"/>
                <w:sz w:val="28"/>
                <w:szCs w:val="28"/>
              </w:rPr>
            </w:pPr>
            <w:hyperlink r:id="rId48" w:tooltip="Skin" w:history="1">
              <w:r w:rsidR="00ED3779" w:rsidRPr="008640C0">
                <w:rPr>
                  <w:rFonts w:asciiTheme="majorBidi" w:eastAsia="Times New Roman" w:hAnsiTheme="majorBidi" w:cstheme="majorBidi"/>
                  <w:color w:val="0D0D0D" w:themeColor="text1" w:themeTint="F2"/>
                  <w:sz w:val="28"/>
                  <w:szCs w:val="28"/>
                </w:rPr>
                <w:t>Skin</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ED3779" w:rsidP="008640C0">
            <w:pPr>
              <w:bidi w:val="0"/>
              <w:spacing w:after="0" w:line="336" w:lineRule="atLeast"/>
              <w:rPr>
                <w:rFonts w:asciiTheme="majorBidi" w:eastAsia="Times New Roman" w:hAnsiTheme="majorBidi" w:cstheme="majorBidi"/>
                <w:color w:val="0D0D0D" w:themeColor="text1" w:themeTint="F2"/>
                <w:sz w:val="28"/>
                <w:szCs w:val="28"/>
              </w:rPr>
            </w:pPr>
            <w:r w:rsidRPr="008640C0">
              <w:rPr>
                <w:rFonts w:asciiTheme="majorBidi" w:eastAsia="Times New Roman" w:hAnsiTheme="majorBidi" w:cstheme="majorBidi"/>
                <w:color w:val="0D0D0D" w:themeColor="text1" w:themeTint="F2"/>
                <w:sz w:val="28"/>
                <w:szCs w:val="28"/>
              </w:rPr>
              <w:t>Sweat, desquamation, flushing, organic acids</w:t>
            </w:r>
          </w:p>
        </w:tc>
      </w:tr>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8640C0">
            <w:pPr>
              <w:bidi w:val="0"/>
              <w:spacing w:after="0" w:line="336" w:lineRule="atLeast"/>
              <w:rPr>
                <w:rFonts w:asciiTheme="majorBidi" w:eastAsia="Times New Roman" w:hAnsiTheme="majorBidi" w:cstheme="majorBidi"/>
                <w:color w:val="0D0D0D" w:themeColor="text1" w:themeTint="F2"/>
                <w:sz w:val="28"/>
                <w:szCs w:val="28"/>
              </w:rPr>
            </w:pPr>
            <w:hyperlink r:id="rId49" w:tooltip="Gastrointestinal tract" w:history="1">
              <w:r w:rsidR="00ED3779" w:rsidRPr="008640C0">
                <w:rPr>
                  <w:rFonts w:asciiTheme="majorBidi" w:eastAsia="Times New Roman" w:hAnsiTheme="majorBidi" w:cstheme="majorBidi"/>
                  <w:color w:val="0D0D0D" w:themeColor="text1" w:themeTint="F2"/>
                  <w:sz w:val="28"/>
                  <w:szCs w:val="28"/>
                </w:rPr>
                <w:t>Gastrointestinal tract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8640C0">
            <w:pPr>
              <w:bidi w:val="0"/>
              <w:spacing w:after="0" w:line="336" w:lineRule="atLeast"/>
              <w:rPr>
                <w:rFonts w:asciiTheme="majorBidi" w:eastAsia="Times New Roman" w:hAnsiTheme="majorBidi" w:cstheme="majorBidi"/>
                <w:color w:val="0D0D0D" w:themeColor="text1" w:themeTint="F2"/>
                <w:sz w:val="28"/>
                <w:szCs w:val="28"/>
              </w:rPr>
            </w:pPr>
            <w:hyperlink r:id="rId50" w:tooltip="Peristalsis" w:history="1">
              <w:r w:rsidR="00ED3779" w:rsidRPr="008640C0">
                <w:rPr>
                  <w:rFonts w:asciiTheme="majorBidi" w:eastAsia="Times New Roman" w:hAnsiTheme="majorBidi" w:cstheme="majorBidi"/>
                  <w:color w:val="0D0D0D" w:themeColor="text1" w:themeTint="F2"/>
                  <w:sz w:val="28"/>
                  <w:szCs w:val="28"/>
                </w:rPr>
                <w:t>Peristalsis</w:t>
              </w:r>
            </w:hyperlink>
            <w:r w:rsidR="00ED3779" w:rsidRPr="008640C0">
              <w:rPr>
                <w:rFonts w:asciiTheme="majorBidi" w:eastAsia="Times New Roman" w:hAnsiTheme="majorBidi" w:cstheme="majorBidi"/>
                <w:color w:val="0D0D0D" w:themeColor="text1" w:themeTint="F2"/>
                <w:sz w:val="28"/>
                <w:szCs w:val="28"/>
              </w:rPr>
              <w:t>, </w:t>
            </w:r>
            <w:hyperlink r:id="rId51" w:tooltip="Gastric acid" w:history="1">
              <w:r w:rsidR="00ED3779" w:rsidRPr="008640C0">
                <w:rPr>
                  <w:rFonts w:asciiTheme="majorBidi" w:eastAsia="Times New Roman" w:hAnsiTheme="majorBidi" w:cstheme="majorBidi"/>
                  <w:color w:val="0D0D0D" w:themeColor="text1" w:themeTint="F2"/>
                  <w:sz w:val="28"/>
                  <w:szCs w:val="28"/>
                </w:rPr>
                <w:t>gastric acid</w:t>
              </w:r>
            </w:hyperlink>
            <w:r w:rsidR="00ED3779" w:rsidRPr="008640C0">
              <w:rPr>
                <w:rFonts w:asciiTheme="majorBidi" w:eastAsia="Times New Roman" w:hAnsiTheme="majorBidi" w:cstheme="majorBidi"/>
                <w:color w:val="0D0D0D" w:themeColor="text1" w:themeTint="F2"/>
                <w:sz w:val="28"/>
                <w:szCs w:val="28"/>
              </w:rPr>
              <w:t>, </w:t>
            </w:r>
            <w:hyperlink r:id="rId52" w:tooltip="Bile acid" w:history="1">
              <w:r w:rsidR="00ED3779" w:rsidRPr="008640C0">
                <w:rPr>
                  <w:rFonts w:asciiTheme="majorBidi" w:eastAsia="Times New Roman" w:hAnsiTheme="majorBidi" w:cstheme="majorBidi"/>
                  <w:color w:val="0D0D0D" w:themeColor="text1" w:themeTint="F2"/>
                  <w:sz w:val="28"/>
                  <w:szCs w:val="28"/>
                </w:rPr>
                <w:t>bile acids</w:t>
              </w:r>
            </w:hyperlink>
            <w:r w:rsidR="00ED3779" w:rsidRPr="008640C0">
              <w:rPr>
                <w:rFonts w:asciiTheme="majorBidi" w:eastAsia="Times New Roman" w:hAnsiTheme="majorBidi" w:cstheme="majorBidi"/>
                <w:color w:val="0D0D0D" w:themeColor="text1" w:themeTint="F2"/>
                <w:sz w:val="28"/>
                <w:szCs w:val="28"/>
              </w:rPr>
              <w:t>, </w:t>
            </w:r>
            <w:hyperlink r:id="rId53" w:tooltip="Digestive enzyme" w:history="1">
              <w:r w:rsidR="00ED3779" w:rsidRPr="008640C0">
                <w:rPr>
                  <w:rFonts w:asciiTheme="majorBidi" w:eastAsia="Times New Roman" w:hAnsiTheme="majorBidi" w:cstheme="majorBidi"/>
                  <w:color w:val="0D0D0D" w:themeColor="text1" w:themeTint="F2"/>
                  <w:sz w:val="28"/>
                  <w:szCs w:val="28"/>
                </w:rPr>
                <w:t>digestive enzyme</w:t>
              </w:r>
            </w:hyperlink>
            <w:r w:rsidR="008640C0">
              <w:rPr>
                <w:rFonts w:asciiTheme="majorBidi" w:eastAsia="Times New Roman" w:hAnsiTheme="majorBidi" w:cstheme="majorBidi"/>
                <w:color w:val="0D0D0D" w:themeColor="text1" w:themeTint="F2"/>
                <w:sz w:val="28"/>
                <w:szCs w:val="28"/>
              </w:rPr>
              <w:t>,</w:t>
            </w:r>
            <w:r w:rsidR="00ED3779" w:rsidRPr="008640C0">
              <w:rPr>
                <w:rFonts w:asciiTheme="majorBidi" w:eastAsia="Times New Roman" w:hAnsiTheme="majorBidi" w:cstheme="majorBidi"/>
                <w:color w:val="0D0D0D" w:themeColor="text1" w:themeTint="F2"/>
                <w:sz w:val="28"/>
                <w:szCs w:val="28"/>
              </w:rPr>
              <w:t>flushing, </w:t>
            </w:r>
            <w:hyperlink r:id="rId54" w:tooltip="Thiocyanate" w:history="1">
              <w:r w:rsidR="00ED3779" w:rsidRPr="008640C0">
                <w:rPr>
                  <w:rFonts w:asciiTheme="majorBidi" w:eastAsia="Times New Roman" w:hAnsiTheme="majorBidi" w:cstheme="majorBidi"/>
                  <w:color w:val="0D0D0D" w:themeColor="text1" w:themeTint="F2"/>
                  <w:sz w:val="28"/>
                  <w:szCs w:val="28"/>
                </w:rPr>
                <w:t>thiocyanate</w:t>
              </w:r>
            </w:hyperlink>
            <w:r w:rsidR="00ED3779" w:rsidRPr="008640C0">
              <w:rPr>
                <w:rFonts w:asciiTheme="majorBidi" w:eastAsia="Times New Roman" w:hAnsiTheme="majorBidi" w:cstheme="majorBidi"/>
                <w:color w:val="0D0D0D" w:themeColor="text1" w:themeTint="F2"/>
                <w:sz w:val="28"/>
                <w:szCs w:val="28"/>
              </w:rPr>
              <w:t>, </w:t>
            </w:r>
            <w:hyperlink r:id="rId55" w:tooltip="Defensin" w:history="1">
              <w:r w:rsidR="00ED3779" w:rsidRPr="008640C0">
                <w:rPr>
                  <w:rFonts w:asciiTheme="majorBidi" w:eastAsia="Times New Roman" w:hAnsiTheme="majorBidi" w:cstheme="majorBidi"/>
                  <w:color w:val="0D0D0D" w:themeColor="text1" w:themeTint="F2"/>
                  <w:sz w:val="28"/>
                  <w:szCs w:val="28"/>
                </w:rPr>
                <w:t>defensins</w:t>
              </w:r>
            </w:hyperlink>
            <w:r w:rsidR="00ED3779" w:rsidRPr="008640C0">
              <w:rPr>
                <w:rFonts w:asciiTheme="majorBidi" w:eastAsia="Times New Roman" w:hAnsiTheme="majorBidi" w:cstheme="majorBidi"/>
                <w:color w:val="0D0D0D" w:themeColor="text1" w:themeTint="F2"/>
                <w:sz w:val="28"/>
                <w:szCs w:val="28"/>
              </w:rPr>
              <w:t>, </w:t>
            </w:r>
            <w:hyperlink r:id="rId56" w:tooltip="Gut flora" w:history="1">
              <w:r w:rsidR="00ED3779" w:rsidRPr="008640C0">
                <w:rPr>
                  <w:rFonts w:asciiTheme="majorBidi" w:eastAsia="Times New Roman" w:hAnsiTheme="majorBidi" w:cstheme="majorBidi"/>
                  <w:color w:val="0D0D0D" w:themeColor="text1" w:themeTint="F2"/>
                  <w:sz w:val="28"/>
                  <w:szCs w:val="28"/>
                </w:rPr>
                <w:t>gut flora</w:t>
              </w:r>
            </w:hyperlink>
          </w:p>
        </w:tc>
      </w:tr>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ED3779">
            <w:pPr>
              <w:bidi w:val="0"/>
              <w:spacing w:after="0" w:line="336" w:lineRule="atLeast"/>
              <w:rPr>
                <w:rFonts w:asciiTheme="majorBidi" w:eastAsia="Times New Roman" w:hAnsiTheme="majorBidi" w:cstheme="majorBidi"/>
                <w:color w:val="0D0D0D" w:themeColor="text1" w:themeTint="F2"/>
                <w:sz w:val="28"/>
                <w:szCs w:val="28"/>
              </w:rPr>
            </w:pPr>
            <w:hyperlink r:id="rId57" w:tooltip="Respiratory airways" w:history="1">
              <w:r w:rsidR="00ED3779" w:rsidRPr="008640C0">
                <w:rPr>
                  <w:rFonts w:asciiTheme="majorBidi" w:eastAsia="Times New Roman" w:hAnsiTheme="majorBidi" w:cstheme="majorBidi"/>
                  <w:color w:val="0D0D0D" w:themeColor="text1" w:themeTint="F2"/>
                  <w:sz w:val="28"/>
                  <w:szCs w:val="28"/>
                </w:rPr>
                <w:t>Respiratory airways</w:t>
              </w:r>
            </w:hyperlink>
            <w:r w:rsidR="00ED3779" w:rsidRPr="008640C0">
              <w:rPr>
                <w:rFonts w:asciiTheme="majorBidi" w:eastAsia="Times New Roman" w:hAnsiTheme="majorBidi" w:cstheme="majorBidi"/>
                <w:color w:val="0D0D0D" w:themeColor="text1" w:themeTint="F2"/>
                <w:sz w:val="28"/>
                <w:szCs w:val="28"/>
              </w:rPr>
              <w:t> and </w:t>
            </w:r>
            <w:hyperlink r:id="rId58" w:tooltip="Lungs" w:history="1">
              <w:r w:rsidR="00ED3779" w:rsidRPr="008640C0">
                <w:rPr>
                  <w:rFonts w:asciiTheme="majorBidi" w:eastAsia="Times New Roman" w:hAnsiTheme="majorBidi" w:cstheme="majorBidi"/>
                  <w:color w:val="0D0D0D" w:themeColor="text1" w:themeTint="F2"/>
                  <w:sz w:val="28"/>
                  <w:szCs w:val="28"/>
                </w:rPr>
                <w:t>lungs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ED3779" w:rsidP="008640C0">
            <w:pPr>
              <w:bidi w:val="0"/>
              <w:spacing w:after="0" w:line="336" w:lineRule="atLeast"/>
              <w:rPr>
                <w:rFonts w:asciiTheme="majorBidi" w:eastAsia="Times New Roman" w:hAnsiTheme="majorBidi" w:cstheme="majorBidi"/>
                <w:color w:val="0D0D0D" w:themeColor="text1" w:themeTint="F2"/>
                <w:sz w:val="28"/>
                <w:szCs w:val="28"/>
              </w:rPr>
            </w:pPr>
            <w:r w:rsidRPr="008640C0">
              <w:rPr>
                <w:rFonts w:asciiTheme="majorBidi" w:eastAsia="Times New Roman" w:hAnsiTheme="majorBidi" w:cstheme="majorBidi"/>
                <w:color w:val="0D0D0D" w:themeColor="text1" w:themeTint="F2"/>
                <w:sz w:val="28"/>
                <w:szCs w:val="28"/>
              </w:rPr>
              <w:t>Mucociliary elevator, </w:t>
            </w:r>
            <w:hyperlink r:id="rId59" w:tooltip="Pulmonary surfactant" w:history="1">
              <w:r w:rsidRPr="008640C0">
                <w:rPr>
                  <w:rFonts w:asciiTheme="majorBidi" w:eastAsia="Times New Roman" w:hAnsiTheme="majorBidi" w:cstheme="majorBidi"/>
                  <w:color w:val="0D0D0D" w:themeColor="text1" w:themeTint="F2"/>
                  <w:sz w:val="28"/>
                  <w:szCs w:val="28"/>
                </w:rPr>
                <w:t>surfactant</w:t>
              </w:r>
            </w:hyperlink>
            <w:r w:rsidRPr="008640C0">
              <w:rPr>
                <w:rFonts w:asciiTheme="majorBidi" w:eastAsia="Times New Roman" w:hAnsiTheme="majorBidi" w:cstheme="majorBidi"/>
                <w:color w:val="0D0D0D" w:themeColor="text1" w:themeTint="F2"/>
                <w:sz w:val="28"/>
                <w:szCs w:val="28"/>
              </w:rPr>
              <w:t>, </w:t>
            </w:r>
            <w:hyperlink r:id="rId60" w:tooltip="Defensins" w:history="1">
              <w:r w:rsidRPr="008640C0">
                <w:rPr>
                  <w:rFonts w:asciiTheme="majorBidi" w:eastAsia="Times New Roman" w:hAnsiTheme="majorBidi" w:cstheme="majorBidi"/>
                  <w:color w:val="0D0D0D" w:themeColor="text1" w:themeTint="F2"/>
                  <w:sz w:val="28"/>
                  <w:szCs w:val="28"/>
                </w:rPr>
                <w:t>defensins</w:t>
              </w:r>
            </w:hyperlink>
          </w:p>
        </w:tc>
      </w:tr>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ED3779">
            <w:pPr>
              <w:bidi w:val="0"/>
              <w:spacing w:after="0" w:line="336" w:lineRule="atLeast"/>
              <w:rPr>
                <w:rFonts w:asciiTheme="majorBidi" w:eastAsia="Times New Roman" w:hAnsiTheme="majorBidi" w:cstheme="majorBidi"/>
                <w:color w:val="0D0D0D" w:themeColor="text1" w:themeTint="F2"/>
                <w:sz w:val="28"/>
                <w:szCs w:val="28"/>
              </w:rPr>
            </w:pPr>
            <w:hyperlink r:id="rId61" w:tooltip="Nasopharynx" w:history="1">
              <w:r w:rsidR="00ED3779" w:rsidRPr="008640C0">
                <w:rPr>
                  <w:rFonts w:asciiTheme="majorBidi" w:eastAsia="Times New Roman" w:hAnsiTheme="majorBidi" w:cstheme="majorBidi"/>
                  <w:color w:val="0D0D0D" w:themeColor="text1" w:themeTint="F2"/>
                  <w:sz w:val="28"/>
                  <w:szCs w:val="28"/>
                </w:rPr>
                <w:t>Nasopharynx</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ED3779" w:rsidP="008640C0">
            <w:pPr>
              <w:bidi w:val="0"/>
              <w:spacing w:after="0" w:line="336" w:lineRule="atLeast"/>
              <w:rPr>
                <w:rFonts w:asciiTheme="majorBidi" w:eastAsia="Times New Roman" w:hAnsiTheme="majorBidi" w:cstheme="majorBidi"/>
                <w:color w:val="0D0D0D" w:themeColor="text1" w:themeTint="F2"/>
                <w:sz w:val="28"/>
                <w:szCs w:val="28"/>
              </w:rPr>
            </w:pPr>
            <w:r w:rsidRPr="008640C0">
              <w:rPr>
                <w:rFonts w:asciiTheme="majorBidi" w:eastAsia="Times New Roman" w:hAnsiTheme="majorBidi" w:cstheme="majorBidi"/>
                <w:color w:val="0D0D0D" w:themeColor="text1" w:themeTint="F2"/>
                <w:sz w:val="28"/>
                <w:szCs w:val="28"/>
              </w:rPr>
              <w:t>Mucus, saliva, </w:t>
            </w:r>
            <w:hyperlink r:id="rId62" w:tooltip="Lysozyme" w:history="1">
              <w:r w:rsidRPr="008640C0">
                <w:rPr>
                  <w:rFonts w:asciiTheme="majorBidi" w:eastAsia="Times New Roman" w:hAnsiTheme="majorBidi" w:cstheme="majorBidi"/>
                  <w:color w:val="0D0D0D" w:themeColor="text1" w:themeTint="F2"/>
                  <w:sz w:val="28"/>
                  <w:szCs w:val="28"/>
                </w:rPr>
                <w:t>lysozyme</w:t>
              </w:r>
            </w:hyperlink>
          </w:p>
        </w:tc>
      </w:tr>
      <w:tr w:rsidR="00ED3779" w:rsidRPr="00ED3779" w:rsidTr="00ED3779">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235944" w:rsidP="00ED3779">
            <w:pPr>
              <w:bidi w:val="0"/>
              <w:spacing w:after="0" w:line="336" w:lineRule="atLeast"/>
              <w:rPr>
                <w:rFonts w:asciiTheme="majorBidi" w:eastAsia="Times New Roman" w:hAnsiTheme="majorBidi" w:cstheme="majorBidi"/>
                <w:color w:val="0D0D0D" w:themeColor="text1" w:themeTint="F2"/>
                <w:sz w:val="28"/>
                <w:szCs w:val="28"/>
              </w:rPr>
            </w:pPr>
            <w:hyperlink r:id="rId63" w:tooltip="Human eye" w:history="1">
              <w:r w:rsidR="00ED3779" w:rsidRPr="008640C0">
                <w:rPr>
                  <w:rFonts w:asciiTheme="majorBidi" w:eastAsia="Times New Roman" w:hAnsiTheme="majorBidi" w:cstheme="majorBidi"/>
                  <w:color w:val="0D0D0D" w:themeColor="text1" w:themeTint="F2"/>
                  <w:sz w:val="28"/>
                  <w:szCs w:val="28"/>
                </w:rPr>
                <w:t>Eyes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ED3779" w:rsidRPr="008640C0" w:rsidRDefault="00ED3779" w:rsidP="008640C0">
            <w:pPr>
              <w:bidi w:val="0"/>
              <w:spacing w:after="0" w:line="336" w:lineRule="atLeast"/>
              <w:rPr>
                <w:rFonts w:asciiTheme="majorBidi" w:eastAsia="Times New Roman" w:hAnsiTheme="majorBidi" w:cstheme="majorBidi"/>
                <w:color w:val="0D0D0D" w:themeColor="text1" w:themeTint="F2"/>
                <w:sz w:val="28"/>
                <w:szCs w:val="28"/>
              </w:rPr>
            </w:pPr>
            <w:r w:rsidRPr="008640C0">
              <w:rPr>
                <w:rFonts w:asciiTheme="majorBidi" w:eastAsia="Times New Roman" w:hAnsiTheme="majorBidi" w:cstheme="majorBidi"/>
                <w:color w:val="0D0D0D" w:themeColor="text1" w:themeTint="F2"/>
                <w:sz w:val="28"/>
                <w:szCs w:val="28"/>
              </w:rPr>
              <w:t>Tears</w:t>
            </w:r>
          </w:p>
        </w:tc>
      </w:tr>
    </w:tbl>
    <w:p w:rsidR="00ED3779" w:rsidRPr="0027385F" w:rsidRDefault="00E20CAE" w:rsidP="00E20CAE">
      <w:pPr>
        <w:jc w:val="right"/>
        <w:rPr>
          <w:rFonts w:asciiTheme="majorBidi" w:hAnsiTheme="majorBidi" w:cstheme="majorBidi"/>
          <w:b/>
          <w:bCs/>
          <w:sz w:val="32"/>
          <w:szCs w:val="32"/>
          <w:u w:val="single"/>
          <w:rtl/>
          <w:lang w:bidi="ar-IQ"/>
        </w:rPr>
      </w:pPr>
      <w:r w:rsidRPr="0027385F">
        <w:rPr>
          <w:rStyle w:val="mw-headline"/>
          <w:rFonts w:asciiTheme="majorBidi" w:hAnsiTheme="majorBidi" w:cstheme="majorBidi"/>
          <w:b/>
          <w:bCs/>
          <w:color w:val="000000"/>
          <w:sz w:val="32"/>
          <w:szCs w:val="32"/>
          <w:u w:val="single"/>
        </w:rPr>
        <w:t>Cellular barriers</w:t>
      </w:r>
      <w:r w:rsidR="0027385F">
        <w:rPr>
          <w:rStyle w:val="mw-headline"/>
          <w:rFonts w:asciiTheme="majorBidi" w:hAnsiTheme="majorBidi" w:cstheme="majorBidi"/>
          <w:b/>
          <w:bCs/>
          <w:color w:val="000000"/>
          <w:sz w:val="32"/>
          <w:szCs w:val="32"/>
          <w:u w:val="single"/>
        </w:rPr>
        <w:t>:</w:t>
      </w:r>
    </w:p>
    <w:p w:rsidR="00407C74" w:rsidRPr="008B26AB" w:rsidRDefault="00407C74" w:rsidP="009B5190">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D05BDA">
        <w:rPr>
          <w:rFonts w:asciiTheme="majorBidi" w:hAnsiTheme="majorBidi" w:cstheme="majorBidi"/>
          <w:b/>
          <w:bCs/>
          <w:color w:val="0D0D0D" w:themeColor="text1" w:themeTint="F2"/>
          <w:sz w:val="28"/>
          <w:szCs w:val="28"/>
        </w:rPr>
        <w:t>Leukocytes (</w:t>
      </w:r>
      <w:hyperlink r:id="rId64" w:tooltip="White blood cell" w:history="1">
        <w:r w:rsidRPr="00D05BDA">
          <w:rPr>
            <w:rStyle w:val="Hyperlink"/>
            <w:rFonts w:asciiTheme="majorBidi" w:hAnsiTheme="majorBidi" w:cstheme="majorBidi"/>
            <w:b/>
            <w:bCs/>
            <w:color w:val="0D0D0D" w:themeColor="text1" w:themeTint="F2"/>
            <w:sz w:val="28"/>
            <w:szCs w:val="28"/>
          </w:rPr>
          <w:t>white blood cells</w:t>
        </w:r>
      </w:hyperlink>
      <w:r w:rsidRPr="008B26AB">
        <w:rPr>
          <w:rFonts w:asciiTheme="majorBidi" w:hAnsiTheme="majorBidi" w:cstheme="majorBidi"/>
          <w:color w:val="0D0D0D" w:themeColor="text1" w:themeTint="F2"/>
          <w:sz w:val="28"/>
          <w:szCs w:val="28"/>
        </w:rPr>
        <w:t>) are the second arm of the innate immune system.</w:t>
      </w:r>
      <w:hyperlink r:id="rId65" w:anchor="cite_note-Alberts-14" w:history="1">
        <w:r w:rsidRPr="008B26AB">
          <w:rPr>
            <w:rStyle w:val="Hyperlink"/>
            <w:rFonts w:asciiTheme="majorBidi" w:hAnsiTheme="majorBidi" w:cstheme="majorBidi"/>
            <w:color w:val="0D0D0D" w:themeColor="text1" w:themeTint="F2"/>
            <w:sz w:val="28"/>
            <w:szCs w:val="28"/>
            <w:vertAlign w:val="superscript"/>
          </w:rPr>
          <w:t>[14]</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The innate leukocytes include the</w:t>
      </w:r>
      <w:r w:rsidRPr="008B26AB">
        <w:rPr>
          <w:rStyle w:val="apple-converted-space"/>
          <w:rFonts w:asciiTheme="majorBidi" w:hAnsiTheme="majorBidi" w:cstheme="majorBidi"/>
          <w:color w:val="0D0D0D" w:themeColor="text1" w:themeTint="F2"/>
          <w:sz w:val="28"/>
          <w:szCs w:val="28"/>
        </w:rPr>
        <w:t> </w:t>
      </w:r>
      <w:hyperlink r:id="rId66" w:tooltip="Phagocyte" w:history="1">
        <w:r w:rsidRPr="00D05BDA">
          <w:rPr>
            <w:rStyle w:val="Hyperlink"/>
            <w:rFonts w:asciiTheme="majorBidi" w:hAnsiTheme="majorBidi" w:cstheme="majorBidi"/>
            <w:b/>
            <w:bCs/>
            <w:color w:val="0D0D0D" w:themeColor="text1" w:themeTint="F2"/>
            <w:sz w:val="28"/>
            <w:szCs w:val="28"/>
          </w:rPr>
          <w:t>phagocytes</w:t>
        </w:r>
      </w:hyperlink>
      <w:r w:rsidRPr="00D05BDA">
        <w:rPr>
          <w:rStyle w:val="apple-converted-space"/>
          <w:rFonts w:asciiTheme="majorBidi" w:hAnsiTheme="majorBidi" w:cstheme="majorBidi"/>
          <w:b/>
          <w:bCs/>
          <w:color w:val="0D0D0D" w:themeColor="text1" w:themeTint="F2"/>
          <w:sz w:val="28"/>
          <w:szCs w:val="28"/>
        </w:rPr>
        <w:t> </w:t>
      </w:r>
      <w:r w:rsidRPr="00D05BDA">
        <w:rPr>
          <w:rFonts w:asciiTheme="majorBidi" w:hAnsiTheme="majorBidi" w:cstheme="majorBidi"/>
          <w:b/>
          <w:bCs/>
          <w:color w:val="0D0D0D" w:themeColor="text1" w:themeTint="F2"/>
          <w:sz w:val="28"/>
          <w:szCs w:val="28"/>
        </w:rPr>
        <w:t>(</w:t>
      </w:r>
      <w:hyperlink r:id="rId67" w:tooltip="Macrophage" w:history="1">
        <w:r w:rsidRPr="00D05BDA">
          <w:rPr>
            <w:rStyle w:val="Hyperlink"/>
            <w:rFonts w:asciiTheme="majorBidi" w:hAnsiTheme="majorBidi" w:cstheme="majorBidi"/>
            <w:b/>
            <w:bCs/>
            <w:color w:val="0D0D0D" w:themeColor="text1" w:themeTint="F2"/>
            <w:sz w:val="28"/>
            <w:szCs w:val="28"/>
          </w:rPr>
          <w:t>macrophages</w:t>
        </w:r>
      </w:hyperlink>
      <w:r w:rsidRPr="00D05BDA">
        <w:rPr>
          <w:rFonts w:asciiTheme="majorBidi" w:hAnsiTheme="majorBidi" w:cstheme="majorBidi"/>
          <w:b/>
          <w:bCs/>
          <w:color w:val="0D0D0D" w:themeColor="text1" w:themeTint="F2"/>
          <w:sz w:val="28"/>
          <w:szCs w:val="28"/>
        </w:rPr>
        <w:t>,</w:t>
      </w:r>
      <w:r w:rsidRPr="00D05BDA">
        <w:rPr>
          <w:rStyle w:val="apple-converted-space"/>
          <w:rFonts w:asciiTheme="majorBidi" w:hAnsiTheme="majorBidi" w:cstheme="majorBidi"/>
          <w:b/>
          <w:bCs/>
          <w:color w:val="0D0D0D" w:themeColor="text1" w:themeTint="F2"/>
          <w:sz w:val="28"/>
          <w:szCs w:val="28"/>
        </w:rPr>
        <w:t> </w:t>
      </w:r>
      <w:hyperlink r:id="rId68" w:tooltip="Neutrophil granulocyte" w:history="1">
        <w:r w:rsidRPr="00D05BDA">
          <w:rPr>
            <w:rStyle w:val="Hyperlink"/>
            <w:rFonts w:asciiTheme="majorBidi" w:hAnsiTheme="majorBidi" w:cstheme="majorBidi"/>
            <w:b/>
            <w:bCs/>
            <w:color w:val="0D0D0D" w:themeColor="text1" w:themeTint="F2"/>
            <w:sz w:val="28"/>
            <w:szCs w:val="28"/>
          </w:rPr>
          <w:t>neutrophils</w:t>
        </w:r>
      </w:hyperlink>
      <w:r w:rsidRPr="00D05BDA">
        <w:rPr>
          <w:rFonts w:asciiTheme="majorBidi" w:hAnsiTheme="majorBidi" w:cstheme="majorBidi"/>
          <w:b/>
          <w:bCs/>
          <w:color w:val="0D0D0D" w:themeColor="text1" w:themeTint="F2"/>
          <w:sz w:val="28"/>
          <w:szCs w:val="28"/>
        </w:rPr>
        <w:t>, and</w:t>
      </w:r>
      <w:r w:rsidRPr="00D05BDA">
        <w:rPr>
          <w:rStyle w:val="apple-converted-space"/>
          <w:rFonts w:asciiTheme="majorBidi" w:hAnsiTheme="majorBidi" w:cstheme="majorBidi"/>
          <w:b/>
          <w:bCs/>
          <w:color w:val="0D0D0D" w:themeColor="text1" w:themeTint="F2"/>
          <w:sz w:val="28"/>
          <w:szCs w:val="28"/>
        </w:rPr>
        <w:t> </w:t>
      </w:r>
      <w:hyperlink r:id="rId69" w:tooltip="Dendritic cell" w:history="1">
        <w:r w:rsidRPr="00D05BDA">
          <w:rPr>
            <w:rStyle w:val="Hyperlink"/>
            <w:rFonts w:asciiTheme="majorBidi" w:hAnsiTheme="majorBidi" w:cstheme="majorBidi"/>
            <w:b/>
            <w:bCs/>
            <w:color w:val="0D0D0D" w:themeColor="text1" w:themeTint="F2"/>
            <w:sz w:val="28"/>
            <w:szCs w:val="28"/>
          </w:rPr>
          <w:t>dendritic cells</w:t>
        </w:r>
      </w:hyperlink>
      <w:r w:rsidRPr="00D05BDA">
        <w:rPr>
          <w:rFonts w:asciiTheme="majorBidi" w:hAnsiTheme="majorBidi" w:cstheme="majorBidi"/>
          <w:b/>
          <w:bCs/>
          <w:color w:val="0D0D0D" w:themeColor="text1" w:themeTint="F2"/>
          <w:sz w:val="28"/>
          <w:szCs w:val="28"/>
        </w:rPr>
        <w:t>),</w:t>
      </w:r>
      <w:r w:rsidRPr="00D05BDA">
        <w:rPr>
          <w:rStyle w:val="apple-converted-space"/>
          <w:rFonts w:asciiTheme="majorBidi" w:hAnsiTheme="majorBidi" w:cstheme="majorBidi"/>
          <w:b/>
          <w:bCs/>
          <w:color w:val="0D0D0D" w:themeColor="text1" w:themeTint="F2"/>
          <w:sz w:val="28"/>
          <w:szCs w:val="28"/>
        </w:rPr>
        <w:t> </w:t>
      </w:r>
      <w:hyperlink r:id="rId70" w:tooltip="Mast cell" w:history="1">
        <w:r w:rsidRPr="00D05BDA">
          <w:rPr>
            <w:rStyle w:val="Hyperlink"/>
            <w:rFonts w:asciiTheme="majorBidi" w:hAnsiTheme="majorBidi" w:cstheme="majorBidi"/>
            <w:b/>
            <w:bCs/>
            <w:color w:val="0D0D0D" w:themeColor="text1" w:themeTint="F2"/>
            <w:sz w:val="28"/>
            <w:szCs w:val="28"/>
          </w:rPr>
          <w:t>mast cells</w:t>
        </w:r>
      </w:hyperlink>
      <w:r w:rsidRPr="00D05BDA">
        <w:rPr>
          <w:rFonts w:asciiTheme="majorBidi" w:hAnsiTheme="majorBidi" w:cstheme="majorBidi"/>
          <w:b/>
          <w:bCs/>
          <w:color w:val="0D0D0D" w:themeColor="text1" w:themeTint="F2"/>
          <w:sz w:val="28"/>
          <w:szCs w:val="28"/>
        </w:rPr>
        <w:t>,</w:t>
      </w:r>
      <w:r w:rsidRPr="00D05BDA">
        <w:rPr>
          <w:rStyle w:val="apple-converted-space"/>
          <w:rFonts w:asciiTheme="majorBidi" w:hAnsiTheme="majorBidi" w:cstheme="majorBidi"/>
          <w:b/>
          <w:bCs/>
          <w:color w:val="0D0D0D" w:themeColor="text1" w:themeTint="F2"/>
          <w:sz w:val="28"/>
          <w:szCs w:val="28"/>
        </w:rPr>
        <w:t> </w:t>
      </w:r>
      <w:hyperlink r:id="rId71" w:tooltip="Eosinophil granulocyte" w:history="1">
        <w:r w:rsidRPr="00D05BDA">
          <w:rPr>
            <w:rStyle w:val="Hyperlink"/>
            <w:rFonts w:asciiTheme="majorBidi" w:hAnsiTheme="majorBidi" w:cstheme="majorBidi"/>
            <w:b/>
            <w:bCs/>
            <w:color w:val="0D0D0D" w:themeColor="text1" w:themeTint="F2"/>
            <w:sz w:val="28"/>
            <w:szCs w:val="28"/>
          </w:rPr>
          <w:t>eosinophils</w:t>
        </w:r>
      </w:hyperlink>
      <w:r w:rsidRPr="00D05BDA">
        <w:rPr>
          <w:rFonts w:asciiTheme="majorBidi" w:hAnsiTheme="majorBidi" w:cstheme="majorBidi"/>
          <w:b/>
          <w:bCs/>
          <w:color w:val="0D0D0D" w:themeColor="text1" w:themeTint="F2"/>
          <w:sz w:val="28"/>
          <w:szCs w:val="28"/>
        </w:rPr>
        <w:t>,</w:t>
      </w:r>
      <w:r w:rsidRPr="00D05BDA">
        <w:rPr>
          <w:rStyle w:val="apple-converted-space"/>
          <w:rFonts w:asciiTheme="majorBidi" w:hAnsiTheme="majorBidi" w:cstheme="majorBidi"/>
          <w:b/>
          <w:bCs/>
          <w:color w:val="0D0D0D" w:themeColor="text1" w:themeTint="F2"/>
          <w:sz w:val="28"/>
          <w:szCs w:val="28"/>
        </w:rPr>
        <w:t> </w:t>
      </w:r>
      <w:hyperlink r:id="rId72" w:tooltip="Basophil granulocyte" w:history="1">
        <w:r w:rsidRPr="00D05BDA">
          <w:rPr>
            <w:rStyle w:val="Hyperlink"/>
            <w:rFonts w:asciiTheme="majorBidi" w:hAnsiTheme="majorBidi" w:cstheme="majorBidi"/>
            <w:b/>
            <w:bCs/>
            <w:color w:val="0D0D0D" w:themeColor="text1" w:themeTint="F2"/>
            <w:sz w:val="28"/>
            <w:szCs w:val="28"/>
          </w:rPr>
          <w:t>basophils</w:t>
        </w:r>
      </w:hyperlink>
      <w:r w:rsidRPr="00D05BDA">
        <w:rPr>
          <w:rFonts w:asciiTheme="majorBidi" w:hAnsiTheme="majorBidi" w:cstheme="majorBidi"/>
          <w:b/>
          <w:bCs/>
          <w:color w:val="0D0D0D" w:themeColor="text1" w:themeTint="F2"/>
          <w:sz w:val="28"/>
          <w:szCs w:val="28"/>
        </w:rPr>
        <w:t>, and</w:t>
      </w:r>
      <w:r w:rsidRPr="00D05BDA">
        <w:rPr>
          <w:rStyle w:val="apple-converted-space"/>
          <w:rFonts w:asciiTheme="majorBidi" w:hAnsiTheme="majorBidi" w:cstheme="majorBidi"/>
          <w:b/>
          <w:bCs/>
          <w:color w:val="0D0D0D" w:themeColor="text1" w:themeTint="F2"/>
          <w:sz w:val="28"/>
          <w:szCs w:val="28"/>
        </w:rPr>
        <w:t> </w:t>
      </w:r>
      <w:hyperlink r:id="rId73" w:tooltip="Natural killer cell" w:history="1">
        <w:r w:rsidRPr="00D05BDA">
          <w:rPr>
            <w:rStyle w:val="Hyperlink"/>
            <w:rFonts w:asciiTheme="majorBidi" w:hAnsiTheme="majorBidi" w:cstheme="majorBidi"/>
            <w:b/>
            <w:bCs/>
            <w:color w:val="0D0D0D" w:themeColor="text1" w:themeTint="F2"/>
            <w:sz w:val="28"/>
            <w:szCs w:val="28"/>
          </w:rPr>
          <w:t>natural killer cells</w:t>
        </w:r>
      </w:hyperlink>
      <w:r w:rsidRPr="008B26AB">
        <w:rPr>
          <w:rFonts w:asciiTheme="majorBidi" w:hAnsiTheme="majorBidi" w:cstheme="majorBidi"/>
          <w:color w:val="0D0D0D" w:themeColor="text1" w:themeTint="F2"/>
          <w:sz w:val="28"/>
          <w:szCs w:val="28"/>
        </w:rPr>
        <w:t>. These cells identify and eliminate pathogens, either by attacking larger pathogens through contact or by engulfing and then killing microorganisms.</w:t>
      </w:r>
      <w:hyperlink r:id="rId74" w:anchor="cite_note-Janeway6-35" w:history="1">
        <w:r w:rsidRPr="008B26AB">
          <w:rPr>
            <w:rStyle w:val="Hyperlink"/>
            <w:rFonts w:asciiTheme="majorBidi" w:hAnsiTheme="majorBidi" w:cstheme="majorBidi"/>
            <w:color w:val="0D0D0D" w:themeColor="text1" w:themeTint="F2"/>
            <w:sz w:val="28"/>
            <w:szCs w:val="28"/>
            <w:vertAlign w:val="superscript"/>
          </w:rPr>
          <w:t>[35]</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Innate cells are also important mediators in the activation of the</w:t>
      </w:r>
      <w:r w:rsidRPr="008B26AB">
        <w:rPr>
          <w:rStyle w:val="apple-converted-space"/>
          <w:rFonts w:asciiTheme="majorBidi" w:hAnsiTheme="majorBidi" w:cstheme="majorBidi"/>
          <w:color w:val="0D0D0D" w:themeColor="text1" w:themeTint="F2"/>
          <w:sz w:val="28"/>
          <w:szCs w:val="28"/>
        </w:rPr>
        <w:t> </w:t>
      </w:r>
      <w:hyperlink r:id="rId75" w:tooltip="Adaptive immune system" w:history="1">
        <w:r w:rsidRPr="008B26AB">
          <w:rPr>
            <w:rStyle w:val="Hyperlink"/>
            <w:rFonts w:asciiTheme="majorBidi" w:hAnsiTheme="majorBidi" w:cstheme="majorBidi"/>
            <w:color w:val="0D0D0D" w:themeColor="text1" w:themeTint="F2"/>
            <w:sz w:val="28"/>
            <w:szCs w:val="28"/>
          </w:rPr>
          <w:t>adaptive immune system</w:t>
        </w:r>
      </w:hyperlink>
      <w:r w:rsidRPr="008B26AB">
        <w:rPr>
          <w:rFonts w:asciiTheme="majorBidi" w:hAnsiTheme="majorBidi" w:cstheme="majorBidi"/>
          <w:color w:val="0D0D0D" w:themeColor="text1" w:themeTint="F2"/>
          <w:sz w:val="28"/>
          <w:szCs w:val="28"/>
        </w:rPr>
        <w:t>.</w:t>
      </w:r>
      <w:hyperlink r:id="rId76" w:anchor="cite_note-USC-12" w:history="1">
        <w:r w:rsidRPr="008B26AB">
          <w:rPr>
            <w:rStyle w:val="Hyperlink"/>
            <w:rFonts w:asciiTheme="majorBidi" w:hAnsiTheme="majorBidi" w:cstheme="majorBidi"/>
            <w:color w:val="0D0D0D" w:themeColor="text1" w:themeTint="F2"/>
            <w:sz w:val="28"/>
            <w:szCs w:val="28"/>
            <w:vertAlign w:val="superscript"/>
          </w:rPr>
          <w:t>[12]</w:t>
        </w:r>
      </w:hyperlink>
    </w:p>
    <w:p w:rsidR="00407C74" w:rsidRPr="008B26AB" w:rsidRDefault="00235944" w:rsidP="009B5190">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hyperlink r:id="rId77" w:tooltip="Phagocytosis" w:history="1">
        <w:r w:rsidR="00407C74" w:rsidRPr="00D05BDA">
          <w:rPr>
            <w:rStyle w:val="Hyperlink"/>
            <w:rFonts w:asciiTheme="majorBidi" w:hAnsiTheme="majorBidi" w:cstheme="majorBidi"/>
            <w:b/>
            <w:bCs/>
            <w:color w:val="0D0D0D" w:themeColor="text1" w:themeTint="F2"/>
            <w:sz w:val="28"/>
            <w:szCs w:val="28"/>
          </w:rPr>
          <w:t>Phagocytosis</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is an important feature of cellular innate immunity performed by cells called '</w:t>
      </w:r>
      <w:hyperlink r:id="rId78" w:tooltip="Phagocyte" w:history="1">
        <w:r w:rsidR="00407C74" w:rsidRPr="00D05BDA">
          <w:rPr>
            <w:rStyle w:val="Hyperlink"/>
            <w:rFonts w:asciiTheme="majorBidi" w:hAnsiTheme="majorBidi" w:cstheme="majorBidi"/>
            <w:b/>
            <w:bCs/>
            <w:color w:val="0D0D0D" w:themeColor="text1" w:themeTint="F2"/>
            <w:sz w:val="28"/>
            <w:szCs w:val="28"/>
          </w:rPr>
          <w:t>phagocytes</w:t>
        </w:r>
      </w:hyperlink>
      <w:r w:rsidR="00407C74" w:rsidRPr="008B26AB">
        <w:rPr>
          <w:rFonts w:asciiTheme="majorBidi" w:hAnsiTheme="majorBidi" w:cstheme="majorBidi"/>
          <w:color w:val="0D0D0D" w:themeColor="text1" w:themeTint="F2"/>
          <w:sz w:val="28"/>
          <w:szCs w:val="28"/>
        </w:rPr>
        <w:t>' that engulf, or eat, pathogens or particles. Phagocytes generally patrol the body searching for pathogens, but can be called to specific locations by</w:t>
      </w:r>
      <w:r w:rsidR="00407C74" w:rsidRPr="008B26AB">
        <w:rPr>
          <w:rStyle w:val="apple-converted-space"/>
          <w:rFonts w:asciiTheme="majorBidi" w:hAnsiTheme="majorBidi" w:cstheme="majorBidi"/>
          <w:color w:val="0D0D0D" w:themeColor="text1" w:themeTint="F2"/>
          <w:sz w:val="28"/>
          <w:szCs w:val="28"/>
        </w:rPr>
        <w:t> </w:t>
      </w:r>
      <w:hyperlink r:id="rId79" w:tooltip="Cytokine" w:history="1">
        <w:r w:rsidR="00407C74" w:rsidRPr="00D05BDA">
          <w:rPr>
            <w:rStyle w:val="Hyperlink"/>
            <w:rFonts w:asciiTheme="majorBidi" w:hAnsiTheme="majorBidi" w:cstheme="majorBidi"/>
            <w:b/>
            <w:bCs/>
            <w:color w:val="0D0D0D" w:themeColor="text1" w:themeTint="F2"/>
            <w:sz w:val="28"/>
            <w:szCs w:val="28"/>
          </w:rPr>
          <w:t>cytokines</w:t>
        </w:r>
      </w:hyperlink>
      <w:r w:rsidR="00407C74" w:rsidRPr="008B26AB">
        <w:rPr>
          <w:rFonts w:asciiTheme="majorBidi" w:hAnsiTheme="majorBidi" w:cstheme="majorBidi"/>
          <w:color w:val="0D0D0D" w:themeColor="text1" w:themeTint="F2"/>
          <w:sz w:val="28"/>
          <w:szCs w:val="28"/>
        </w:rPr>
        <w:t>.</w:t>
      </w:r>
      <w:hyperlink r:id="rId80" w:anchor="cite_note-Alberts-14" w:history="1">
        <w:r w:rsidR="00407C74" w:rsidRPr="008B26AB">
          <w:rPr>
            <w:rStyle w:val="Hyperlink"/>
            <w:rFonts w:asciiTheme="majorBidi" w:hAnsiTheme="majorBidi" w:cstheme="majorBidi"/>
            <w:color w:val="0D0D0D" w:themeColor="text1" w:themeTint="F2"/>
            <w:sz w:val="28"/>
            <w:szCs w:val="28"/>
            <w:vertAlign w:val="superscript"/>
          </w:rPr>
          <w:t>[14]</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Once a pathogen has been engulfed by a phagocyte, it becomes trapped in an intracellular</w:t>
      </w:r>
      <w:r w:rsidR="00407C74" w:rsidRPr="008B26AB">
        <w:rPr>
          <w:rStyle w:val="apple-converted-space"/>
          <w:rFonts w:asciiTheme="majorBidi" w:hAnsiTheme="majorBidi" w:cstheme="majorBidi"/>
          <w:color w:val="0D0D0D" w:themeColor="text1" w:themeTint="F2"/>
          <w:sz w:val="28"/>
          <w:szCs w:val="28"/>
        </w:rPr>
        <w:t> </w:t>
      </w:r>
      <w:hyperlink r:id="rId81" w:tooltip="Vesicle (biology)" w:history="1">
        <w:r w:rsidR="00407C74" w:rsidRPr="008B26AB">
          <w:rPr>
            <w:rStyle w:val="Hyperlink"/>
            <w:rFonts w:asciiTheme="majorBidi" w:hAnsiTheme="majorBidi" w:cstheme="majorBidi"/>
            <w:color w:val="0D0D0D" w:themeColor="text1" w:themeTint="F2"/>
            <w:sz w:val="28"/>
            <w:szCs w:val="28"/>
          </w:rPr>
          <w:t>vesicle</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called a</w:t>
      </w:r>
      <w:r w:rsidR="00407C74" w:rsidRPr="008B26AB">
        <w:rPr>
          <w:rStyle w:val="apple-converted-space"/>
          <w:rFonts w:asciiTheme="majorBidi" w:hAnsiTheme="majorBidi" w:cstheme="majorBidi"/>
          <w:color w:val="0D0D0D" w:themeColor="text1" w:themeTint="F2"/>
          <w:sz w:val="28"/>
          <w:szCs w:val="28"/>
        </w:rPr>
        <w:t> </w:t>
      </w:r>
      <w:hyperlink r:id="rId82" w:tooltip="Phagosome" w:history="1">
        <w:r w:rsidR="00407C74" w:rsidRPr="00D05BDA">
          <w:rPr>
            <w:rStyle w:val="Hyperlink"/>
            <w:rFonts w:asciiTheme="majorBidi" w:hAnsiTheme="majorBidi" w:cstheme="majorBidi"/>
            <w:b/>
            <w:bCs/>
            <w:color w:val="0D0D0D" w:themeColor="text1" w:themeTint="F2"/>
            <w:sz w:val="28"/>
            <w:szCs w:val="28"/>
          </w:rPr>
          <w:t>phagosome</w:t>
        </w:r>
      </w:hyperlink>
      <w:r w:rsidR="00407C74" w:rsidRPr="008B26AB">
        <w:rPr>
          <w:rFonts w:asciiTheme="majorBidi" w:hAnsiTheme="majorBidi" w:cstheme="majorBidi"/>
          <w:color w:val="0D0D0D" w:themeColor="text1" w:themeTint="F2"/>
          <w:sz w:val="28"/>
          <w:szCs w:val="28"/>
        </w:rPr>
        <w:t xml:space="preserve">, which subsequently fuses with another vesicle called </w:t>
      </w:r>
      <w:r w:rsidR="00407C74" w:rsidRPr="00D05BDA">
        <w:rPr>
          <w:rFonts w:asciiTheme="majorBidi" w:hAnsiTheme="majorBidi" w:cstheme="majorBidi"/>
          <w:b/>
          <w:bCs/>
          <w:color w:val="0D0D0D" w:themeColor="text1" w:themeTint="F2"/>
          <w:sz w:val="28"/>
          <w:szCs w:val="28"/>
        </w:rPr>
        <w:t>a</w:t>
      </w:r>
      <w:r w:rsidR="00407C74" w:rsidRPr="00D05BDA">
        <w:rPr>
          <w:rStyle w:val="apple-converted-space"/>
          <w:rFonts w:asciiTheme="majorBidi" w:hAnsiTheme="majorBidi" w:cstheme="majorBidi"/>
          <w:b/>
          <w:bCs/>
          <w:color w:val="0D0D0D" w:themeColor="text1" w:themeTint="F2"/>
          <w:sz w:val="28"/>
          <w:szCs w:val="28"/>
        </w:rPr>
        <w:t> </w:t>
      </w:r>
      <w:hyperlink r:id="rId83" w:tooltip="Lysosome" w:history="1">
        <w:r w:rsidR="00407C74" w:rsidRPr="00D05BDA">
          <w:rPr>
            <w:rStyle w:val="Hyperlink"/>
            <w:rFonts w:asciiTheme="majorBidi" w:hAnsiTheme="majorBidi" w:cstheme="majorBidi"/>
            <w:b/>
            <w:bCs/>
            <w:color w:val="0D0D0D" w:themeColor="text1" w:themeTint="F2"/>
            <w:sz w:val="28"/>
            <w:szCs w:val="28"/>
          </w:rPr>
          <w:t>lysosome</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 xml:space="preserve">to form </w:t>
      </w:r>
      <w:r w:rsidR="00407C74" w:rsidRPr="00D05BDA">
        <w:rPr>
          <w:rFonts w:asciiTheme="majorBidi" w:hAnsiTheme="majorBidi" w:cstheme="majorBidi"/>
          <w:b/>
          <w:bCs/>
          <w:color w:val="0D0D0D" w:themeColor="text1" w:themeTint="F2"/>
          <w:sz w:val="28"/>
          <w:szCs w:val="28"/>
        </w:rPr>
        <w:t>a</w:t>
      </w:r>
      <w:r w:rsidR="00407C74" w:rsidRPr="00D05BDA">
        <w:rPr>
          <w:rStyle w:val="apple-converted-space"/>
          <w:rFonts w:asciiTheme="majorBidi" w:hAnsiTheme="majorBidi" w:cstheme="majorBidi"/>
          <w:b/>
          <w:bCs/>
          <w:color w:val="0D0D0D" w:themeColor="text1" w:themeTint="F2"/>
          <w:sz w:val="28"/>
          <w:szCs w:val="28"/>
        </w:rPr>
        <w:t> </w:t>
      </w:r>
      <w:hyperlink r:id="rId84" w:tooltip="Phagolysosome" w:history="1">
        <w:r w:rsidR="00407C74" w:rsidRPr="00D05BDA">
          <w:rPr>
            <w:rStyle w:val="Hyperlink"/>
            <w:rFonts w:asciiTheme="majorBidi" w:hAnsiTheme="majorBidi" w:cstheme="majorBidi"/>
            <w:b/>
            <w:bCs/>
            <w:color w:val="0D0D0D" w:themeColor="text1" w:themeTint="F2"/>
            <w:sz w:val="28"/>
            <w:szCs w:val="28"/>
          </w:rPr>
          <w:t>phagolysosome</w:t>
        </w:r>
      </w:hyperlink>
      <w:r w:rsidR="00407C74" w:rsidRPr="008B26AB">
        <w:rPr>
          <w:rFonts w:asciiTheme="majorBidi" w:hAnsiTheme="majorBidi" w:cstheme="majorBidi"/>
          <w:color w:val="0D0D0D" w:themeColor="text1" w:themeTint="F2"/>
          <w:sz w:val="28"/>
          <w:szCs w:val="28"/>
        </w:rPr>
        <w:t>. The pathogen is killed by the activity of digestive</w:t>
      </w:r>
      <w:r w:rsidR="00407C74" w:rsidRPr="008B26AB">
        <w:rPr>
          <w:rStyle w:val="apple-converted-space"/>
          <w:rFonts w:asciiTheme="majorBidi" w:hAnsiTheme="majorBidi" w:cstheme="majorBidi"/>
          <w:color w:val="0D0D0D" w:themeColor="text1" w:themeTint="F2"/>
          <w:sz w:val="28"/>
          <w:szCs w:val="28"/>
        </w:rPr>
        <w:t> </w:t>
      </w:r>
      <w:hyperlink r:id="rId85" w:tooltip="Enzyme" w:history="1">
        <w:r w:rsidR="00407C74" w:rsidRPr="008B26AB">
          <w:rPr>
            <w:rStyle w:val="Hyperlink"/>
            <w:rFonts w:asciiTheme="majorBidi" w:hAnsiTheme="majorBidi" w:cstheme="majorBidi"/>
            <w:color w:val="0D0D0D" w:themeColor="text1" w:themeTint="F2"/>
            <w:sz w:val="28"/>
            <w:szCs w:val="28"/>
          </w:rPr>
          <w:t>enzymes</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or following a</w:t>
      </w:r>
      <w:hyperlink r:id="rId86" w:tooltip="Respiratory burst" w:history="1">
        <w:r w:rsidR="00407C74" w:rsidRPr="008B26AB">
          <w:rPr>
            <w:rStyle w:val="Hyperlink"/>
            <w:rFonts w:asciiTheme="majorBidi" w:hAnsiTheme="majorBidi" w:cstheme="majorBidi"/>
            <w:color w:val="0D0D0D" w:themeColor="text1" w:themeTint="F2"/>
            <w:sz w:val="28"/>
            <w:szCs w:val="28"/>
          </w:rPr>
          <w:t>respiratory burst</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that releases</w:t>
      </w:r>
      <w:r w:rsidR="00407C74" w:rsidRPr="008B26AB">
        <w:rPr>
          <w:rStyle w:val="apple-converted-space"/>
          <w:rFonts w:asciiTheme="majorBidi" w:hAnsiTheme="majorBidi" w:cstheme="majorBidi"/>
          <w:color w:val="0D0D0D" w:themeColor="text1" w:themeTint="F2"/>
          <w:sz w:val="28"/>
          <w:szCs w:val="28"/>
        </w:rPr>
        <w:t> </w:t>
      </w:r>
      <w:hyperlink r:id="rId87" w:tooltip="Radical (chemistry)" w:history="1">
        <w:r w:rsidR="00407C74" w:rsidRPr="008B26AB">
          <w:rPr>
            <w:rStyle w:val="Hyperlink"/>
            <w:rFonts w:asciiTheme="majorBidi" w:hAnsiTheme="majorBidi" w:cstheme="majorBidi"/>
            <w:color w:val="0D0D0D" w:themeColor="text1" w:themeTint="F2"/>
            <w:sz w:val="28"/>
            <w:szCs w:val="28"/>
          </w:rPr>
          <w:t>free radicals</w:t>
        </w:r>
      </w:hyperlink>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 xml:space="preserve">into the </w:t>
      </w:r>
      <w:r w:rsidR="00407C74" w:rsidRPr="008B26AB">
        <w:rPr>
          <w:rFonts w:asciiTheme="majorBidi" w:hAnsiTheme="majorBidi" w:cstheme="majorBidi"/>
          <w:color w:val="0D0D0D" w:themeColor="text1" w:themeTint="F2"/>
          <w:sz w:val="28"/>
          <w:szCs w:val="28"/>
        </w:rPr>
        <w:lastRenderedPageBreak/>
        <w:t>phagolysosome.</w:t>
      </w:r>
      <w:r w:rsidR="00407C74" w:rsidRPr="008B26AB">
        <w:rPr>
          <w:rStyle w:val="apple-converted-space"/>
          <w:rFonts w:asciiTheme="majorBidi" w:hAnsiTheme="majorBidi" w:cstheme="majorBidi"/>
          <w:color w:val="0D0D0D" w:themeColor="text1" w:themeTint="F2"/>
          <w:sz w:val="28"/>
          <w:szCs w:val="28"/>
        </w:rPr>
        <w:t> </w:t>
      </w:r>
      <w:r w:rsidR="00407C74" w:rsidRPr="00D05BDA">
        <w:rPr>
          <w:rFonts w:asciiTheme="majorBidi" w:hAnsiTheme="majorBidi" w:cstheme="majorBidi"/>
          <w:b/>
          <w:bCs/>
          <w:color w:val="0D0D0D" w:themeColor="text1" w:themeTint="F2"/>
          <w:sz w:val="28"/>
          <w:szCs w:val="28"/>
        </w:rPr>
        <w:t>Phagocytosis</w:t>
      </w:r>
      <w:r w:rsidR="00407C74" w:rsidRPr="008B26AB">
        <w:rPr>
          <w:rFonts w:asciiTheme="majorBidi" w:hAnsiTheme="majorBidi" w:cstheme="majorBidi"/>
          <w:color w:val="0D0D0D" w:themeColor="text1" w:themeTint="F2"/>
          <w:sz w:val="28"/>
          <w:szCs w:val="28"/>
        </w:rPr>
        <w:t xml:space="preserve"> evolved as a means of acquiring</w:t>
      </w:r>
      <w:r w:rsidR="00407C74" w:rsidRPr="008B26AB">
        <w:rPr>
          <w:rStyle w:val="apple-converted-space"/>
          <w:rFonts w:asciiTheme="majorBidi" w:hAnsiTheme="majorBidi" w:cstheme="majorBidi"/>
          <w:color w:val="0D0D0D" w:themeColor="text1" w:themeTint="F2"/>
          <w:sz w:val="28"/>
          <w:szCs w:val="28"/>
        </w:rPr>
        <w:t> </w:t>
      </w:r>
      <w:hyperlink r:id="rId88" w:tooltip="Nutrient" w:history="1">
        <w:r w:rsidR="00407C74" w:rsidRPr="008B26AB">
          <w:rPr>
            <w:rStyle w:val="Hyperlink"/>
            <w:rFonts w:asciiTheme="majorBidi" w:hAnsiTheme="majorBidi" w:cstheme="majorBidi"/>
            <w:color w:val="0D0D0D" w:themeColor="text1" w:themeTint="F2"/>
            <w:sz w:val="28"/>
            <w:szCs w:val="28"/>
          </w:rPr>
          <w:t>nutrients</w:t>
        </w:r>
      </w:hyperlink>
      <w:r w:rsidR="00407C74" w:rsidRPr="008B26AB">
        <w:rPr>
          <w:rFonts w:asciiTheme="majorBidi" w:hAnsiTheme="majorBidi" w:cstheme="majorBidi"/>
          <w:color w:val="0D0D0D" w:themeColor="text1" w:themeTint="F2"/>
          <w:sz w:val="28"/>
          <w:szCs w:val="28"/>
        </w:rPr>
        <w:t>, but this role was extended in phagocytes to include engulfment of pathogens as a defense mechanism.</w:t>
      </w:r>
      <w:r w:rsidR="00407C74" w:rsidRPr="008B26AB">
        <w:rPr>
          <w:rStyle w:val="apple-converted-space"/>
          <w:rFonts w:asciiTheme="majorBidi" w:hAnsiTheme="majorBidi" w:cstheme="majorBidi"/>
          <w:color w:val="0D0D0D" w:themeColor="text1" w:themeTint="F2"/>
          <w:sz w:val="28"/>
          <w:szCs w:val="28"/>
        </w:rPr>
        <w:t> </w:t>
      </w:r>
      <w:r w:rsidR="00407C74" w:rsidRPr="008B26AB">
        <w:rPr>
          <w:rFonts w:asciiTheme="majorBidi" w:hAnsiTheme="majorBidi" w:cstheme="majorBidi"/>
          <w:color w:val="0D0D0D" w:themeColor="text1" w:themeTint="F2"/>
          <w:sz w:val="28"/>
          <w:szCs w:val="28"/>
        </w:rPr>
        <w:t>Phagocytosis probably represents the oldest form of host defense, as phagocytes have been identified in both vertebrate and invertebrate animals.</w:t>
      </w:r>
      <w:r w:rsidR="00D05BDA" w:rsidRPr="008B26AB">
        <w:rPr>
          <w:rFonts w:asciiTheme="majorBidi" w:hAnsiTheme="majorBidi" w:cstheme="majorBidi"/>
          <w:color w:val="0D0D0D" w:themeColor="text1" w:themeTint="F2"/>
          <w:sz w:val="28"/>
          <w:szCs w:val="28"/>
        </w:rPr>
        <w:t xml:space="preserve"> </w:t>
      </w:r>
    </w:p>
    <w:p w:rsidR="00407C74" w:rsidRPr="008B26AB" w:rsidRDefault="00407C74" w:rsidP="001F2B12">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9B5190">
        <w:rPr>
          <w:rFonts w:asciiTheme="majorBidi" w:hAnsiTheme="majorBidi" w:cstheme="majorBidi"/>
          <w:b/>
          <w:bCs/>
          <w:color w:val="0D0D0D" w:themeColor="text1" w:themeTint="F2"/>
          <w:sz w:val="28"/>
          <w:szCs w:val="28"/>
        </w:rPr>
        <w:t>Neutrophils</w:t>
      </w:r>
      <w:r w:rsidRPr="008B26AB">
        <w:rPr>
          <w:rFonts w:asciiTheme="majorBidi" w:hAnsiTheme="majorBidi" w:cstheme="majorBidi"/>
          <w:color w:val="0D0D0D" w:themeColor="text1" w:themeTint="F2"/>
          <w:sz w:val="28"/>
          <w:szCs w:val="28"/>
        </w:rPr>
        <w:t xml:space="preserve"> and macrophages are phagocytes that travel throughout the body in pursuit of invading pathogens.</w:t>
      </w:r>
      <w:hyperlink r:id="rId89" w:anchor="cite_note-42" w:history="1">
        <w:r w:rsidRPr="008B26AB">
          <w:rPr>
            <w:rStyle w:val="Hyperlink"/>
            <w:rFonts w:asciiTheme="majorBidi" w:hAnsiTheme="majorBidi" w:cstheme="majorBidi"/>
            <w:color w:val="0D0D0D" w:themeColor="text1" w:themeTint="F2"/>
            <w:sz w:val="28"/>
            <w:szCs w:val="28"/>
            <w:vertAlign w:val="superscript"/>
          </w:rPr>
          <w:t>[</w:t>
        </w:r>
      </w:hyperlink>
      <w:r w:rsidR="009B5190" w:rsidRPr="008B26AB">
        <w:rPr>
          <w:rStyle w:val="apple-converted-space"/>
          <w:rFonts w:asciiTheme="majorBidi" w:hAnsiTheme="majorBidi" w:cstheme="majorBidi"/>
          <w:color w:val="0D0D0D" w:themeColor="text1" w:themeTint="F2"/>
          <w:sz w:val="28"/>
          <w:szCs w:val="28"/>
        </w:rPr>
        <w:t xml:space="preserve"> </w:t>
      </w:r>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Neutrophils are normally found in the</w:t>
      </w:r>
      <w:r w:rsidRPr="008B26AB">
        <w:rPr>
          <w:rStyle w:val="apple-converted-space"/>
          <w:rFonts w:asciiTheme="majorBidi" w:hAnsiTheme="majorBidi" w:cstheme="majorBidi"/>
          <w:color w:val="0D0D0D" w:themeColor="text1" w:themeTint="F2"/>
          <w:sz w:val="28"/>
          <w:szCs w:val="28"/>
        </w:rPr>
        <w:t> </w:t>
      </w:r>
      <w:hyperlink r:id="rId90" w:tooltip="Circulatory system" w:history="1">
        <w:r w:rsidRPr="009B5190">
          <w:rPr>
            <w:rStyle w:val="Hyperlink"/>
            <w:rFonts w:asciiTheme="majorBidi" w:hAnsiTheme="majorBidi" w:cstheme="majorBidi"/>
            <w:b/>
            <w:bCs/>
            <w:color w:val="0D0D0D" w:themeColor="text1" w:themeTint="F2"/>
            <w:sz w:val="28"/>
            <w:szCs w:val="28"/>
          </w:rPr>
          <w:t>bloodstream</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 xml:space="preserve">and are the most abundant type of phagocyte, normally representing </w:t>
      </w:r>
      <w:r w:rsidRPr="009B5190">
        <w:rPr>
          <w:rFonts w:asciiTheme="majorBidi" w:hAnsiTheme="majorBidi" w:cstheme="majorBidi"/>
          <w:b/>
          <w:bCs/>
          <w:color w:val="0D0D0D" w:themeColor="text1" w:themeTint="F2"/>
          <w:sz w:val="28"/>
          <w:szCs w:val="28"/>
        </w:rPr>
        <w:t>50% to 60%</w:t>
      </w:r>
      <w:r w:rsidRPr="008B26AB">
        <w:rPr>
          <w:rFonts w:asciiTheme="majorBidi" w:hAnsiTheme="majorBidi" w:cstheme="majorBidi"/>
          <w:color w:val="0D0D0D" w:themeColor="text1" w:themeTint="F2"/>
          <w:sz w:val="28"/>
          <w:szCs w:val="28"/>
        </w:rPr>
        <w:t xml:space="preserve"> of the total circulating leukocytes.</w:t>
      </w:r>
      <w:r w:rsidR="009B5190" w:rsidRPr="008B26AB">
        <w:rPr>
          <w:rFonts w:asciiTheme="majorBidi" w:hAnsiTheme="majorBidi" w:cstheme="majorBidi"/>
          <w:color w:val="0D0D0D" w:themeColor="text1" w:themeTint="F2"/>
          <w:sz w:val="28"/>
          <w:szCs w:val="28"/>
        </w:rPr>
        <w:t xml:space="preserve"> </w:t>
      </w:r>
      <w:r w:rsidRPr="008B26AB">
        <w:rPr>
          <w:rFonts w:asciiTheme="majorBidi" w:hAnsiTheme="majorBidi" w:cstheme="majorBidi"/>
          <w:color w:val="0D0D0D" w:themeColor="text1" w:themeTint="F2"/>
          <w:sz w:val="28"/>
          <w:szCs w:val="28"/>
        </w:rPr>
        <w:t xml:space="preserve">During the acute phase of inflammation, particularly as a result of bacterial infection, neutrophils migrate toward the site of inflammation in a process called </w:t>
      </w:r>
      <w:r w:rsidRPr="001F2B12">
        <w:rPr>
          <w:rFonts w:asciiTheme="majorBidi" w:hAnsiTheme="majorBidi" w:cstheme="majorBidi"/>
          <w:b/>
          <w:bCs/>
          <w:color w:val="0D0D0D" w:themeColor="text1" w:themeTint="F2"/>
          <w:sz w:val="28"/>
          <w:szCs w:val="28"/>
        </w:rPr>
        <w:t>chemotaxis</w:t>
      </w:r>
      <w:r w:rsidRPr="008B26AB">
        <w:rPr>
          <w:rFonts w:asciiTheme="majorBidi" w:hAnsiTheme="majorBidi" w:cstheme="majorBidi"/>
          <w:color w:val="0D0D0D" w:themeColor="text1" w:themeTint="F2"/>
          <w:sz w:val="28"/>
          <w:szCs w:val="28"/>
        </w:rPr>
        <w:t xml:space="preserve">, and are usually the first cells to arrive at the scene of infection. </w:t>
      </w:r>
      <w:r w:rsidRPr="001F2B12">
        <w:rPr>
          <w:rFonts w:asciiTheme="majorBidi" w:hAnsiTheme="majorBidi" w:cstheme="majorBidi"/>
          <w:b/>
          <w:bCs/>
          <w:color w:val="0D0D0D" w:themeColor="text1" w:themeTint="F2"/>
          <w:sz w:val="28"/>
          <w:szCs w:val="28"/>
        </w:rPr>
        <w:t>Macrophages</w:t>
      </w:r>
      <w:r w:rsidRPr="008B26AB">
        <w:rPr>
          <w:rFonts w:asciiTheme="majorBidi" w:hAnsiTheme="majorBidi" w:cstheme="majorBidi"/>
          <w:color w:val="0D0D0D" w:themeColor="text1" w:themeTint="F2"/>
          <w:sz w:val="28"/>
          <w:szCs w:val="28"/>
        </w:rPr>
        <w:t xml:space="preserve"> are versatile cells that reside within tissues and produce a wide array of chemicals including </w:t>
      </w:r>
      <w:r w:rsidRPr="001F2B12">
        <w:rPr>
          <w:rFonts w:asciiTheme="majorBidi" w:hAnsiTheme="majorBidi" w:cstheme="majorBidi"/>
          <w:b/>
          <w:bCs/>
          <w:color w:val="0D0D0D" w:themeColor="text1" w:themeTint="F2"/>
          <w:sz w:val="28"/>
          <w:szCs w:val="28"/>
        </w:rPr>
        <w:t>enzymes</w:t>
      </w:r>
      <w:r w:rsidRPr="008B26AB">
        <w:rPr>
          <w:rFonts w:asciiTheme="majorBidi" w:hAnsiTheme="majorBidi" w:cstheme="majorBidi"/>
          <w:color w:val="0D0D0D" w:themeColor="text1" w:themeTint="F2"/>
          <w:sz w:val="28"/>
          <w:szCs w:val="28"/>
        </w:rPr>
        <w:t>,</w:t>
      </w:r>
      <w:r w:rsidRPr="008B26AB">
        <w:rPr>
          <w:rStyle w:val="apple-converted-space"/>
          <w:rFonts w:asciiTheme="majorBidi" w:hAnsiTheme="majorBidi" w:cstheme="majorBidi"/>
          <w:color w:val="0D0D0D" w:themeColor="text1" w:themeTint="F2"/>
          <w:sz w:val="28"/>
          <w:szCs w:val="28"/>
        </w:rPr>
        <w:t> </w:t>
      </w:r>
      <w:hyperlink r:id="rId91" w:tooltip="Complement system" w:history="1">
        <w:r w:rsidRPr="001F2B12">
          <w:rPr>
            <w:rStyle w:val="Hyperlink"/>
            <w:rFonts w:asciiTheme="majorBidi" w:hAnsiTheme="majorBidi" w:cstheme="majorBidi"/>
            <w:b/>
            <w:bCs/>
            <w:color w:val="0D0D0D" w:themeColor="text1" w:themeTint="F2"/>
            <w:sz w:val="28"/>
            <w:szCs w:val="28"/>
          </w:rPr>
          <w:t>complement proteins</w:t>
        </w:r>
      </w:hyperlink>
      <w:r w:rsidRPr="008B26AB">
        <w:rPr>
          <w:rFonts w:asciiTheme="majorBidi" w:hAnsiTheme="majorBidi" w:cstheme="majorBidi"/>
          <w:color w:val="0D0D0D" w:themeColor="text1" w:themeTint="F2"/>
          <w:sz w:val="28"/>
          <w:szCs w:val="28"/>
        </w:rPr>
        <w:t>, and regulatory factors such as</w:t>
      </w:r>
      <w:r w:rsidRPr="008B26AB">
        <w:rPr>
          <w:rStyle w:val="apple-converted-space"/>
          <w:rFonts w:asciiTheme="majorBidi" w:hAnsiTheme="majorBidi" w:cstheme="majorBidi"/>
          <w:color w:val="0D0D0D" w:themeColor="text1" w:themeTint="F2"/>
          <w:sz w:val="28"/>
          <w:szCs w:val="28"/>
        </w:rPr>
        <w:t> </w:t>
      </w:r>
      <w:hyperlink r:id="rId92" w:tooltip="Interleukin 1" w:history="1">
        <w:r w:rsidRPr="001F2B12">
          <w:rPr>
            <w:rStyle w:val="Hyperlink"/>
            <w:rFonts w:asciiTheme="majorBidi" w:hAnsiTheme="majorBidi" w:cstheme="majorBidi"/>
            <w:b/>
            <w:bCs/>
            <w:color w:val="0D0D0D" w:themeColor="text1" w:themeTint="F2"/>
            <w:sz w:val="28"/>
            <w:szCs w:val="28"/>
          </w:rPr>
          <w:t>interleukin 1</w:t>
        </w:r>
      </w:hyperlink>
      <w:r w:rsidRPr="008B26AB">
        <w:rPr>
          <w:rFonts w:asciiTheme="majorBidi" w:hAnsiTheme="majorBidi" w:cstheme="majorBidi"/>
          <w:color w:val="0D0D0D" w:themeColor="text1" w:themeTint="F2"/>
          <w:sz w:val="28"/>
          <w:szCs w:val="28"/>
        </w:rPr>
        <w:t>.</w:t>
      </w:r>
      <w:r w:rsidR="001F2B12" w:rsidRPr="008B26AB">
        <w:rPr>
          <w:rFonts w:asciiTheme="majorBidi" w:hAnsiTheme="majorBidi" w:cstheme="majorBidi"/>
          <w:color w:val="0D0D0D" w:themeColor="text1" w:themeTint="F2"/>
          <w:sz w:val="28"/>
          <w:szCs w:val="28"/>
        </w:rPr>
        <w:t xml:space="preserve"> </w:t>
      </w:r>
      <w:r w:rsidRPr="008B26AB">
        <w:rPr>
          <w:rFonts w:asciiTheme="majorBidi" w:hAnsiTheme="majorBidi" w:cstheme="majorBidi"/>
          <w:color w:val="0D0D0D" w:themeColor="text1" w:themeTint="F2"/>
          <w:sz w:val="28"/>
          <w:szCs w:val="28"/>
        </w:rPr>
        <w:t xml:space="preserve">Macrophages also act as </w:t>
      </w:r>
      <w:r w:rsidRPr="001F2B12">
        <w:rPr>
          <w:rFonts w:asciiTheme="majorBidi" w:hAnsiTheme="majorBidi" w:cstheme="majorBidi"/>
          <w:b/>
          <w:bCs/>
          <w:color w:val="0D0D0D" w:themeColor="text1" w:themeTint="F2"/>
          <w:sz w:val="28"/>
          <w:szCs w:val="28"/>
        </w:rPr>
        <w:t>scavengers</w:t>
      </w:r>
      <w:r w:rsidRPr="008B26AB">
        <w:rPr>
          <w:rFonts w:asciiTheme="majorBidi" w:hAnsiTheme="majorBidi" w:cstheme="majorBidi"/>
          <w:color w:val="0D0D0D" w:themeColor="text1" w:themeTint="F2"/>
          <w:sz w:val="28"/>
          <w:szCs w:val="28"/>
        </w:rPr>
        <w:t>, ridding the body of worn-out cells and other debris, and as</w:t>
      </w:r>
      <w:r w:rsidRPr="008B26AB">
        <w:rPr>
          <w:rStyle w:val="apple-converted-space"/>
          <w:rFonts w:asciiTheme="majorBidi" w:hAnsiTheme="majorBidi" w:cstheme="majorBidi"/>
          <w:color w:val="0D0D0D" w:themeColor="text1" w:themeTint="F2"/>
          <w:sz w:val="28"/>
          <w:szCs w:val="28"/>
        </w:rPr>
        <w:t> </w:t>
      </w:r>
      <w:hyperlink r:id="rId93" w:tooltip="Antigen-presenting cell" w:history="1">
        <w:r w:rsidRPr="001F2B12">
          <w:rPr>
            <w:rStyle w:val="Hyperlink"/>
            <w:rFonts w:asciiTheme="majorBidi" w:hAnsiTheme="majorBidi" w:cstheme="majorBidi"/>
            <w:b/>
            <w:bCs/>
            <w:color w:val="0D0D0D" w:themeColor="text1" w:themeTint="F2"/>
            <w:sz w:val="28"/>
            <w:szCs w:val="28"/>
          </w:rPr>
          <w:t>antigen-presenting cells</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that activate the adaptive immune system.</w:t>
      </w:r>
      <w:hyperlink r:id="rId94" w:anchor="cite_note-USC-12" w:history="1">
        <w:r w:rsidRPr="008B26AB">
          <w:rPr>
            <w:rStyle w:val="Hyperlink"/>
            <w:rFonts w:asciiTheme="majorBidi" w:hAnsiTheme="majorBidi" w:cstheme="majorBidi"/>
            <w:color w:val="0D0D0D" w:themeColor="text1" w:themeTint="F2"/>
            <w:sz w:val="28"/>
            <w:szCs w:val="28"/>
            <w:vertAlign w:val="superscript"/>
          </w:rPr>
          <w:t>[12]</w:t>
        </w:r>
      </w:hyperlink>
    </w:p>
    <w:p w:rsidR="00407C74" w:rsidRPr="008B26AB" w:rsidRDefault="00407C74" w:rsidP="001F2B12">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1F2B12">
        <w:rPr>
          <w:rFonts w:asciiTheme="majorBidi" w:hAnsiTheme="majorBidi" w:cstheme="majorBidi"/>
          <w:b/>
          <w:bCs/>
          <w:color w:val="0D0D0D" w:themeColor="text1" w:themeTint="F2"/>
          <w:sz w:val="28"/>
          <w:szCs w:val="28"/>
        </w:rPr>
        <w:t>Dendritic cells (DC)</w:t>
      </w:r>
      <w:r w:rsidRPr="008B26AB">
        <w:rPr>
          <w:rFonts w:asciiTheme="majorBidi" w:hAnsiTheme="majorBidi" w:cstheme="majorBidi"/>
          <w:color w:val="0D0D0D" w:themeColor="text1" w:themeTint="F2"/>
          <w:sz w:val="28"/>
          <w:szCs w:val="28"/>
        </w:rPr>
        <w:t xml:space="preserve"> are phagocytes in tissues that are in contact with the external environment; therefore, they are located mainly in the</w:t>
      </w:r>
      <w:hyperlink r:id="rId95" w:tooltip="Human skin" w:history="1">
        <w:r w:rsidRPr="008B26AB">
          <w:rPr>
            <w:rStyle w:val="Hyperlink"/>
            <w:rFonts w:asciiTheme="majorBidi" w:hAnsiTheme="majorBidi" w:cstheme="majorBidi"/>
            <w:color w:val="0D0D0D" w:themeColor="text1" w:themeTint="F2"/>
            <w:sz w:val="28"/>
            <w:szCs w:val="28"/>
          </w:rPr>
          <w:t>skin</w:t>
        </w:r>
      </w:hyperlink>
      <w:r w:rsidRPr="008B26AB">
        <w:rPr>
          <w:rFonts w:asciiTheme="majorBidi" w:hAnsiTheme="majorBidi" w:cstheme="majorBidi"/>
          <w:color w:val="0D0D0D" w:themeColor="text1" w:themeTint="F2"/>
          <w:sz w:val="28"/>
          <w:szCs w:val="28"/>
        </w:rPr>
        <w:t>,</w:t>
      </w:r>
      <w:r w:rsidRPr="008B26AB">
        <w:rPr>
          <w:rStyle w:val="apple-converted-space"/>
          <w:rFonts w:asciiTheme="majorBidi" w:hAnsiTheme="majorBidi" w:cstheme="majorBidi"/>
          <w:color w:val="0D0D0D" w:themeColor="text1" w:themeTint="F2"/>
          <w:sz w:val="28"/>
          <w:szCs w:val="28"/>
        </w:rPr>
        <w:t> </w:t>
      </w:r>
      <w:hyperlink r:id="rId96" w:tooltip="Human nose" w:history="1">
        <w:r w:rsidRPr="008B26AB">
          <w:rPr>
            <w:rStyle w:val="Hyperlink"/>
            <w:rFonts w:asciiTheme="majorBidi" w:hAnsiTheme="majorBidi" w:cstheme="majorBidi"/>
            <w:color w:val="0D0D0D" w:themeColor="text1" w:themeTint="F2"/>
            <w:sz w:val="28"/>
            <w:szCs w:val="28"/>
          </w:rPr>
          <w:t>nose</w:t>
        </w:r>
      </w:hyperlink>
      <w:r w:rsidRPr="008B26AB">
        <w:rPr>
          <w:rFonts w:asciiTheme="majorBidi" w:hAnsiTheme="majorBidi" w:cstheme="majorBidi"/>
          <w:color w:val="0D0D0D" w:themeColor="text1" w:themeTint="F2"/>
          <w:sz w:val="28"/>
          <w:szCs w:val="28"/>
        </w:rPr>
        <w:t>,</w:t>
      </w:r>
      <w:r w:rsidRPr="008B26AB">
        <w:rPr>
          <w:rStyle w:val="apple-converted-space"/>
          <w:rFonts w:asciiTheme="majorBidi" w:hAnsiTheme="majorBidi" w:cstheme="majorBidi"/>
          <w:color w:val="0D0D0D" w:themeColor="text1" w:themeTint="F2"/>
          <w:sz w:val="28"/>
          <w:szCs w:val="28"/>
        </w:rPr>
        <w:t> </w:t>
      </w:r>
      <w:hyperlink r:id="rId97" w:tooltip="Lung" w:history="1">
        <w:r w:rsidRPr="008B26AB">
          <w:rPr>
            <w:rStyle w:val="Hyperlink"/>
            <w:rFonts w:asciiTheme="majorBidi" w:hAnsiTheme="majorBidi" w:cstheme="majorBidi"/>
            <w:color w:val="0D0D0D" w:themeColor="text1" w:themeTint="F2"/>
            <w:sz w:val="28"/>
            <w:szCs w:val="28"/>
          </w:rPr>
          <w:t>lungs</w:t>
        </w:r>
      </w:hyperlink>
      <w:r w:rsidRPr="008B26AB">
        <w:rPr>
          <w:rFonts w:asciiTheme="majorBidi" w:hAnsiTheme="majorBidi" w:cstheme="majorBidi"/>
          <w:color w:val="0D0D0D" w:themeColor="text1" w:themeTint="F2"/>
          <w:sz w:val="28"/>
          <w:szCs w:val="28"/>
        </w:rPr>
        <w:t>,</w:t>
      </w:r>
      <w:r w:rsidRPr="008B26AB">
        <w:rPr>
          <w:rStyle w:val="apple-converted-space"/>
          <w:rFonts w:asciiTheme="majorBidi" w:hAnsiTheme="majorBidi" w:cstheme="majorBidi"/>
          <w:color w:val="0D0D0D" w:themeColor="text1" w:themeTint="F2"/>
          <w:sz w:val="28"/>
          <w:szCs w:val="28"/>
        </w:rPr>
        <w:t> </w:t>
      </w:r>
      <w:hyperlink r:id="rId98" w:tooltip="Stomach" w:history="1">
        <w:r w:rsidRPr="008B26AB">
          <w:rPr>
            <w:rStyle w:val="Hyperlink"/>
            <w:rFonts w:asciiTheme="majorBidi" w:hAnsiTheme="majorBidi" w:cstheme="majorBidi"/>
            <w:color w:val="0D0D0D" w:themeColor="text1" w:themeTint="F2"/>
            <w:sz w:val="28"/>
            <w:szCs w:val="28"/>
          </w:rPr>
          <w:t>stomach</w:t>
        </w:r>
      </w:hyperlink>
      <w:r w:rsidRPr="008B26AB">
        <w:rPr>
          <w:rFonts w:asciiTheme="majorBidi" w:hAnsiTheme="majorBidi" w:cstheme="majorBidi"/>
          <w:color w:val="0D0D0D" w:themeColor="text1" w:themeTint="F2"/>
          <w:sz w:val="28"/>
          <w:szCs w:val="28"/>
        </w:rPr>
        <w:t>, and</w:t>
      </w:r>
      <w:r w:rsidRPr="008B26AB">
        <w:rPr>
          <w:rStyle w:val="apple-converted-space"/>
          <w:rFonts w:asciiTheme="majorBidi" w:hAnsiTheme="majorBidi" w:cstheme="majorBidi"/>
          <w:color w:val="0D0D0D" w:themeColor="text1" w:themeTint="F2"/>
          <w:sz w:val="28"/>
          <w:szCs w:val="28"/>
        </w:rPr>
        <w:t> </w:t>
      </w:r>
      <w:hyperlink r:id="rId99" w:tooltip="Intestine" w:history="1">
        <w:r w:rsidRPr="008B26AB">
          <w:rPr>
            <w:rStyle w:val="Hyperlink"/>
            <w:rFonts w:asciiTheme="majorBidi" w:hAnsiTheme="majorBidi" w:cstheme="majorBidi"/>
            <w:color w:val="0D0D0D" w:themeColor="text1" w:themeTint="F2"/>
            <w:sz w:val="28"/>
            <w:szCs w:val="28"/>
          </w:rPr>
          <w:t>intestines</w:t>
        </w:r>
      </w:hyperlink>
      <w:r w:rsidRPr="008B26AB">
        <w:rPr>
          <w:rFonts w:asciiTheme="majorBidi" w:hAnsiTheme="majorBidi" w:cstheme="majorBidi"/>
          <w:color w:val="0D0D0D" w:themeColor="text1" w:themeTint="F2"/>
          <w:sz w:val="28"/>
          <w:szCs w:val="28"/>
        </w:rPr>
        <w:t>.</w:t>
      </w:r>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They are named for their resemblance to</w:t>
      </w:r>
      <w:r w:rsidRPr="008B26AB">
        <w:rPr>
          <w:rStyle w:val="apple-converted-space"/>
          <w:rFonts w:asciiTheme="majorBidi" w:hAnsiTheme="majorBidi" w:cstheme="majorBidi"/>
          <w:color w:val="0D0D0D" w:themeColor="text1" w:themeTint="F2"/>
          <w:sz w:val="28"/>
          <w:szCs w:val="28"/>
        </w:rPr>
        <w:t> </w:t>
      </w:r>
      <w:hyperlink r:id="rId100" w:tooltip="Neuron" w:history="1">
        <w:r w:rsidRPr="001F2B12">
          <w:rPr>
            <w:rStyle w:val="Hyperlink"/>
            <w:rFonts w:asciiTheme="majorBidi" w:hAnsiTheme="majorBidi" w:cstheme="majorBidi"/>
            <w:b/>
            <w:bCs/>
            <w:color w:val="0D0D0D" w:themeColor="text1" w:themeTint="F2"/>
            <w:sz w:val="28"/>
            <w:szCs w:val="28"/>
          </w:rPr>
          <w:t>neuronal</w:t>
        </w:r>
      </w:hyperlink>
      <w:r w:rsidRPr="001F2B12">
        <w:rPr>
          <w:rStyle w:val="apple-converted-space"/>
          <w:rFonts w:asciiTheme="majorBidi" w:hAnsiTheme="majorBidi" w:cstheme="majorBidi"/>
          <w:b/>
          <w:bCs/>
          <w:color w:val="0D0D0D" w:themeColor="text1" w:themeTint="F2"/>
          <w:sz w:val="28"/>
          <w:szCs w:val="28"/>
        </w:rPr>
        <w:t> </w:t>
      </w:r>
      <w:hyperlink r:id="rId101" w:tooltip="Dendrite" w:history="1">
        <w:r w:rsidRPr="001F2B12">
          <w:rPr>
            <w:rStyle w:val="Hyperlink"/>
            <w:rFonts w:asciiTheme="majorBidi" w:hAnsiTheme="majorBidi" w:cstheme="majorBidi"/>
            <w:b/>
            <w:bCs/>
            <w:color w:val="0D0D0D" w:themeColor="text1" w:themeTint="F2"/>
            <w:sz w:val="28"/>
            <w:szCs w:val="28"/>
          </w:rPr>
          <w:t>dendrites</w:t>
        </w:r>
      </w:hyperlink>
      <w:r w:rsidRPr="008B26AB">
        <w:rPr>
          <w:rFonts w:asciiTheme="majorBidi" w:hAnsiTheme="majorBidi" w:cstheme="majorBidi"/>
          <w:color w:val="0D0D0D" w:themeColor="text1" w:themeTint="F2"/>
          <w:sz w:val="28"/>
          <w:szCs w:val="28"/>
        </w:rPr>
        <w:t>, as both have many spine-like projections, but dendritic cells are in no way connected to the</w:t>
      </w:r>
      <w:r w:rsidRPr="008B26AB">
        <w:rPr>
          <w:rStyle w:val="apple-converted-space"/>
          <w:rFonts w:asciiTheme="majorBidi" w:hAnsiTheme="majorBidi" w:cstheme="majorBidi"/>
          <w:color w:val="0D0D0D" w:themeColor="text1" w:themeTint="F2"/>
          <w:sz w:val="28"/>
          <w:szCs w:val="28"/>
        </w:rPr>
        <w:t> </w:t>
      </w:r>
      <w:hyperlink r:id="rId102" w:tooltip="Nervous system" w:history="1">
        <w:r w:rsidRPr="008B26AB">
          <w:rPr>
            <w:rStyle w:val="Hyperlink"/>
            <w:rFonts w:asciiTheme="majorBidi" w:hAnsiTheme="majorBidi" w:cstheme="majorBidi"/>
            <w:color w:val="0D0D0D" w:themeColor="text1" w:themeTint="F2"/>
            <w:sz w:val="28"/>
            <w:szCs w:val="28"/>
          </w:rPr>
          <w:t>nervous system</w:t>
        </w:r>
      </w:hyperlink>
      <w:r w:rsidRPr="008B26AB">
        <w:rPr>
          <w:rFonts w:asciiTheme="majorBidi" w:hAnsiTheme="majorBidi" w:cstheme="majorBidi"/>
          <w:color w:val="0D0D0D" w:themeColor="text1" w:themeTint="F2"/>
          <w:sz w:val="28"/>
          <w:szCs w:val="28"/>
        </w:rPr>
        <w:t>. Dendritic cells serve as a link between the bodily tissues and the innate and adaptive immune systems, as they</w:t>
      </w:r>
      <w:r w:rsidRPr="008B26AB">
        <w:rPr>
          <w:rStyle w:val="apple-converted-space"/>
          <w:rFonts w:asciiTheme="majorBidi" w:hAnsiTheme="majorBidi" w:cstheme="majorBidi"/>
          <w:color w:val="0D0D0D" w:themeColor="text1" w:themeTint="F2"/>
          <w:sz w:val="28"/>
          <w:szCs w:val="28"/>
        </w:rPr>
        <w:t> </w:t>
      </w:r>
      <w:hyperlink r:id="rId103" w:tooltip="Antigen presentation" w:history="1">
        <w:r w:rsidRPr="008B26AB">
          <w:rPr>
            <w:rStyle w:val="Hyperlink"/>
            <w:rFonts w:asciiTheme="majorBidi" w:hAnsiTheme="majorBidi" w:cstheme="majorBidi"/>
            <w:color w:val="0D0D0D" w:themeColor="text1" w:themeTint="F2"/>
            <w:sz w:val="28"/>
            <w:szCs w:val="28"/>
          </w:rPr>
          <w:t>present antigen</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to</w:t>
      </w:r>
      <w:r w:rsidRPr="008B26AB">
        <w:rPr>
          <w:rStyle w:val="apple-converted-space"/>
          <w:rFonts w:asciiTheme="majorBidi" w:hAnsiTheme="majorBidi" w:cstheme="majorBidi"/>
          <w:color w:val="0D0D0D" w:themeColor="text1" w:themeTint="F2"/>
          <w:sz w:val="28"/>
          <w:szCs w:val="28"/>
        </w:rPr>
        <w:t> </w:t>
      </w:r>
      <w:hyperlink r:id="rId104" w:tooltip="T cell" w:history="1">
        <w:r w:rsidRPr="008B26AB">
          <w:rPr>
            <w:rStyle w:val="Hyperlink"/>
            <w:rFonts w:asciiTheme="majorBidi" w:hAnsiTheme="majorBidi" w:cstheme="majorBidi"/>
            <w:color w:val="0D0D0D" w:themeColor="text1" w:themeTint="F2"/>
            <w:sz w:val="28"/>
            <w:szCs w:val="28"/>
          </w:rPr>
          <w:t>T cells</w:t>
        </w:r>
      </w:hyperlink>
      <w:r w:rsidRPr="008B26AB">
        <w:rPr>
          <w:rFonts w:asciiTheme="majorBidi" w:hAnsiTheme="majorBidi" w:cstheme="majorBidi"/>
          <w:color w:val="0D0D0D" w:themeColor="text1" w:themeTint="F2"/>
          <w:sz w:val="28"/>
          <w:szCs w:val="28"/>
        </w:rPr>
        <w:t>, one of the key cell types of the adaptive immune system.</w:t>
      </w:r>
      <w:r w:rsidR="001F2B12" w:rsidRPr="008B26AB">
        <w:rPr>
          <w:rFonts w:asciiTheme="majorBidi" w:hAnsiTheme="majorBidi" w:cstheme="majorBidi"/>
          <w:color w:val="0D0D0D" w:themeColor="text1" w:themeTint="F2"/>
          <w:sz w:val="28"/>
          <w:szCs w:val="28"/>
        </w:rPr>
        <w:t xml:space="preserve"> </w:t>
      </w:r>
    </w:p>
    <w:p w:rsidR="00075BB9" w:rsidRDefault="00407C74" w:rsidP="00075BB9">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8B26AB">
        <w:rPr>
          <w:rFonts w:asciiTheme="majorBidi" w:hAnsiTheme="majorBidi" w:cstheme="majorBidi"/>
          <w:color w:val="0D0D0D" w:themeColor="text1" w:themeTint="F2"/>
          <w:sz w:val="28"/>
          <w:szCs w:val="28"/>
        </w:rPr>
        <w:lastRenderedPageBreak/>
        <w:t>Mast cells reside in</w:t>
      </w:r>
      <w:r w:rsidRPr="008B26AB">
        <w:rPr>
          <w:rStyle w:val="apple-converted-space"/>
          <w:rFonts w:asciiTheme="majorBidi" w:hAnsiTheme="majorBidi" w:cstheme="majorBidi"/>
          <w:color w:val="0D0D0D" w:themeColor="text1" w:themeTint="F2"/>
          <w:sz w:val="28"/>
          <w:szCs w:val="28"/>
        </w:rPr>
        <w:t> </w:t>
      </w:r>
      <w:hyperlink r:id="rId105" w:tooltip="Connective tissue" w:history="1">
        <w:r w:rsidRPr="008B26AB">
          <w:rPr>
            <w:rStyle w:val="Hyperlink"/>
            <w:rFonts w:asciiTheme="majorBidi" w:hAnsiTheme="majorBidi" w:cstheme="majorBidi"/>
            <w:color w:val="0D0D0D" w:themeColor="text1" w:themeTint="F2"/>
            <w:sz w:val="28"/>
            <w:szCs w:val="28"/>
          </w:rPr>
          <w:t>connective tissues</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and</w:t>
      </w:r>
      <w:r w:rsidRPr="008B26AB">
        <w:rPr>
          <w:rStyle w:val="apple-converted-space"/>
          <w:rFonts w:asciiTheme="majorBidi" w:hAnsiTheme="majorBidi" w:cstheme="majorBidi"/>
          <w:color w:val="0D0D0D" w:themeColor="text1" w:themeTint="F2"/>
          <w:sz w:val="28"/>
          <w:szCs w:val="28"/>
        </w:rPr>
        <w:t> </w:t>
      </w:r>
      <w:hyperlink r:id="rId106" w:tooltip="Mucous membrane" w:history="1">
        <w:r w:rsidRPr="008B26AB">
          <w:rPr>
            <w:rStyle w:val="Hyperlink"/>
            <w:rFonts w:asciiTheme="majorBidi" w:hAnsiTheme="majorBidi" w:cstheme="majorBidi"/>
            <w:color w:val="0D0D0D" w:themeColor="text1" w:themeTint="F2"/>
            <w:sz w:val="28"/>
            <w:szCs w:val="28"/>
          </w:rPr>
          <w:t>mucous membranes</w:t>
        </w:r>
      </w:hyperlink>
      <w:r w:rsidRPr="008B26AB">
        <w:rPr>
          <w:rFonts w:asciiTheme="majorBidi" w:hAnsiTheme="majorBidi" w:cstheme="majorBidi"/>
          <w:color w:val="0D0D0D" w:themeColor="text1" w:themeTint="F2"/>
          <w:sz w:val="28"/>
          <w:szCs w:val="28"/>
        </w:rPr>
        <w:t>, and regulate the inflammatory response.</w:t>
      </w:r>
      <w:hyperlink r:id="rId107" w:anchor="cite_note-46" w:history="1">
        <w:r w:rsidRPr="008B26AB">
          <w:rPr>
            <w:rStyle w:val="Hyperlink"/>
            <w:rFonts w:asciiTheme="majorBidi" w:hAnsiTheme="majorBidi" w:cstheme="majorBidi"/>
            <w:color w:val="0D0D0D" w:themeColor="text1" w:themeTint="F2"/>
            <w:sz w:val="28"/>
            <w:szCs w:val="28"/>
            <w:vertAlign w:val="superscript"/>
          </w:rPr>
          <w:t>[46]</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They are most often associated with</w:t>
      </w:r>
      <w:r w:rsidRPr="008B26AB">
        <w:rPr>
          <w:rStyle w:val="apple-converted-space"/>
          <w:rFonts w:asciiTheme="majorBidi" w:hAnsiTheme="majorBidi" w:cstheme="majorBidi"/>
          <w:color w:val="0D0D0D" w:themeColor="text1" w:themeTint="F2"/>
          <w:sz w:val="28"/>
          <w:szCs w:val="28"/>
        </w:rPr>
        <w:t> </w:t>
      </w:r>
      <w:hyperlink r:id="rId108" w:tooltip="Allergy" w:history="1">
        <w:r w:rsidRPr="008B26AB">
          <w:rPr>
            <w:rStyle w:val="Hyperlink"/>
            <w:rFonts w:asciiTheme="majorBidi" w:hAnsiTheme="majorBidi" w:cstheme="majorBidi"/>
            <w:color w:val="0D0D0D" w:themeColor="text1" w:themeTint="F2"/>
            <w:sz w:val="28"/>
            <w:szCs w:val="28"/>
          </w:rPr>
          <w:t>allergy</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and</w:t>
      </w:r>
      <w:r w:rsidRPr="008B26AB">
        <w:rPr>
          <w:rStyle w:val="apple-converted-space"/>
          <w:rFonts w:asciiTheme="majorBidi" w:hAnsiTheme="majorBidi" w:cstheme="majorBidi"/>
          <w:color w:val="0D0D0D" w:themeColor="text1" w:themeTint="F2"/>
          <w:sz w:val="28"/>
          <w:szCs w:val="28"/>
        </w:rPr>
        <w:t> </w:t>
      </w:r>
      <w:hyperlink r:id="rId109" w:tooltip="Anaphylaxis" w:history="1">
        <w:r w:rsidRPr="008B26AB">
          <w:rPr>
            <w:rStyle w:val="Hyperlink"/>
            <w:rFonts w:asciiTheme="majorBidi" w:hAnsiTheme="majorBidi" w:cstheme="majorBidi"/>
            <w:color w:val="0D0D0D" w:themeColor="text1" w:themeTint="F2"/>
            <w:sz w:val="28"/>
            <w:szCs w:val="28"/>
          </w:rPr>
          <w:t>anaphylaxis</w:t>
        </w:r>
      </w:hyperlink>
      <w:r w:rsidRPr="008B26AB">
        <w:rPr>
          <w:rFonts w:asciiTheme="majorBidi" w:hAnsiTheme="majorBidi" w:cstheme="majorBidi"/>
          <w:color w:val="0D0D0D" w:themeColor="text1" w:themeTint="F2"/>
          <w:sz w:val="28"/>
          <w:szCs w:val="28"/>
        </w:rPr>
        <w:t>.</w:t>
      </w:r>
      <w:hyperlink r:id="rId110" w:anchor="cite_note-IandF-43" w:history="1">
        <w:r w:rsidRPr="008B26AB">
          <w:rPr>
            <w:rStyle w:val="Hyperlink"/>
            <w:rFonts w:asciiTheme="majorBidi" w:hAnsiTheme="majorBidi" w:cstheme="majorBidi"/>
            <w:color w:val="0D0D0D" w:themeColor="text1" w:themeTint="F2"/>
            <w:sz w:val="28"/>
            <w:szCs w:val="28"/>
            <w:vertAlign w:val="superscript"/>
          </w:rPr>
          <w:t>[43]</w:t>
        </w:r>
      </w:hyperlink>
      <w:r w:rsidRPr="008B26AB">
        <w:rPr>
          <w:rFonts w:asciiTheme="majorBidi" w:hAnsiTheme="majorBidi" w:cstheme="majorBidi"/>
          <w:color w:val="0D0D0D" w:themeColor="text1" w:themeTint="F2"/>
          <w:sz w:val="28"/>
          <w:szCs w:val="28"/>
        </w:rPr>
        <w:t>Basophils and eosinophils are related to neutrophils. They secrete chemical mediators that are involved in defending against</w:t>
      </w:r>
      <w:r w:rsidRPr="008B26AB">
        <w:rPr>
          <w:rStyle w:val="apple-converted-space"/>
          <w:rFonts w:asciiTheme="majorBidi" w:hAnsiTheme="majorBidi" w:cstheme="majorBidi"/>
          <w:color w:val="0D0D0D" w:themeColor="text1" w:themeTint="F2"/>
          <w:sz w:val="28"/>
          <w:szCs w:val="28"/>
        </w:rPr>
        <w:t> </w:t>
      </w:r>
      <w:hyperlink r:id="rId111" w:tooltip="Parasitism" w:history="1">
        <w:r w:rsidRPr="008B26AB">
          <w:rPr>
            <w:rStyle w:val="Hyperlink"/>
            <w:rFonts w:asciiTheme="majorBidi" w:hAnsiTheme="majorBidi" w:cstheme="majorBidi"/>
            <w:color w:val="0D0D0D" w:themeColor="text1" w:themeTint="F2"/>
            <w:sz w:val="28"/>
            <w:szCs w:val="28"/>
          </w:rPr>
          <w:t>parasites</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and play a role in allergic reactions, such as</w:t>
      </w:r>
      <w:r w:rsidRPr="008B26AB">
        <w:rPr>
          <w:rStyle w:val="apple-converted-space"/>
          <w:rFonts w:asciiTheme="majorBidi" w:hAnsiTheme="majorBidi" w:cstheme="majorBidi"/>
          <w:color w:val="0D0D0D" w:themeColor="text1" w:themeTint="F2"/>
          <w:sz w:val="28"/>
          <w:szCs w:val="28"/>
        </w:rPr>
        <w:t> </w:t>
      </w:r>
      <w:hyperlink r:id="rId112" w:tooltip="Asthma" w:history="1">
        <w:r w:rsidRPr="008B26AB">
          <w:rPr>
            <w:rStyle w:val="Hyperlink"/>
            <w:rFonts w:asciiTheme="majorBidi" w:hAnsiTheme="majorBidi" w:cstheme="majorBidi"/>
            <w:color w:val="0D0D0D" w:themeColor="text1" w:themeTint="F2"/>
            <w:sz w:val="28"/>
            <w:szCs w:val="28"/>
          </w:rPr>
          <w:t>asthma</w:t>
        </w:r>
      </w:hyperlink>
      <w:r w:rsidRPr="008B26AB">
        <w:rPr>
          <w:rFonts w:asciiTheme="majorBidi" w:hAnsiTheme="majorBidi" w:cstheme="majorBidi"/>
          <w:color w:val="0D0D0D" w:themeColor="text1" w:themeTint="F2"/>
          <w:sz w:val="28"/>
          <w:szCs w:val="28"/>
        </w:rPr>
        <w:t>.</w:t>
      </w:r>
      <w:hyperlink r:id="rId113" w:anchor="cite_note-47" w:history="1">
        <w:r w:rsidRPr="008B26AB">
          <w:rPr>
            <w:rStyle w:val="Hyperlink"/>
            <w:rFonts w:asciiTheme="majorBidi" w:hAnsiTheme="majorBidi" w:cstheme="majorBidi"/>
            <w:color w:val="0D0D0D" w:themeColor="text1" w:themeTint="F2"/>
            <w:sz w:val="28"/>
            <w:szCs w:val="28"/>
            <w:vertAlign w:val="superscript"/>
          </w:rPr>
          <w:t>[47]</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Natural killer (</w:t>
      </w:r>
      <w:hyperlink r:id="rId114" w:tooltip="NK cells" w:history="1">
        <w:r w:rsidRPr="008B26AB">
          <w:rPr>
            <w:rStyle w:val="Hyperlink"/>
            <w:rFonts w:asciiTheme="majorBidi" w:hAnsiTheme="majorBidi" w:cstheme="majorBidi"/>
            <w:color w:val="0D0D0D" w:themeColor="text1" w:themeTint="F2"/>
            <w:sz w:val="28"/>
            <w:szCs w:val="28"/>
          </w:rPr>
          <w:t>NK cells</w:t>
        </w:r>
      </w:hyperlink>
      <w:r w:rsidRPr="008B26AB">
        <w:rPr>
          <w:rFonts w:asciiTheme="majorBidi" w:hAnsiTheme="majorBidi" w:cstheme="majorBidi"/>
          <w:color w:val="0D0D0D" w:themeColor="text1" w:themeTint="F2"/>
          <w:sz w:val="28"/>
          <w:szCs w:val="28"/>
        </w:rPr>
        <w:t>) cells are leukocytes that attack and destroy</w:t>
      </w:r>
      <w:r w:rsidRPr="008B26AB">
        <w:rPr>
          <w:rStyle w:val="apple-converted-space"/>
          <w:rFonts w:asciiTheme="majorBidi" w:hAnsiTheme="majorBidi" w:cstheme="majorBidi"/>
          <w:color w:val="0D0D0D" w:themeColor="text1" w:themeTint="F2"/>
          <w:sz w:val="28"/>
          <w:szCs w:val="28"/>
        </w:rPr>
        <w:t> </w:t>
      </w:r>
      <w:hyperlink r:id="rId115" w:tooltip="Tumor" w:history="1">
        <w:r w:rsidRPr="008B26AB">
          <w:rPr>
            <w:rStyle w:val="Hyperlink"/>
            <w:rFonts w:asciiTheme="majorBidi" w:hAnsiTheme="majorBidi" w:cstheme="majorBidi"/>
            <w:color w:val="0D0D0D" w:themeColor="text1" w:themeTint="F2"/>
            <w:sz w:val="28"/>
            <w:szCs w:val="28"/>
          </w:rPr>
          <w:t>tumor</w:t>
        </w:r>
      </w:hyperlink>
      <w:r w:rsidRPr="008B26AB">
        <w:rPr>
          <w:rStyle w:val="apple-converted-space"/>
          <w:rFonts w:asciiTheme="majorBidi" w:hAnsiTheme="majorBidi" w:cstheme="majorBidi"/>
          <w:color w:val="0D0D0D" w:themeColor="text1" w:themeTint="F2"/>
          <w:sz w:val="28"/>
          <w:szCs w:val="28"/>
        </w:rPr>
        <w:t> </w:t>
      </w:r>
      <w:r w:rsidRPr="008B26AB">
        <w:rPr>
          <w:rFonts w:asciiTheme="majorBidi" w:hAnsiTheme="majorBidi" w:cstheme="majorBidi"/>
          <w:color w:val="0D0D0D" w:themeColor="text1" w:themeTint="F2"/>
          <w:sz w:val="28"/>
          <w:szCs w:val="28"/>
        </w:rPr>
        <w:t>cells, or cells that have been infected by viruses.</w:t>
      </w:r>
    </w:p>
    <w:p w:rsidR="00407C74" w:rsidRPr="008B26AB" w:rsidRDefault="00075BB9" w:rsidP="00075BB9">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8B26AB">
        <w:rPr>
          <w:rFonts w:asciiTheme="majorBidi" w:hAnsiTheme="majorBidi" w:cstheme="majorBidi"/>
          <w:color w:val="0D0D0D" w:themeColor="text1" w:themeTint="F2"/>
          <w:sz w:val="28"/>
          <w:szCs w:val="28"/>
        </w:rPr>
        <w:t xml:space="preserve"> </w:t>
      </w:r>
      <w:r w:rsidRPr="00075BB9">
        <w:rPr>
          <w:rFonts w:asciiTheme="majorBidi" w:hAnsiTheme="majorBidi" w:cstheme="majorBidi"/>
          <w:noProof/>
          <w:color w:val="0D0D0D" w:themeColor="text1" w:themeTint="F2"/>
          <w:sz w:val="28"/>
          <w:szCs w:val="28"/>
        </w:rPr>
        <w:drawing>
          <wp:inline distT="0" distB="0" distL="0" distR="0">
            <wp:extent cx="5274310" cy="3735970"/>
            <wp:effectExtent l="19050" t="0" r="2540" b="0"/>
            <wp:docPr id="6" name="صورة 1" descr="http://textbookofbacteriology.net/cellsindefenses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xtbookofbacteriology.net/cellsindefenses75.jpg"/>
                    <pic:cNvPicPr>
                      <a:picLocks noChangeAspect="1" noChangeArrowheads="1"/>
                    </pic:cNvPicPr>
                  </pic:nvPicPr>
                  <pic:blipFill>
                    <a:blip r:embed="rId116"/>
                    <a:srcRect/>
                    <a:stretch>
                      <a:fillRect/>
                    </a:stretch>
                  </pic:blipFill>
                  <pic:spPr bwMode="auto">
                    <a:xfrm>
                      <a:off x="0" y="0"/>
                      <a:ext cx="5274310" cy="3735970"/>
                    </a:xfrm>
                    <a:prstGeom prst="rect">
                      <a:avLst/>
                    </a:prstGeom>
                    <a:noFill/>
                    <a:ln w="9525">
                      <a:noFill/>
                      <a:miter lim="800000"/>
                      <a:headEnd/>
                      <a:tailEnd/>
                    </a:ln>
                  </pic:spPr>
                </pic:pic>
              </a:graphicData>
            </a:graphic>
          </wp:inline>
        </w:drawing>
      </w:r>
    </w:p>
    <w:p w:rsidR="00B673CE" w:rsidRPr="00BC1A71" w:rsidRDefault="00B673CE" w:rsidP="00BC1A71">
      <w:pPr>
        <w:pStyle w:val="3"/>
        <w:shd w:val="clear" w:color="auto" w:fill="FFFFFF"/>
        <w:bidi w:val="0"/>
        <w:spacing w:before="72"/>
        <w:rPr>
          <w:rFonts w:asciiTheme="majorBidi" w:hAnsiTheme="majorBidi"/>
          <w:color w:val="000000"/>
          <w:sz w:val="28"/>
          <w:szCs w:val="28"/>
        </w:rPr>
      </w:pPr>
      <w:r w:rsidRPr="00BC1A71">
        <w:rPr>
          <w:rStyle w:val="mw-headline"/>
          <w:rFonts w:asciiTheme="majorBidi" w:hAnsiTheme="majorBidi"/>
          <w:color w:val="000000"/>
          <w:sz w:val="28"/>
          <w:szCs w:val="28"/>
        </w:rPr>
        <w:t>Inflammation</w:t>
      </w:r>
    </w:p>
    <w:p w:rsidR="00BC1A71" w:rsidRPr="00F25DC8" w:rsidRDefault="00B673CE" w:rsidP="00F25DC8">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vertAlign w:val="superscript"/>
        </w:rPr>
      </w:pPr>
      <w:r w:rsidRPr="00BC1A71">
        <w:rPr>
          <w:rFonts w:asciiTheme="majorBidi" w:hAnsiTheme="majorBidi" w:cstheme="majorBidi"/>
          <w:color w:val="0D0D0D" w:themeColor="text1" w:themeTint="F2"/>
          <w:sz w:val="28"/>
          <w:szCs w:val="28"/>
        </w:rPr>
        <w:t>Inflammation is one of the first responses of the immune system to infection.</w:t>
      </w:r>
      <w:hyperlink r:id="rId117" w:anchor="cite_note-28" w:history="1">
        <w:r w:rsidRPr="00BC1A71">
          <w:rPr>
            <w:rStyle w:val="Hyperlink"/>
            <w:rFonts w:asciiTheme="majorBidi" w:hAnsiTheme="majorBidi" w:cstheme="majorBidi"/>
            <w:color w:val="0D0D0D" w:themeColor="text1" w:themeTint="F2"/>
            <w:sz w:val="28"/>
            <w:szCs w:val="28"/>
            <w:vertAlign w:val="superscript"/>
          </w:rPr>
          <w:t>[28]</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The symptoms of inflammation are redness, swelling, heat, and pain, which are caused by increased</w:t>
      </w:r>
      <w:r w:rsidRPr="00BC1A71">
        <w:rPr>
          <w:rStyle w:val="apple-converted-space"/>
          <w:rFonts w:asciiTheme="majorBidi" w:hAnsiTheme="majorBidi" w:cstheme="majorBidi"/>
          <w:color w:val="0D0D0D" w:themeColor="text1" w:themeTint="F2"/>
          <w:sz w:val="28"/>
          <w:szCs w:val="28"/>
        </w:rPr>
        <w:t> </w:t>
      </w:r>
      <w:hyperlink r:id="rId118" w:tooltip="Blood" w:history="1">
        <w:r w:rsidRPr="00BC1A71">
          <w:rPr>
            <w:rStyle w:val="Hyperlink"/>
            <w:rFonts w:asciiTheme="majorBidi" w:hAnsiTheme="majorBidi" w:cstheme="majorBidi"/>
            <w:color w:val="0D0D0D" w:themeColor="text1" w:themeTint="F2"/>
            <w:sz w:val="28"/>
            <w:szCs w:val="28"/>
          </w:rPr>
          <w:t>blood</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flow into tissue. Inflammation is produced by</w:t>
      </w:r>
      <w:r w:rsidRPr="00BC1A71">
        <w:rPr>
          <w:rStyle w:val="apple-converted-space"/>
          <w:rFonts w:asciiTheme="majorBidi" w:hAnsiTheme="majorBidi" w:cstheme="majorBidi"/>
          <w:color w:val="0D0D0D" w:themeColor="text1" w:themeTint="F2"/>
          <w:sz w:val="28"/>
          <w:szCs w:val="28"/>
        </w:rPr>
        <w:t> </w:t>
      </w:r>
      <w:hyperlink r:id="rId119" w:tooltip="Eicosanoid" w:history="1">
        <w:r w:rsidRPr="00BC1A71">
          <w:rPr>
            <w:rStyle w:val="Hyperlink"/>
            <w:rFonts w:asciiTheme="majorBidi" w:hAnsiTheme="majorBidi" w:cstheme="majorBidi"/>
            <w:color w:val="0D0D0D" w:themeColor="text1" w:themeTint="F2"/>
            <w:sz w:val="28"/>
            <w:szCs w:val="28"/>
          </w:rPr>
          <w:t>eicosanoids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and</w:t>
      </w:r>
      <w:r w:rsidRPr="00BC1A71">
        <w:rPr>
          <w:rStyle w:val="apple-converted-space"/>
          <w:rFonts w:asciiTheme="majorBidi" w:hAnsiTheme="majorBidi" w:cstheme="majorBidi"/>
          <w:color w:val="0D0D0D" w:themeColor="text1" w:themeTint="F2"/>
          <w:sz w:val="28"/>
          <w:szCs w:val="28"/>
        </w:rPr>
        <w:t> </w:t>
      </w:r>
      <w:hyperlink r:id="rId120" w:tooltip="Cytokine" w:history="1">
        <w:r w:rsidRPr="00BC1A71">
          <w:rPr>
            <w:rStyle w:val="Hyperlink"/>
            <w:rFonts w:asciiTheme="majorBidi" w:hAnsiTheme="majorBidi" w:cstheme="majorBidi"/>
            <w:color w:val="0D0D0D" w:themeColor="text1" w:themeTint="F2"/>
            <w:sz w:val="28"/>
            <w:szCs w:val="28"/>
          </w:rPr>
          <w:t>cytokines</w:t>
        </w:r>
      </w:hyperlink>
      <w:r w:rsidRPr="00BC1A71">
        <w:rPr>
          <w:rFonts w:asciiTheme="majorBidi" w:hAnsiTheme="majorBidi" w:cstheme="majorBidi"/>
          <w:color w:val="0D0D0D" w:themeColor="text1" w:themeTint="F2"/>
          <w:sz w:val="28"/>
          <w:szCs w:val="28"/>
        </w:rPr>
        <w:t xml:space="preserve">, which are </w:t>
      </w:r>
      <w:r w:rsidRPr="00BC1A71">
        <w:rPr>
          <w:rFonts w:asciiTheme="majorBidi" w:hAnsiTheme="majorBidi" w:cstheme="majorBidi"/>
          <w:color w:val="0D0D0D" w:themeColor="text1" w:themeTint="F2"/>
          <w:sz w:val="28"/>
          <w:szCs w:val="28"/>
        </w:rPr>
        <w:lastRenderedPageBreak/>
        <w:t>released by injured or infected cells. Eicosanoids include</w:t>
      </w:r>
      <w:r w:rsidRPr="00BC1A71">
        <w:rPr>
          <w:rStyle w:val="apple-converted-space"/>
          <w:rFonts w:asciiTheme="majorBidi" w:hAnsiTheme="majorBidi" w:cstheme="majorBidi"/>
          <w:color w:val="0D0D0D" w:themeColor="text1" w:themeTint="F2"/>
          <w:sz w:val="28"/>
          <w:szCs w:val="28"/>
        </w:rPr>
        <w:t> </w:t>
      </w:r>
      <w:hyperlink r:id="rId121" w:tooltip="Prostaglandin" w:history="1">
        <w:r w:rsidRPr="00BC1A71">
          <w:rPr>
            <w:rStyle w:val="Hyperlink"/>
            <w:rFonts w:asciiTheme="majorBidi" w:hAnsiTheme="majorBidi" w:cstheme="majorBidi"/>
            <w:color w:val="0D0D0D" w:themeColor="text1" w:themeTint="F2"/>
            <w:sz w:val="28"/>
            <w:szCs w:val="28"/>
          </w:rPr>
          <w:t>prostaglandins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that produce</w:t>
      </w:r>
      <w:r w:rsidRPr="00BC1A71">
        <w:rPr>
          <w:rStyle w:val="apple-converted-space"/>
          <w:rFonts w:asciiTheme="majorBidi" w:hAnsiTheme="majorBidi" w:cstheme="majorBidi"/>
          <w:color w:val="0D0D0D" w:themeColor="text1" w:themeTint="F2"/>
          <w:sz w:val="28"/>
          <w:szCs w:val="28"/>
        </w:rPr>
        <w:t> </w:t>
      </w:r>
      <w:hyperlink r:id="rId122" w:tooltip="Fever" w:history="1">
        <w:r w:rsidRPr="00BC1A71">
          <w:rPr>
            <w:rStyle w:val="Hyperlink"/>
            <w:rFonts w:asciiTheme="majorBidi" w:hAnsiTheme="majorBidi" w:cstheme="majorBidi"/>
            <w:color w:val="0D0D0D" w:themeColor="text1" w:themeTint="F2"/>
            <w:sz w:val="28"/>
            <w:szCs w:val="28"/>
          </w:rPr>
          <w:t>fever</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and the</w:t>
      </w:r>
      <w:r w:rsidRPr="00BC1A71">
        <w:rPr>
          <w:rStyle w:val="apple-converted-space"/>
          <w:rFonts w:asciiTheme="majorBidi" w:hAnsiTheme="majorBidi" w:cstheme="majorBidi"/>
          <w:color w:val="0D0D0D" w:themeColor="text1" w:themeTint="F2"/>
          <w:sz w:val="28"/>
          <w:szCs w:val="28"/>
        </w:rPr>
        <w:t> </w:t>
      </w:r>
      <w:hyperlink r:id="rId123" w:tooltip="Vasodilator" w:history="1">
        <w:r w:rsidRPr="00BC1A71">
          <w:rPr>
            <w:rStyle w:val="Hyperlink"/>
            <w:rFonts w:asciiTheme="majorBidi" w:hAnsiTheme="majorBidi" w:cstheme="majorBidi"/>
            <w:color w:val="0D0D0D" w:themeColor="text1" w:themeTint="F2"/>
            <w:sz w:val="28"/>
            <w:szCs w:val="28"/>
          </w:rPr>
          <w:t>dilation</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of</w:t>
      </w:r>
      <w:r w:rsidRPr="00BC1A71">
        <w:rPr>
          <w:rStyle w:val="apple-converted-space"/>
          <w:rFonts w:asciiTheme="majorBidi" w:hAnsiTheme="majorBidi" w:cstheme="majorBidi"/>
          <w:color w:val="0D0D0D" w:themeColor="text1" w:themeTint="F2"/>
          <w:sz w:val="28"/>
          <w:szCs w:val="28"/>
        </w:rPr>
        <w:t> </w:t>
      </w:r>
      <w:hyperlink r:id="rId124" w:tooltip="Blood vessel" w:history="1">
        <w:r w:rsidRPr="00BC1A71">
          <w:rPr>
            <w:rStyle w:val="Hyperlink"/>
            <w:rFonts w:asciiTheme="majorBidi" w:hAnsiTheme="majorBidi" w:cstheme="majorBidi"/>
            <w:color w:val="0D0D0D" w:themeColor="text1" w:themeTint="F2"/>
            <w:sz w:val="28"/>
            <w:szCs w:val="28"/>
          </w:rPr>
          <w:t>blood vessels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associated with inflammation, and</w:t>
      </w:r>
      <w:r w:rsidRPr="00BC1A71">
        <w:rPr>
          <w:rStyle w:val="apple-converted-space"/>
          <w:rFonts w:asciiTheme="majorBidi" w:hAnsiTheme="majorBidi" w:cstheme="majorBidi"/>
          <w:color w:val="0D0D0D" w:themeColor="text1" w:themeTint="F2"/>
          <w:sz w:val="28"/>
          <w:szCs w:val="28"/>
        </w:rPr>
        <w:t> </w:t>
      </w:r>
      <w:hyperlink r:id="rId125" w:tooltip="Leukotriene" w:history="1">
        <w:r w:rsidRPr="00BC1A71">
          <w:rPr>
            <w:rStyle w:val="Hyperlink"/>
            <w:rFonts w:asciiTheme="majorBidi" w:hAnsiTheme="majorBidi" w:cstheme="majorBidi"/>
            <w:color w:val="0D0D0D" w:themeColor="text1" w:themeTint="F2"/>
            <w:sz w:val="28"/>
            <w:szCs w:val="28"/>
          </w:rPr>
          <w:t>leukotrienes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that attract certain</w:t>
      </w:r>
      <w:r w:rsidRPr="00BC1A71">
        <w:rPr>
          <w:rStyle w:val="apple-converted-space"/>
          <w:rFonts w:asciiTheme="majorBidi" w:hAnsiTheme="majorBidi" w:cstheme="majorBidi"/>
          <w:color w:val="0D0D0D" w:themeColor="text1" w:themeTint="F2"/>
          <w:sz w:val="28"/>
          <w:szCs w:val="28"/>
        </w:rPr>
        <w:t> </w:t>
      </w:r>
      <w:hyperlink r:id="rId126" w:tooltip="White blood cell" w:history="1">
        <w:r w:rsidRPr="00BC1A71">
          <w:rPr>
            <w:rStyle w:val="Hyperlink"/>
            <w:rFonts w:asciiTheme="majorBidi" w:hAnsiTheme="majorBidi" w:cstheme="majorBidi"/>
            <w:color w:val="0D0D0D" w:themeColor="text1" w:themeTint="F2"/>
            <w:sz w:val="28"/>
            <w:szCs w:val="28"/>
          </w:rPr>
          <w:t>white blood cells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(leukocytes).</w:t>
      </w:r>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Common cytokines include</w:t>
      </w:r>
      <w:hyperlink r:id="rId127" w:tooltip="Interleukin" w:history="1">
        <w:r w:rsidRPr="00BC1A71">
          <w:rPr>
            <w:rStyle w:val="Hyperlink"/>
            <w:rFonts w:asciiTheme="majorBidi" w:hAnsiTheme="majorBidi" w:cstheme="majorBidi"/>
            <w:color w:val="0D0D0D" w:themeColor="text1" w:themeTint="F2"/>
            <w:sz w:val="28"/>
            <w:szCs w:val="28"/>
          </w:rPr>
          <w:t>interleukins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that are responsible for communication between white blood cells;</w:t>
      </w:r>
      <w:r w:rsidRPr="00BC1A71">
        <w:rPr>
          <w:rStyle w:val="apple-converted-space"/>
          <w:rFonts w:asciiTheme="majorBidi" w:hAnsiTheme="majorBidi" w:cstheme="majorBidi"/>
          <w:color w:val="0D0D0D" w:themeColor="text1" w:themeTint="F2"/>
          <w:sz w:val="28"/>
          <w:szCs w:val="28"/>
        </w:rPr>
        <w:t> </w:t>
      </w:r>
      <w:hyperlink r:id="rId128" w:tooltip="Chemokine" w:history="1">
        <w:r w:rsidRPr="00BC1A71">
          <w:rPr>
            <w:rStyle w:val="Hyperlink"/>
            <w:rFonts w:asciiTheme="majorBidi" w:hAnsiTheme="majorBidi" w:cstheme="majorBidi"/>
            <w:color w:val="0D0D0D" w:themeColor="text1" w:themeTint="F2"/>
            <w:sz w:val="28"/>
            <w:szCs w:val="28"/>
          </w:rPr>
          <w:t>chemokines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that promote</w:t>
      </w:r>
      <w:r w:rsidRPr="00BC1A71">
        <w:rPr>
          <w:rStyle w:val="apple-converted-space"/>
          <w:rFonts w:asciiTheme="majorBidi" w:hAnsiTheme="majorBidi" w:cstheme="majorBidi"/>
          <w:color w:val="0D0D0D" w:themeColor="text1" w:themeTint="F2"/>
          <w:sz w:val="28"/>
          <w:szCs w:val="28"/>
        </w:rPr>
        <w:t> </w:t>
      </w:r>
      <w:hyperlink r:id="rId129" w:tooltip="Chemotaxis" w:history="1">
        <w:r w:rsidRPr="00BC1A71">
          <w:rPr>
            <w:rStyle w:val="Hyperlink"/>
            <w:rFonts w:asciiTheme="majorBidi" w:hAnsiTheme="majorBidi" w:cstheme="majorBidi"/>
            <w:color w:val="0D0D0D" w:themeColor="text1" w:themeTint="F2"/>
            <w:sz w:val="28"/>
            <w:szCs w:val="28"/>
          </w:rPr>
          <w:t>chemotaxis</w:t>
        </w:r>
      </w:hyperlink>
      <w:r w:rsidRPr="00BC1A71">
        <w:rPr>
          <w:rFonts w:asciiTheme="majorBidi" w:hAnsiTheme="majorBidi" w:cstheme="majorBidi"/>
          <w:color w:val="0D0D0D" w:themeColor="text1" w:themeTint="F2"/>
          <w:sz w:val="28"/>
          <w:szCs w:val="28"/>
        </w:rPr>
        <w:t>; and</w:t>
      </w:r>
      <w:r w:rsidRPr="00BC1A71">
        <w:rPr>
          <w:rStyle w:val="apple-converted-space"/>
          <w:rFonts w:asciiTheme="majorBidi" w:hAnsiTheme="majorBidi" w:cstheme="majorBidi"/>
          <w:color w:val="0D0D0D" w:themeColor="text1" w:themeTint="F2"/>
          <w:sz w:val="28"/>
          <w:szCs w:val="28"/>
        </w:rPr>
        <w:t> </w:t>
      </w:r>
      <w:hyperlink r:id="rId130" w:tooltip="Interferon" w:history="1">
        <w:r w:rsidRPr="00BC1A71">
          <w:rPr>
            <w:rStyle w:val="Hyperlink"/>
            <w:rFonts w:asciiTheme="majorBidi" w:hAnsiTheme="majorBidi" w:cstheme="majorBidi"/>
            <w:color w:val="0D0D0D" w:themeColor="text1" w:themeTint="F2"/>
            <w:sz w:val="28"/>
            <w:szCs w:val="28"/>
          </w:rPr>
          <w:t>interferons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that have</w:t>
      </w:r>
      <w:r w:rsidRPr="00BC1A71">
        <w:rPr>
          <w:rStyle w:val="apple-converted-space"/>
          <w:rFonts w:asciiTheme="majorBidi" w:hAnsiTheme="majorBidi" w:cstheme="majorBidi"/>
          <w:color w:val="0D0D0D" w:themeColor="text1" w:themeTint="F2"/>
          <w:sz w:val="28"/>
          <w:szCs w:val="28"/>
        </w:rPr>
        <w:t> </w:t>
      </w:r>
      <w:hyperlink r:id="rId131" w:tooltip="Antiviral drug" w:history="1">
        <w:r w:rsidRPr="00BC1A71">
          <w:rPr>
            <w:rStyle w:val="Hyperlink"/>
            <w:rFonts w:asciiTheme="majorBidi" w:hAnsiTheme="majorBidi" w:cstheme="majorBidi"/>
            <w:color w:val="0D0D0D" w:themeColor="text1" w:themeTint="F2"/>
            <w:sz w:val="28"/>
            <w:szCs w:val="28"/>
          </w:rPr>
          <w:t>anti-viral</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effects, such as shutting down</w:t>
      </w:r>
      <w:r w:rsidRPr="00BC1A71">
        <w:rPr>
          <w:rStyle w:val="apple-converted-space"/>
          <w:rFonts w:asciiTheme="majorBidi" w:hAnsiTheme="majorBidi" w:cstheme="majorBidi"/>
          <w:color w:val="0D0D0D" w:themeColor="text1" w:themeTint="F2"/>
          <w:sz w:val="28"/>
          <w:szCs w:val="28"/>
        </w:rPr>
        <w:t> </w:t>
      </w:r>
      <w:hyperlink r:id="rId132" w:tooltip="Protein biosynthesis" w:history="1">
        <w:r w:rsidRPr="00BC1A71">
          <w:rPr>
            <w:rStyle w:val="Hyperlink"/>
            <w:rFonts w:asciiTheme="majorBidi" w:hAnsiTheme="majorBidi" w:cstheme="majorBidi"/>
            <w:color w:val="0D0D0D" w:themeColor="text1" w:themeTint="F2"/>
            <w:sz w:val="28"/>
            <w:szCs w:val="28"/>
          </w:rPr>
          <w:t>protein synthesis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in the host cell.</w:t>
      </w:r>
      <w:r w:rsidR="00BC1A71" w:rsidRPr="00BC1A71">
        <w:rPr>
          <w:rFonts w:asciiTheme="majorBidi" w:hAnsiTheme="majorBidi" w:cstheme="majorBidi"/>
          <w:color w:val="0D0D0D" w:themeColor="text1" w:themeTint="F2"/>
          <w:sz w:val="28"/>
          <w:szCs w:val="28"/>
        </w:rPr>
        <w:t xml:space="preserve"> </w:t>
      </w:r>
      <w:hyperlink r:id="rId133" w:tooltip="Growth factor" w:history="1">
        <w:r w:rsidRPr="00BC1A71">
          <w:rPr>
            <w:rStyle w:val="Hyperlink"/>
            <w:rFonts w:asciiTheme="majorBidi" w:hAnsiTheme="majorBidi" w:cstheme="majorBidi"/>
            <w:color w:val="0D0D0D" w:themeColor="text1" w:themeTint="F2"/>
            <w:sz w:val="28"/>
            <w:szCs w:val="28"/>
          </w:rPr>
          <w:t>Growth factors</w:t>
        </w:r>
      </w:hyperlink>
      <w:r w:rsidRPr="00BC1A71">
        <w:rPr>
          <w:rStyle w:val="apple-converted-space"/>
          <w:rFonts w:asciiTheme="majorBidi" w:hAnsiTheme="majorBidi" w:cstheme="majorBidi"/>
          <w:color w:val="0D0D0D" w:themeColor="text1" w:themeTint="F2"/>
          <w:sz w:val="28"/>
          <w:szCs w:val="28"/>
        </w:rPr>
        <w:t> </w:t>
      </w:r>
      <w:r w:rsidRPr="00BC1A71">
        <w:rPr>
          <w:rFonts w:asciiTheme="majorBidi" w:hAnsiTheme="majorBidi" w:cstheme="majorBidi"/>
          <w:color w:val="0D0D0D" w:themeColor="text1" w:themeTint="F2"/>
          <w:sz w:val="28"/>
          <w:szCs w:val="28"/>
        </w:rPr>
        <w:t>and cytotoxic factors may also be released. These cytokines and other chemicals recruit immune cells to the site of infection and promote healing of any damaged tissue following the removal of pathogens.</w:t>
      </w:r>
      <w:r w:rsidR="00F25DC8" w:rsidRPr="00F25DC8">
        <w:rPr>
          <w:rFonts w:ascii="Arial" w:hAnsi="Arial" w:cs="Arial"/>
          <w:color w:val="252525"/>
          <w:sz w:val="21"/>
          <w:szCs w:val="21"/>
        </w:rPr>
        <w:t xml:space="preserve"> </w:t>
      </w:r>
      <w:r w:rsidR="009D04F2" w:rsidRPr="009D04F2">
        <w:rPr>
          <w:rFonts w:asciiTheme="majorBidi" w:hAnsiTheme="majorBidi" w:cstheme="majorBidi"/>
          <w:color w:val="0D0D0D" w:themeColor="text1" w:themeTint="F2"/>
          <w:sz w:val="28"/>
          <w:szCs w:val="28"/>
        </w:rPr>
        <w:t>The process of acute inflammation is initiated by cells already present in all tissues, mainly resident</w:t>
      </w:r>
      <w:r w:rsidR="009D04F2" w:rsidRPr="009D04F2">
        <w:rPr>
          <w:rStyle w:val="apple-converted-space"/>
          <w:rFonts w:asciiTheme="majorBidi" w:hAnsiTheme="majorBidi" w:cstheme="majorBidi"/>
          <w:color w:val="0D0D0D" w:themeColor="text1" w:themeTint="F2"/>
          <w:sz w:val="28"/>
          <w:szCs w:val="28"/>
        </w:rPr>
        <w:t> </w:t>
      </w:r>
      <w:hyperlink r:id="rId134" w:tooltip="Macrophages" w:history="1">
        <w:r w:rsidR="009D04F2" w:rsidRPr="000B3FE1">
          <w:rPr>
            <w:rStyle w:val="Hyperlink"/>
            <w:rFonts w:asciiTheme="majorBidi" w:hAnsiTheme="majorBidi" w:cstheme="majorBidi"/>
            <w:b/>
            <w:bCs/>
            <w:color w:val="0D0D0D" w:themeColor="text1" w:themeTint="F2"/>
            <w:sz w:val="28"/>
            <w:szCs w:val="28"/>
          </w:rPr>
          <w:t>macrophages</w:t>
        </w:r>
      </w:hyperlink>
      <w:r w:rsidR="009D04F2" w:rsidRPr="000B3FE1">
        <w:rPr>
          <w:rFonts w:asciiTheme="majorBidi" w:hAnsiTheme="majorBidi" w:cstheme="majorBidi"/>
          <w:b/>
          <w:bCs/>
          <w:color w:val="0D0D0D" w:themeColor="text1" w:themeTint="F2"/>
          <w:sz w:val="28"/>
          <w:szCs w:val="28"/>
        </w:rPr>
        <w:t>,</w:t>
      </w:r>
      <w:r w:rsidR="009D04F2" w:rsidRPr="000B3FE1">
        <w:rPr>
          <w:rStyle w:val="apple-converted-space"/>
          <w:rFonts w:asciiTheme="majorBidi" w:hAnsiTheme="majorBidi" w:cstheme="majorBidi"/>
          <w:b/>
          <w:bCs/>
          <w:color w:val="0D0D0D" w:themeColor="text1" w:themeTint="F2"/>
          <w:sz w:val="28"/>
          <w:szCs w:val="28"/>
        </w:rPr>
        <w:t> </w:t>
      </w:r>
      <w:hyperlink r:id="rId135" w:tooltip="Dendritic cells" w:history="1">
        <w:r w:rsidR="009D04F2" w:rsidRPr="000B3FE1">
          <w:rPr>
            <w:rStyle w:val="Hyperlink"/>
            <w:rFonts w:asciiTheme="majorBidi" w:hAnsiTheme="majorBidi" w:cstheme="majorBidi"/>
            <w:b/>
            <w:bCs/>
            <w:color w:val="0D0D0D" w:themeColor="text1" w:themeTint="F2"/>
            <w:sz w:val="28"/>
            <w:szCs w:val="28"/>
          </w:rPr>
          <w:t>dendritic cells</w:t>
        </w:r>
      </w:hyperlink>
      <w:r w:rsidR="009D04F2" w:rsidRPr="000B3FE1">
        <w:rPr>
          <w:rFonts w:asciiTheme="majorBidi" w:hAnsiTheme="majorBidi" w:cstheme="majorBidi"/>
          <w:b/>
          <w:bCs/>
          <w:color w:val="0D0D0D" w:themeColor="text1" w:themeTint="F2"/>
          <w:sz w:val="28"/>
          <w:szCs w:val="28"/>
        </w:rPr>
        <w:t>, histiocytes, Kupffer cells, and</w:t>
      </w:r>
      <w:r w:rsidR="009D04F2" w:rsidRPr="000B3FE1">
        <w:rPr>
          <w:rStyle w:val="apple-converted-space"/>
          <w:rFonts w:asciiTheme="majorBidi" w:hAnsiTheme="majorBidi" w:cstheme="majorBidi"/>
          <w:b/>
          <w:bCs/>
          <w:color w:val="0D0D0D" w:themeColor="text1" w:themeTint="F2"/>
          <w:sz w:val="28"/>
          <w:szCs w:val="28"/>
        </w:rPr>
        <w:t> </w:t>
      </w:r>
      <w:hyperlink r:id="rId136" w:tooltip="Mastocytes" w:history="1">
        <w:r w:rsidR="009D04F2" w:rsidRPr="000B3FE1">
          <w:rPr>
            <w:rStyle w:val="Hyperlink"/>
            <w:rFonts w:asciiTheme="majorBidi" w:hAnsiTheme="majorBidi" w:cstheme="majorBidi"/>
            <w:b/>
            <w:bCs/>
            <w:color w:val="0D0D0D" w:themeColor="text1" w:themeTint="F2"/>
            <w:sz w:val="28"/>
            <w:szCs w:val="28"/>
          </w:rPr>
          <w:t>mastocytes</w:t>
        </w:r>
      </w:hyperlink>
      <w:r w:rsidR="009D04F2" w:rsidRPr="009D04F2">
        <w:rPr>
          <w:rFonts w:asciiTheme="majorBidi" w:hAnsiTheme="majorBidi" w:cstheme="majorBidi"/>
          <w:color w:val="0D0D0D" w:themeColor="text1" w:themeTint="F2"/>
          <w:sz w:val="28"/>
          <w:szCs w:val="28"/>
        </w:rPr>
        <w:t>.</w:t>
      </w:r>
      <w:r w:rsidR="009D04F2">
        <w:rPr>
          <w:rFonts w:ascii="Arial" w:hAnsi="Arial" w:cs="Arial"/>
          <w:color w:val="252525"/>
          <w:sz w:val="21"/>
          <w:szCs w:val="21"/>
        </w:rPr>
        <w:t xml:space="preserve"> </w:t>
      </w:r>
      <w:r w:rsidR="00F25DC8" w:rsidRPr="00F25DC8">
        <w:rPr>
          <w:rFonts w:asciiTheme="majorBidi" w:hAnsiTheme="majorBidi" w:cstheme="majorBidi"/>
          <w:color w:val="0D0D0D" w:themeColor="text1" w:themeTint="F2"/>
          <w:sz w:val="28"/>
          <w:szCs w:val="28"/>
        </w:rPr>
        <w:t>These cells present receptors, contained on the surface or within the cell, named</w:t>
      </w:r>
      <w:r w:rsidR="00F25DC8" w:rsidRPr="00F25DC8">
        <w:rPr>
          <w:rStyle w:val="apple-converted-space"/>
          <w:rFonts w:asciiTheme="majorBidi" w:hAnsiTheme="majorBidi" w:cstheme="majorBidi"/>
          <w:color w:val="0D0D0D" w:themeColor="text1" w:themeTint="F2"/>
          <w:sz w:val="28"/>
          <w:szCs w:val="28"/>
        </w:rPr>
        <w:t> </w:t>
      </w:r>
      <w:hyperlink r:id="rId137" w:tooltip="Pattern recognition receptor" w:history="1">
        <w:r w:rsidR="00F25DC8" w:rsidRPr="00F25DC8">
          <w:rPr>
            <w:rStyle w:val="Hyperlink"/>
            <w:rFonts w:asciiTheme="majorBidi" w:hAnsiTheme="majorBidi" w:cstheme="majorBidi"/>
            <w:b/>
            <w:bCs/>
            <w:i/>
            <w:iCs/>
            <w:color w:val="0D0D0D" w:themeColor="text1" w:themeTint="F2"/>
            <w:sz w:val="28"/>
            <w:szCs w:val="28"/>
          </w:rPr>
          <w:t>pattern recognition receptors</w:t>
        </w:r>
      </w:hyperlink>
      <w:r w:rsidR="00F25DC8" w:rsidRPr="00F25DC8">
        <w:rPr>
          <w:rStyle w:val="apple-converted-space"/>
          <w:rFonts w:asciiTheme="majorBidi" w:hAnsiTheme="majorBidi" w:cstheme="majorBidi"/>
          <w:b/>
          <w:bCs/>
          <w:color w:val="0D0D0D" w:themeColor="text1" w:themeTint="F2"/>
          <w:sz w:val="28"/>
          <w:szCs w:val="28"/>
        </w:rPr>
        <w:t> </w:t>
      </w:r>
      <w:r w:rsidR="00F25DC8" w:rsidRPr="00F25DC8">
        <w:rPr>
          <w:rFonts w:asciiTheme="majorBidi" w:hAnsiTheme="majorBidi" w:cstheme="majorBidi"/>
          <w:b/>
          <w:bCs/>
          <w:color w:val="0D0D0D" w:themeColor="text1" w:themeTint="F2"/>
          <w:sz w:val="28"/>
          <w:szCs w:val="28"/>
        </w:rPr>
        <w:t>(PRRs)</w:t>
      </w:r>
      <w:r w:rsidR="00F25DC8" w:rsidRPr="00F25DC8">
        <w:rPr>
          <w:rFonts w:asciiTheme="majorBidi" w:hAnsiTheme="majorBidi" w:cstheme="majorBidi"/>
          <w:color w:val="0D0D0D" w:themeColor="text1" w:themeTint="F2"/>
          <w:sz w:val="28"/>
          <w:szCs w:val="28"/>
        </w:rPr>
        <w:t>, which recognise molecules that are broadly shared by</w:t>
      </w:r>
      <w:r w:rsidR="00F25DC8" w:rsidRPr="00F25DC8">
        <w:rPr>
          <w:rStyle w:val="apple-converted-space"/>
          <w:rFonts w:asciiTheme="majorBidi" w:hAnsiTheme="majorBidi" w:cstheme="majorBidi"/>
          <w:color w:val="0D0D0D" w:themeColor="text1" w:themeTint="F2"/>
          <w:sz w:val="28"/>
          <w:szCs w:val="28"/>
        </w:rPr>
        <w:t> </w:t>
      </w:r>
      <w:hyperlink r:id="rId138" w:tooltip="Pathogen" w:history="1">
        <w:r w:rsidR="00F25DC8" w:rsidRPr="00F25DC8">
          <w:rPr>
            <w:rStyle w:val="Hyperlink"/>
            <w:rFonts w:asciiTheme="majorBidi" w:hAnsiTheme="majorBidi" w:cstheme="majorBidi"/>
            <w:color w:val="0D0D0D" w:themeColor="text1" w:themeTint="F2"/>
            <w:sz w:val="28"/>
            <w:szCs w:val="28"/>
          </w:rPr>
          <w:t>pathogens</w:t>
        </w:r>
      </w:hyperlink>
      <w:r w:rsidR="009D04F2">
        <w:rPr>
          <w:rFonts w:asciiTheme="majorBidi" w:hAnsiTheme="majorBidi" w:cstheme="majorBidi"/>
          <w:color w:val="0D0D0D" w:themeColor="text1" w:themeTint="F2"/>
          <w:sz w:val="28"/>
          <w:szCs w:val="28"/>
        </w:rPr>
        <w:t xml:space="preserve"> </w:t>
      </w:r>
      <w:r w:rsidR="00F25DC8" w:rsidRPr="00F25DC8">
        <w:rPr>
          <w:rFonts w:asciiTheme="majorBidi" w:hAnsiTheme="majorBidi" w:cstheme="majorBidi"/>
          <w:color w:val="0D0D0D" w:themeColor="text1" w:themeTint="F2"/>
          <w:sz w:val="28"/>
          <w:szCs w:val="28"/>
        </w:rPr>
        <w:t>but distinguishable from host molecules, collectively referred to as</w:t>
      </w:r>
      <w:r w:rsidR="00F25DC8" w:rsidRPr="00F25DC8">
        <w:rPr>
          <w:rStyle w:val="apple-converted-space"/>
          <w:rFonts w:asciiTheme="majorBidi" w:hAnsiTheme="majorBidi" w:cstheme="majorBidi"/>
          <w:color w:val="0D0D0D" w:themeColor="text1" w:themeTint="F2"/>
          <w:sz w:val="28"/>
          <w:szCs w:val="28"/>
        </w:rPr>
        <w:t> </w:t>
      </w:r>
      <w:hyperlink r:id="rId139" w:tooltip="Pathogen-associated molecular pattern" w:history="1">
        <w:r w:rsidR="00F25DC8" w:rsidRPr="00F25DC8">
          <w:rPr>
            <w:rStyle w:val="Hyperlink"/>
            <w:rFonts w:asciiTheme="majorBidi" w:hAnsiTheme="majorBidi" w:cstheme="majorBidi"/>
            <w:b/>
            <w:bCs/>
            <w:color w:val="0D0D0D" w:themeColor="text1" w:themeTint="F2"/>
            <w:sz w:val="28"/>
            <w:szCs w:val="28"/>
          </w:rPr>
          <w:t>pathogen-associated molecular patterns</w:t>
        </w:r>
      </w:hyperlink>
      <w:r w:rsidR="00F25DC8" w:rsidRPr="00F25DC8">
        <w:rPr>
          <w:rStyle w:val="apple-converted-space"/>
          <w:rFonts w:asciiTheme="majorBidi" w:hAnsiTheme="majorBidi" w:cstheme="majorBidi"/>
          <w:b/>
          <w:bCs/>
          <w:color w:val="0D0D0D" w:themeColor="text1" w:themeTint="F2"/>
          <w:sz w:val="28"/>
          <w:szCs w:val="28"/>
        </w:rPr>
        <w:t> </w:t>
      </w:r>
      <w:r w:rsidR="00F25DC8" w:rsidRPr="00F25DC8">
        <w:rPr>
          <w:rFonts w:asciiTheme="majorBidi" w:hAnsiTheme="majorBidi" w:cstheme="majorBidi"/>
          <w:b/>
          <w:bCs/>
          <w:color w:val="0D0D0D" w:themeColor="text1" w:themeTint="F2"/>
          <w:sz w:val="28"/>
          <w:szCs w:val="28"/>
        </w:rPr>
        <w:t>(PAMPs)</w:t>
      </w:r>
      <w:r w:rsidR="00F25DC8" w:rsidRPr="00F25DC8">
        <w:rPr>
          <w:rFonts w:asciiTheme="majorBidi" w:hAnsiTheme="majorBidi" w:cstheme="majorBidi"/>
          <w:color w:val="0D0D0D" w:themeColor="text1" w:themeTint="F2"/>
          <w:sz w:val="28"/>
          <w:szCs w:val="28"/>
        </w:rPr>
        <w:t xml:space="preserve">. At the onset of an infection, burn, or other injuries, these cells undergo activation (one of their </w:t>
      </w:r>
      <w:r w:rsidR="00F25DC8" w:rsidRPr="00F25DC8">
        <w:rPr>
          <w:rFonts w:asciiTheme="majorBidi" w:hAnsiTheme="majorBidi" w:cstheme="majorBidi"/>
          <w:b/>
          <w:bCs/>
          <w:color w:val="0D0D0D" w:themeColor="text1" w:themeTint="F2"/>
          <w:sz w:val="28"/>
          <w:szCs w:val="28"/>
        </w:rPr>
        <w:t>PRR recognize a PAMP</w:t>
      </w:r>
      <w:r w:rsidR="00F25DC8" w:rsidRPr="00F25DC8">
        <w:rPr>
          <w:rFonts w:asciiTheme="majorBidi" w:hAnsiTheme="majorBidi" w:cstheme="majorBidi"/>
          <w:color w:val="0D0D0D" w:themeColor="text1" w:themeTint="F2"/>
          <w:sz w:val="28"/>
          <w:szCs w:val="28"/>
        </w:rPr>
        <w:t>) and release</w:t>
      </w:r>
      <w:r w:rsidR="00F25DC8" w:rsidRPr="00F25DC8">
        <w:rPr>
          <w:rStyle w:val="apple-converted-space"/>
          <w:rFonts w:asciiTheme="majorBidi" w:hAnsiTheme="majorBidi" w:cstheme="majorBidi"/>
          <w:color w:val="0D0D0D" w:themeColor="text1" w:themeTint="F2"/>
          <w:sz w:val="28"/>
          <w:szCs w:val="28"/>
        </w:rPr>
        <w:t> </w:t>
      </w:r>
      <w:hyperlink r:id="rId140" w:tooltip="Inflammatory mediators" w:history="1">
        <w:r w:rsidR="00F25DC8" w:rsidRPr="00F25DC8">
          <w:rPr>
            <w:rStyle w:val="Hyperlink"/>
            <w:rFonts w:asciiTheme="majorBidi" w:hAnsiTheme="majorBidi" w:cstheme="majorBidi"/>
            <w:color w:val="0D0D0D" w:themeColor="text1" w:themeTint="F2"/>
            <w:sz w:val="28"/>
            <w:szCs w:val="28"/>
          </w:rPr>
          <w:t>inflammatory mediators</w:t>
        </w:r>
      </w:hyperlink>
      <w:r w:rsidR="00F25DC8" w:rsidRPr="00F25DC8">
        <w:rPr>
          <w:rStyle w:val="apple-converted-space"/>
          <w:rFonts w:asciiTheme="majorBidi" w:hAnsiTheme="majorBidi" w:cstheme="majorBidi"/>
          <w:color w:val="0D0D0D" w:themeColor="text1" w:themeTint="F2"/>
          <w:sz w:val="28"/>
          <w:szCs w:val="28"/>
        </w:rPr>
        <w:t> </w:t>
      </w:r>
      <w:r w:rsidR="00F25DC8" w:rsidRPr="00F25DC8">
        <w:rPr>
          <w:rFonts w:asciiTheme="majorBidi" w:hAnsiTheme="majorBidi" w:cstheme="majorBidi"/>
          <w:color w:val="0D0D0D" w:themeColor="text1" w:themeTint="F2"/>
          <w:sz w:val="28"/>
          <w:szCs w:val="28"/>
        </w:rPr>
        <w:t xml:space="preserve">responsible for the clinical signs of </w:t>
      </w:r>
      <w:r w:rsidR="00F25DC8" w:rsidRPr="00F25DC8">
        <w:rPr>
          <w:rFonts w:asciiTheme="majorBidi" w:hAnsiTheme="majorBidi" w:cstheme="majorBidi"/>
          <w:color w:val="252525"/>
          <w:sz w:val="28"/>
          <w:szCs w:val="28"/>
        </w:rPr>
        <w:t>inflammation</w:t>
      </w:r>
      <w:r w:rsidR="00F25DC8">
        <w:rPr>
          <w:rFonts w:asciiTheme="majorBidi" w:hAnsiTheme="majorBidi" w:cstheme="majorBidi"/>
          <w:color w:val="252525"/>
          <w:sz w:val="28"/>
          <w:szCs w:val="28"/>
        </w:rPr>
        <w:t>.</w:t>
      </w:r>
      <w:r w:rsidR="00F25DC8" w:rsidRPr="00F25DC8">
        <w:rPr>
          <w:rFonts w:asciiTheme="majorBidi" w:hAnsiTheme="majorBidi" w:cstheme="majorBidi"/>
          <w:color w:val="0D0D0D" w:themeColor="text1" w:themeTint="F2"/>
          <w:sz w:val="28"/>
          <w:szCs w:val="28"/>
        </w:rPr>
        <w:t xml:space="preserve"> </w:t>
      </w:r>
    </w:p>
    <w:p w:rsidR="00BC1A71" w:rsidRPr="00BC1A71" w:rsidRDefault="00BC1A71" w:rsidP="00BC1A71">
      <w:pPr>
        <w:pStyle w:val="a3"/>
        <w:shd w:val="clear" w:color="auto" w:fill="FFFFFF"/>
        <w:spacing w:before="120" w:beforeAutospacing="0" w:after="120" w:afterAutospacing="0" w:line="336" w:lineRule="atLeast"/>
        <w:rPr>
          <w:rFonts w:asciiTheme="majorBidi" w:hAnsiTheme="majorBidi" w:cstheme="majorBidi"/>
          <w:color w:val="252525"/>
          <w:sz w:val="28"/>
          <w:szCs w:val="28"/>
        </w:rPr>
      </w:pPr>
      <w:r w:rsidRPr="00280A7E">
        <w:rPr>
          <w:rFonts w:ascii="Arial" w:hAnsi="Arial" w:cs="Arial"/>
          <w:color w:val="252525"/>
        </w:rPr>
        <w:t xml:space="preserve"> </w:t>
      </w:r>
      <w:r w:rsidRPr="00BC1A71">
        <w:rPr>
          <w:rFonts w:asciiTheme="majorBidi" w:hAnsiTheme="majorBidi" w:cstheme="majorBidi"/>
          <w:color w:val="252525"/>
          <w:sz w:val="28"/>
          <w:szCs w:val="28"/>
        </w:rPr>
        <w:t>The inflammatory response is characterized by the following symptoms:</w:t>
      </w:r>
    </w:p>
    <w:p w:rsidR="00BC1A71" w:rsidRPr="00BC1A71" w:rsidRDefault="00BC1A71" w:rsidP="00BC1A71">
      <w:pPr>
        <w:numPr>
          <w:ilvl w:val="0"/>
          <w:numId w:val="1"/>
        </w:numPr>
        <w:shd w:val="clear" w:color="auto" w:fill="FFFFFF"/>
        <w:bidi w:val="0"/>
        <w:spacing w:before="100" w:beforeAutospacing="1" w:after="24" w:line="336" w:lineRule="atLeast"/>
        <w:ind w:left="384"/>
        <w:rPr>
          <w:rFonts w:asciiTheme="majorBidi" w:hAnsiTheme="majorBidi" w:cstheme="majorBidi"/>
          <w:color w:val="252525"/>
          <w:sz w:val="28"/>
          <w:szCs w:val="28"/>
        </w:rPr>
      </w:pPr>
      <w:r w:rsidRPr="00BC1A71">
        <w:rPr>
          <w:rFonts w:asciiTheme="majorBidi" w:hAnsiTheme="majorBidi" w:cstheme="majorBidi"/>
          <w:color w:val="252525"/>
          <w:sz w:val="28"/>
          <w:szCs w:val="28"/>
        </w:rPr>
        <w:t>redness</w:t>
      </w:r>
    </w:p>
    <w:p w:rsidR="00BC1A71" w:rsidRPr="00BC1A71" w:rsidRDefault="00BC1A71" w:rsidP="00BC1A71">
      <w:pPr>
        <w:numPr>
          <w:ilvl w:val="0"/>
          <w:numId w:val="1"/>
        </w:numPr>
        <w:shd w:val="clear" w:color="auto" w:fill="FFFFFF"/>
        <w:bidi w:val="0"/>
        <w:spacing w:before="100" w:beforeAutospacing="1" w:after="24" w:line="336" w:lineRule="atLeast"/>
        <w:ind w:left="384"/>
        <w:rPr>
          <w:rFonts w:asciiTheme="majorBidi" w:hAnsiTheme="majorBidi" w:cstheme="majorBidi"/>
          <w:color w:val="252525"/>
          <w:sz w:val="28"/>
          <w:szCs w:val="28"/>
        </w:rPr>
      </w:pPr>
      <w:r w:rsidRPr="00BC1A71">
        <w:rPr>
          <w:rFonts w:asciiTheme="majorBidi" w:hAnsiTheme="majorBidi" w:cstheme="majorBidi"/>
          <w:color w:val="252525"/>
          <w:sz w:val="28"/>
          <w:szCs w:val="28"/>
        </w:rPr>
        <w:t>heat</w:t>
      </w:r>
    </w:p>
    <w:p w:rsidR="00BC1A71" w:rsidRPr="00BC1A71" w:rsidRDefault="00BC1A71" w:rsidP="00BC1A71">
      <w:pPr>
        <w:numPr>
          <w:ilvl w:val="0"/>
          <w:numId w:val="1"/>
        </w:numPr>
        <w:shd w:val="clear" w:color="auto" w:fill="FFFFFF"/>
        <w:bidi w:val="0"/>
        <w:spacing w:before="100" w:beforeAutospacing="1" w:after="24" w:line="336" w:lineRule="atLeast"/>
        <w:ind w:left="384"/>
        <w:rPr>
          <w:rFonts w:asciiTheme="majorBidi" w:hAnsiTheme="majorBidi" w:cstheme="majorBidi"/>
          <w:color w:val="252525"/>
          <w:sz w:val="28"/>
          <w:szCs w:val="28"/>
        </w:rPr>
      </w:pPr>
      <w:r w:rsidRPr="00BC1A71">
        <w:rPr>
          <w:rFonts w:asciiTheme="majorBidi" w:hAnsiTheme="majorBidi" w:cstheme="majorBidi"/>
          <w:color w:val="252525"/>
          <w:sz w:val="28"/>
          <w:szCs w:val="28"/>
        </w:rPr>
        <w:t>swelling</w:t>
      </w:r>
    </w:p>
    <w:p w:rsidR="00BC1A71" w:rsidRPr="00BC1A71" w:rsidRDefault="00BC1A71" w:rsidP="00BC1A71">
      <w:pPr>
        <w:numPr>
          <w:ilvl w:val="0"/>
          <w:numId w:val="1"/>
        </w:numPr>
        <w:shd w:val="clear" w:color="auto" w:fill="FFFFFF"/>
        <w:bidi w:val="0"/>
        <w:spacing w:before="100" w:beforeAutospacing="1" w:after="24" w:line="336" w:lineRule="atLeast"/>
        <w:ind w:left="384"/>
        <w:rPr>
          <w:rFonts w:asciiTheme="majorBidi" w:hAnsiTheme="majorBidi" w:cstheme="majorBidi"/>
          <w:color w:val="252525"/>
          <w:sz w:val="28"/>
          <w:szCs w:val="28"/>
        </w:rPr>
      </w:pPr>
      <w:r w:rsidRPr="00BC1A71">
        <w:rPr>
          <w:rFonts w:asciiTheme="majorBidi" w:hAnsiTheme="majorBidi" w:cstheme="majorBidi"/>
          <w:color w:val="252525"/>
          <w:sz w:val="28"/>
          <w:szCs w:val="28"/>
        </w:rPr>
        <w:t>pain</w:t>
      </w:r>
    </w:p>
    <w:p w:rsidR="00B673CE" w:rsidRPr="00F25DC8" w:rsidRDefault="00BC1A71" w:rsidP="00F25DC8">
      <w:pPr>
        <w:numPr>
          <w:ilvl w:val="0"/>
          <w:numId w:val="1"/>
        </w:numPr>
        <w:shd w:val="clear" w:color="auto" w:fill="FFFFFF"/>
        <w:bidi w:val="0"/>
        <w:spacing w:before="100" w:beforeAutospacing="1" w:after="24" w:line="336" w:lineRule="atLeast"/>
        <w:ind w:left="384"/>
        <w:rPr>
          <w:rFonts w:asciiTheme="majorBidi" w:hAnsiTheme="majorBidi" w:cstheme="majorBidi"/>
          <w:color w:val="252525"/>
          <w:sz w:val="28"/>
          <w:szCs w:val="28"/>
        </w:rPr>
      </w:pPr>
      <w:r w:rsidRPr="00BC1A71">
        <w:rPr>
          <w:rFonts w:asciiTheme="majorBidi" w:hAnsiTheme="majorBidi" w:cstheme="majorBidi"/>
          <w:color w:val="252525"/>
          <w:sz w:val="28"/>
          <w:szCs w:val="28"/>
        </w:rPr>
        <w:t>possible dysfunction</w:t>
      </w:r>
      <w:r w:rsidRPr="00BC1A71">
        <w:rPr>
          <w:rStyle w:val="apple-converted-space"/>
          <w:rFonts w:asciiTheme="majorBidi" w:hAnsiTheme="majorBidi" w:cstheme="majorBidi"/>
          <w:color w:val="252525"/>
          <w:sz w:val="28"/>
          <w:szCs w:val="28"/>
        </w:rPr>
        <w:t> </w:t>
      </w:r>
      <w:r w:rsidRPr="00BC1A71">
        <w:rPr>
          <w:rFonts w:asciiTheme="majorBidi" w:hAnsiTheme="majorBidi" w:cstheme="majorBidi"/>
          <w:color w:val="252525"/>
          <w:sz w:val="28"/>
          <w:szCs w:val="28"/>
        </w:rPr>
        <w:t>of the organs or tissues involved.</w:t>
      </w:r>
    </w:p>
    <w:p w:rsidR="00F25DC8" w:rsidRDefault="00F25DC8" w:rsidP="00BC1A71">
      <w:pPr>
        <w:pStyle w:val="3"/>
        <w:shd w:val="clear" w:color="auto" w:fill="FFFFFF"/>
        <w:bidi w:val="0"/>
        <w:spacing w:before="72"/>
        <w:rPr>
          <w:rStyle w:val="mw-headline"/>
          <w:rFonts w:asciiTheme="majorBidi" w:hAnsiTheme="majorBidi"/>
          <w:color w:val="000000"/>
          <w:sz w:val="28"/>
          <w:szCs w:val="28"/>
        </w:rPr>
      </w:pPr>
    </w:p>
    <w:p w:rsidR="00B673CE" w:rsidRPr="00F25DC8" w:rsidRDefault="00B673CE" w:rsidP="00F25DC8">
      <w:pPr>
        <w:pStyle w:val="3"/>
        <w:shd w:val="clear" w:color="auto" w:fill="FFFFFF"/>
        <w:bidi w:val="0"/>
        <w:spacing w:before="72"/>
        <w:rPr>
          <w:rFonts w:asciiTheme="majorBidi" w:hAnsiTheme="majorBidi"/>
          <w:color w:val="000000"/>
          <w:sz w:val="28"/>
          <w:szCs w:val="28"/>
        </w:rPr>
      </w:pPr>
      <w:r w:rsidRPr="00F25DC8">
        <w:rPr>
          <w:rStyle w:val="mw-headline"/>
          <w:rFonts w:asciiTheme="majorBidi" w:hAnsiTheme="majorBidi"/>
          <w:color w:val="000000"/>
          <w:sz w:val="28"/>
          <w:szCs w:val="28"/>
        </w:rPr>
        <w:t>Complement system</w:t>
      </w:r>
    </w:p>
    <w:p w:rsidR="00B673CE" w:rsidRPr="00F25DC8" w:rsidRDefault="00B673CE" w:rsidP="00F25DC8">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F25DC8">
        <w:rPr>
          <w:rFonts w:asciiTheme="majorBidi" w:hAnsiTheme="majorBidi" w:cstheme="majorBidi"/>
          <w:color w:val="0D0D0D" w:themeColor="text1" w:themeTint="F2"/>
          <w:sz w:val="28"/>
          <w:szCs w:val="28"/>
        </w:rPr>
        <w:t>The complement system is a</w:t>
      </w:r>
      <w:r w:rsidRPr="00F25DC8">
        <w:rPr>
          <w:rStyle w:val="apple-converted-space"/>
          <w:rFonts w:asciiTheme="majorBidi" w:hAnsiTheme="majorBidi" w:cstheme="majorBidi"/>
          <w:color w:val="0D0D0D" w:themeColor="text1" w:themeTint="F2"/>
          <w:sz w:val="28"/>
          <w:szCs w:val="28"/>
        </w:rPr>
        <w:t> </w:t>
      </w:r>
      <w:hyperlink r:id="rId141" w:tooltip="Biochemical cascade" w:history="1">
        <w:r w:rsidRPr="00F25DC8">
          <w:rPr>
            <w:rStyle w:val="Hyperlink"/>
            <w:rFonts w:asciiTheme="majorBidi" w:hAnsiTheme="majorBidi" w:cstheme="majorBidi"/>
            <w:color w:val="0D0D0D" w:themeColor="text1" w:themeTint="F2"/>
            <w:sz w:val="28"/>
            <w:szCs w:val="28"/>
          </w:rPr>
          <w:t>biochemical cascade</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that attacks the surfaces of foreign cells. It contains over 20 different proteins and is named for its ability to "complement" the killing of pathogens by</w:t>
      </w:r>
      <w:r w:rsidRPr="00F25DC8">
        <w:rPr>
          <w:rStyle w:val="apple-converted-space"/>
          <w:rFonts w:asciiTheme="majorBidi" w:hAnsiTheme="majorBidi" w:cstheme="majorBidi"/>
          <w:color w:val="0D0D0D" w:themeColor="text1" w:themeTint="F2"/>
          <w:sz w:val="28"/>
          <w:szCs w:val="28"/>
        </w:rPr>
        <w:t> </w:t>
      </w:r>
      <w:hyperlink r:id="rId142" w:tooltip="Antibody" w:history="1">
        <w:r w:rsidRPr="00F25DC8">
          <w:rPr>
            <w:rStyle w:val="Hyperlink"/>
            <w:rFonts w:asciiTheme="majorBidi" w:hAnsiTheme="majorBidi" w:cstheme="majorBidi"/>
            <w:color w:val="0D0D0D" w:themeColor="text1" w:themeTint="F2"/>
            <w:sz w:val="28"/>
            <w:szCs w:val="28"/>
          </w:rPr>
          <w:t>antibodies</w:t>
        </w:r>
      </w:hyperlink>
      <w:r w:rsidRPr="00F25DC8">
        <w:rPr>
          <w:rFonts w:asciiTheme="majorBidi" w:hAnsiTheme="majorBidi" w:cstheme="majorBidi"/>
          <w:color w:val="0D0D0D" w:themeColor="text1" w:themeTint="F2"/>
          <w:sz w:val="28"/>
          <w:szCs w:val="28"/>
        </w:rPr>
        <w:t>. Complement is the major</w:t>
      </w:r>
      <w:r w:rsidRPr="00F25DC8">
        <w:rPr>
          <w:rStyle w:val="apple-converted-space"/>
          <w:rFonts w:asciiTheme="majorBidi" w:hAnsiTheme="majorBidi" w:cstheme="majorBidi"/>
          <w:color w:val="0D0D0D" w:themeColor="text1" w:themeTint="F2"/>
          <w:sz w:val="28"/>
          <w:szCs w:val="28"/>
        </w:rPr>
        <w:t> </w:t>
      </w:r>
      <w:hyperlink r:id="rId143" w:tooltip="Humoral immunity" w:history="1">
        <w:r w:rsidRPr="00F25DC8">
          <w:rPr>
            <w:rStyle w:val="Hyperlink"/>
            <w:rFonts w:asciiTheme="majorBidi" w:hAnsiTheme="majorBidi" w:cstheme="majorBidi"/>
            <w:color w:val="0D0D0D" w:themeColor="text1" w:themeTint="F2"/>
            <w:sz w:val="28"/>
            <w:szCs w:val="28"/>
          </w:rPr>
          <w:t>humoral</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component of the innate immune response.</w:t>
      </w:r>
      <w:hyperlink r:id="rId144" w:anchor="cite_note-Rus-33" w:history="1">
        <w:r w:rsidRPr="00F25DC8">
          <w:rPr>
            <w:rStyle w:val="Hyperlink"/>
            <w:rFonts w:asciiTheme="majorBidi" w:hAnsiTheme="majorBidi" w:cstheme="majorBidi"/>
            <w:color w:val="0D0D0D" w:themeColor="text1" w:themeTint="F2"/>
            <w:sz w:val="28"/>
            <w:szCs w:val="28"/>
            <w:vertAlign w:val="superscript"/>
          </w:rPr>
          <w:t>[33]</w:t>
        </w:r>
      </w:hyperlink>
      <w:hyperlink r:id="rId145" w:anchor="cite_note-USCcomp-34" w:history="1">
        <w:r w:rsidRPr="00F25DC8">
          <w:rPr>
            <w:rStyle w:val="Hyperlink"/>
            <w:rFonts w:asciiTheme="majorBidi" w:hAnsiTheme="majorBidi" w:cstheme="majorBidi"/>
            <w:color w:val="0D0D0D" w:themeColor="text1" w:themeTint="F2"/>
            <w:sz w:val="28"/>
            <w:szCs w:val="28"/>
            <w:vertAlign w:val="superscript"/>
          </w:rPr>
          <w:t>[34]</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Many species have complement systems, including non-</w:t>
      </w:r>
      <w:hyperlink r:id="rId146" w:tooltip="Mammal" w:history="1">
        <w:r w:rsidRPr="00F25DC8">
          <w:rPr>
            <w:rStyle w:val="Hyperlink"/>
            <w:rFonts w:asciiTheme="majorBidi" w:hAnsiTheme="majorBidi" w:cstheme="majorBidi"/>
            <w:color w:val="0D0D0D" w:themeColor="text1" w:themeTint="F2"/>
            <w:sz w:val="28"/>
            <w:szCs w:val="28"/>
          </w:rPr>
          <w:t>mammals</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like plants, fish, and some</w:t>
      </w:r>
      <w:r w:rsidRPr="00F25DC8">
        <w:rPr>
          <w:rStyle w:val="apple-converted-space"/>
          <w:rFonts w:asciiTheme="majorBidi" w:hAnsiTheme="majorBidi" w:cstheme="majorBidi"/>
          <w:color w:val="0D0D0D" w:themeColor="text1" w:themeTint="F2"/>
          <w:sz w:val="28"/>
          <w:szCs w:val="28"/>
        </w:rPr>
        <w:t> </w:t>
      </w:r>
      <w:hyperlink r:id="rId147" w:tooltip="Invertebrate" w:history="1">
        <w:r w:rsidRPr="00F25DC8">
          <w:rPr>
            <w:rStyle w:val="Hyperlink"/>
            <w:rFonts w:asciiTheme="majorBidi" w:hAnsiTheme="majorBidi" w:cstheme="majorBidi"/>
            <w:color w:val="0D0D0D" w:themeColor="text1" w:themeTint="F2"/>
            <w:sz w:val="28"/>
            <w:szCs w:val="28"/>
          </w:rPr>
          <w:t>invertebrates</w:t>
        </w:r>
      </w:hyperlink>
      <w:r w:rsidRPr="00F25DC8">
        <w:rPr>
          <w:rFonts w:asciiTheme="majorBidi" w:hAnsiTheme="majorBidi" w:cstheme="majorBidi"/>
          <w:color w:val="0D0D0D" w:themeColor="text1" w:themeTint="F2"/>
          <w:sz w:val="28"/>
          <w:szCs w:val="28"/>
        </w:rPr>
        <w:t>.</w:t>
      </w:r>
      <w:hyperlink r:id="rId148" w:anchor="cite_note-Janeway6-35" w:history="1">
        <w:r w:rsidRPr="00F25DC8">
          <w:rPr>
            <w:rStyle w:val="Hyperlink"/>
            <w:rFonts w:asciiTheme="majorBidi" w:hAnsiTheme="majorBidi" w:cstheme="majorBidi"/>
            <w:color w:val="0D0D0D" w:themeColor="text1" w:themeTint="F2"/>
            <w:sz w:val="28"/>
            <w:szCs w:val="28"/>
            <w:vertAlign w:val="superscript"/>
          </w:rPr>
          <w:t>[35]</w:t>
        </w:r>
      </w:hyperlink>
    </w:p>
    <w:p w:rsidR="00B673CE" w:rsidRPr="009E28FF" w:rsidRDefault="00B673CE" w:rsidP="009E28FF">
      <w:pPr>
        <w:pStyle w:val="a3"/>
        <w:shd w:val="clear" w:color="auto" w:fill="FFFFFF"/>
        <w:spacing w:before="120" w:beforeAutospacing="0" w:after="120" w:afterAutospacing="0" w:line="360" w:lineRule="auto"/>
        <w:jc w:val="both"/>
        <w:rPr>
          <w:rStyle w:val="mw-headline"/>
          <w:rFonts w:asciiTheme="majorBidi" w:hAnsiTheme="majorBidi" w:cstheme="majorBidi"/>
          <w:color w:val="0D0D0D" w:themeColor="text1" w:themeTint="F2"/>
          <w:sz w:val="28"/>
          <w:szCs w:val="28"/>
        </w:rPr>
      </w:pPr>
      <w:r w:rsidRPr="00F25DC8">
        <w:rPr>
          <w:rFonts w:asciiTheme="majorBidi" w:hAnsiTheme="majorBidi" w:cstheme="majorBidi"/>
          <w:color w:val="0D0D0D" w:themeColor="text1" w:themeTint="F2"/>
          <w:sz w:val="28"/>
          <w:szCs w:val="28"/>
        </w:rPr>
        <w:t>In humans, this response is activated by complement binding to antibodies that have attached to these microbes or the binding of complement proteins to</w:t>
      </w:r>
      <w:r w:rsidRPr="00F25DC8">
        <w:rPr>
          <w:rStyle w:val="apple-converted-space"/>
          <w:rFonts w:asciiTheme="majorBidi" w:hAnsiTheme="majorBidi" w:cstheme="majorBidi"/>
          <w:color w:val="0D0D0D" w:themeColor="text1" w:themeTint="F2"/>
          <w:sz w:val="28"/>
          <w:szCs w:val="28"/>
        </w:rPr>
        <w:t> </w:t>
      </w:r>
      <w:hyperlink r:id="rId149" w:tooltip="Carbohydrate" w:history="1">
        <w:r w:rsidRPr="00F25DC8">
          <w:rPr>
            <w:rStyle w:val="Hyperlink"/>
            <w:rFonts w:asciiTheme="majorBidi" w:hAnsiTheme="majorBidi" w:cstheme="majorBidi"/>
            <w:color w:val="0D0D0D" w:themeColor="text1" w:themeTint="F2"/>
            <w:sz w:val="28"/>
            <w:szCs w:val="28"/>
          </w:rPr>
          <w:t>carbohydrates</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on the surfaces of</w:t>
      </w:r>
      <w:r w:rsidRPr="00F25DC8">
        <w:rPr>
          <w:rStyle w:val="apple-converted-space"/>
          <w:rFonts w:asciiTheme="majorBidi" w:hAnsiTheme="majorBidi" w:cstheme="majorBidi"/>
          <w:color w:val="0D0D0D" w:themeColor="text1" w:themeTint="F2"/>
          <w:sz w:val="28"/>
          <w:szCs w:val="28"/>
        </w:rPr>
        <w:t> </w:t>
      </w:r>
      <w:hyperlink r:id="rId150" w:tooltip="Microbe" w:history="1">
        <w:r w:rsidRPr="00F25DC8">
          <w:rPr>
            <w:rStyle w:val="Hyperlink"/>
            <w:rFonts w:asciiTheme="majorBidi" w:hAnsiTheme="majorBidi" w:cstheme="majorBidi"/>
            <w:color w:val="0D0D0D" w:themeColor="text1" w:themeTint="F2"/>
            <w:sz w:val="28"/>
            <w:szCs w:val="28"/>
          </w:rPr>
          <w:t>microbes</w:t>
        </w:r>
      </w:hyperlink>
      <w:r w:rsidRPr="00F25DC8">
        <w:rPr>
          <w:rFonts w:asciiTheme="majorBidi" w:hAnsiTheme="majorBidi" w:cstheme="majorBidi"/>
          <w:color w:val="0D0D0D" w:themeColor="text1" w:themeTint="F2"/>
          <w:sz w:val="28"/>
          <w:szCs w:val="28"/>
        </w:rPr>
        <w:t>. This recognition</w:t>
      </w:r>
      <w:r w:rsidRPr="00F25DC8">
        <w:rPr>
          <w:rStyle w:val="apple-converted-space"/>
          <w:rFonts w:asciiTheme="majorBidi" w:hAnsiTheme="majorBidi" w:cstheme="majorBidi"/>
          <w:color w:val="0D0D0D" w:themeColor="text1" w:themeTint="F2"/>
          <w:sz w:val="28"/>
          <w:szCs w:val="28"/>
        </w:rPr>
        <w:t> </w:t>
      </w:r>
      <w:hyperlink r:id="rId151" w:tooltip="Cell signaling" w:history="1">
        <w:r w:rsidRPr="00F25DC8">
          <w:rPr>
            <w:rStyle w:val="Hyperlink"/>
            <w:rFonts w:asciiTheme="majorBidi" w:hAnsiTheme="majorBidi" w:cstheme="majorBidi"/>
            <w:color w:val="0D0D0D" w:themeColor="text1" w:themeTint="F2"/>
            <w:sz w:val="28"/>
            <w:szCs w:val="28"/>
          </w:rPr>
          <w:t>signal</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triggers a rapid killing response.</w:t>
      </w:r>
      <w:hyperlink r:id="rId152" w:anchor="cite_note-36" w:history="1">
        <w:r w:rsidRPr="00F25DC8">
          <w:rPr>
            <w:rStyle w:val="Hyperlink"/>
            <w:rFonts w:asciiTheme="majorBidi" w:hAnsiTheme="majorBidi" w:cstheme="majorBidi"/>
            <w:color w:val="0D0D0D" w:themeColor="text1" w:themeTint="F2"/>
            <w:sz w:val="28"/>
            <w:szCs w:val="28"/>
            <w:vertAlign w:val="superscript"/>
          </w:rPr>
          <w:t>[36]</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The speed of the response is a result of signal amplification that occurs following sequential</w:t>
      </w:r>
      <w:hyperlink r:id="rId153" w:tooltip="Proteolysis" w:history="1">
        <w:r w:rsidRPr="00F25DC8">
          <w:rPr>
            <w:rStyle w:val="Hyperlink"/>
            <w:rFonts w:asciiTheme="majorBidi" w:hAnsiTheme="majorBidi" w:cstheme="majorBidi"/>
            <w:color w:val="0D0D0D" w:themeColor="text1" w:themeTint="F2"/>
            <w:sz w:val="28"/>
            <w:szCs w:val="28"/>
          </w:rPr>
          <w:t>proteolytic</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activation of complement molecules, which are also</w:t>
      </w:r>
      <w:r w:rsidRPr="00F25DC8">
        <w:rPr>
          <w:rStyle w:val="apple-converted-space"/>
          <w:rFonts w:asciiTheme="majorBidi" w:hAnsiTheme="majorBidi" w:cstheme="majorBidi"/>
          <w:color w:val="0D0D0D" w:themeColor="text1" w:themeTint="F2"/>
          <w:sz w:val="28"/>
          <w:szCs w:val="28"/>
        </w:rPr>
        <w:t> </w:t>
      </w:r>
      <w:hyperlink r:id="rId154" w:tooltip="Protease" w:history="1">
        <w:r w:rsidRPr="00F25DC8">
          <w:rPr>
            <w:rStyle w:val="Hyperlink"/>
            <w:rFonts w:asciiTheme="majorBidi" w:hAnsiTheme="majorBidi" w:cstheme="majorBidi"/>
            <w:color w:val="0D0D0D" w:themeColor="text1" w:themeTint="F2"/>
            <w:sz w:val="28"/>
            <w:szCs w:val="28"/>
          </w:rPr>
          <w:t>proteases</w:t>
        </w:r>
      </w:hyperlink>
      <w:r w:rsidRPr="00F25DC8">
        <w:rPr>
          <w:rFonts w:asciiTheme="majorBidi" w:hAnsiTheme="majorBidi" w:cstheme="majorBidi"/>
          <w:color w:val="0D0D0D" w:themeColor="text1" w:themeTint="F2"/>
          <w:sz w:val="28"/>
          <w:szCs w:val="28"/>
        </w:rPr>
        <w:t>. After complement proteins initially bind to the microbe, they activate their protease activity, which in turn activates other complement proteases, and so on. This produces a</w:t>
      </w:r>
      <w:r w:rsidRPr="00F25DC8">
        <w:rPr>
          <w:rStyle w:val="apple-converted-space"/>
          <w:rFonts w:asciiTheme="majorBidi" w:hAnsiTheme="majorBidi" w:cstheme="majorBidi"/>
          <w:color w:val="0D0D0D" w:themeColor="text1" w:themeTint="F2"/>
          <w:sz w:val="28"/>
          <w:szCs w:val="28"/>
        </w:rPr>
        <w:t> </w:t>
      </w:r>
      <w:hyperlink r:id="rId155" w:tooltip="Catalysis" w:history="1">
        <w:r w:rsidRPr="00F25DC8">
          <w:rPr>
            <w:rStyle w:val="Hyperlink"/>
            <w:rFonts w:asciiTheme="majorBidi" w:hAnsiTheme="majorBidi" w:cstheme="majorBidi"/>
            <w:color w:val="0D0D0D" w:themeColor="text1" w:themeTint="F2"/>
            <w:sz w:val="28"/>
            <w:szCs w:val="28"/>
          </w:rPr>
          <w:t>catalytic</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cascade that amplifies the initial signal by controlled</w:t>
      </w:r>
      <w:r w:rsidRPr="00F25DC8">
        <w:rPr>
          <w:rStyle w:val="apple-converted-space"/>
          <w:rFonts w:asciiTheme="majorBidi" w:hAnsiTheme="majorBidi" w:cstheme="majorBidi"/>
          <w:color w:val="0D0D0D" w:themeColor="text1" w:themeTint="F2"/>
          <w:sz w:val="28"/>
          <w:szCs w:val="28"/>
        </w:rPr>
        <w:t> </w:t>
      </w:r>
      <w:hyperlink r:id="rId156" w:tooltip="Positive feedback" w:history="1">
        <w:r w:rsidRPr="00F25DC8">
          <w:rPr>
            <w:rStyle w:val="Hyperlink"/>
            <w:rFonts w:asciiTheme="majorBidi" w:hAnsiTheme="majorBidi" w:cstheme="majorBidi"/>
            <w:color w:val="0D0D0D" w:themeColor="text1" w:themeTint="F2"/>
            <w:sz w:val="28"/>
            <w:szCs w:val="28"/>
          </w:rPr>
          <w:t>positive feedback</w:t>
        </w:r>
      </w:hyperlink>
      <w:r w:rsidRPr="00F25DC8">
        <w:rPr>
          <w:rFonts w:asciiTheme="majorBidi" w:hAnsiTheme="majorBidi" w:cstheme="majorBidi"/>
          <w:color w:val="0D0D0D" w:themeColor="text1" w:themeTint="F2"/>
          <w:sz w:val="28"/>
          <w:szCs w:val="28"/>
        </w:rPr>
        <w:t>.</w:t>
      </w:r>
      <w:hyperlink r:id="rId157" w:anchor="cite_note-37" w:history="1">
        <w:r w:rsidRPr="00F25DC8">
          <w:rPr>
            <w:rStyle w:val="Hyperlink"/>
            <w:rFonts w:asciiTheme="majorBidi" w:hAnsiTheme="majorBidi" w:cstheme="majorBidi"/>
            <w:color w:val="0D0D0D" w:themeColor="text1" w:themeTint="F2"/>
            <w:sz w:val="28"/>
            <w:szCs w:val="28"/>
            <w:vertAlign w:val="superscript"/>
          </w:rPr>
          <w:t>[37]</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The cascade results in the production of peptides that attract immune cells, increase</w:t>
      </w:r>
      <w:r w:rsidRPr="00F25DC8">
        <w:rPr>
          <w:rStyle w:val="apple-converted-space"/>
          <w:rFonts w:asciiTheme="majorBidi" w:hAnsiTheme="majorBidi" w:cstheme="majorBidi"/>
          <w:color w:val="0D0D0D" w:themeColor="text1" w:themeTint="F2"/>
          <w:sz w:val="28"/>
          <w:szCs w:val="28"/>
        </w:rPr>
        <w:t> </w:t>
      </w:r>
      <w:hyperlink r:id="rId158" w:tooltip="Vascular permeability" w:history="1">
        <w:r w:rsidRPr="00F25DC8">
          <w:rPr>
            <w:rStyle w:val="Hyperlink"/>
            <w:rFonts w:asciiTheme="majorBidi" w:hAnsiTheme="majorBidi" w:cstheme="majorBidi"/>
            <w:color w:val="0D0D0D" w:themeColor="text1" w:themeTint="F2"/>
            <w:sz w:val="28"/>
            <w:szCs w:val="28"/>
          </w:rPr>
          <w:t>vascular permeability</w:t>
        </w:r>
      </w:hyperlink>
      <w:r w:rsidRPr="00F25DC8">
        <w:rPr>
          <w:rFonts w:asciiTheme="majorBidi" w:hAnsiTheme="majorBidi" w:cstheme="majorBidi"/>
          <w:color w:val="0D0D0D" w:themeColor="text1" w:themeTint="F2"/>
          <w:sz w:val="28"/>
          <w:szCs w:val="28"/>
        </w:rPr>
        <w:t>, and</w:t>
      </w:r>
      <w:r w:rsidRPr="00F25DC8">
        <w:rPr>
          <w:rStyle w:val="apple-converted-space"/>
          <w:rFonts w:asciiTheme="majorBidi" w:hAnsiTheme="majorBidi" w:cstheme="majorBidi"/>
          <w:color w:val="0D0D0D" w:themeColor="text1" w:themeTint="F2"/>
          <w:sz w:val="28"/>
          <w:szCs w:val="28"/>
        </w:rPr>
        <w:t> </w:t>
      </w:r>
      <w:hyperlink r:id="rId159" w:tooltip="Opsonin" w:history="1">
        <w:r w:rsidRPr="00F25DC8">
          <w:rPr>
            <w:rStyle w:val="Hyperlink"/>
            <w:rFonts w:asciiTheme="majorBidi" w:hAnsiTheme="majorBidi" w:cstheme="majorBidi"/>
            <w:color w:val="0D0D0D" w:themeColor="text1" w:themeTint="F2"/>
            <w:sz w:val="28"/>
            <w:szCs w:val="28"/>
          </w:rPr>
          <w:t>opsonize</w:t>
        </w:r>
      </w:hyperlink>
      <w:r w:rsidRPr="00F25DC8">
        <w:rPr>
          <w:rStyle w:val="apple-converted-space"/>
          <w:rFonts w:asciiTheme="majorBidi" w:hAnsiTheme="majorBidi" w:cstheme="majorBidi"/>
          <w:color w:val="0D0D0D" w:themeColor="text1" w:themeTint="F2"/>
          <w:sz w:val="28"/>
          <w:szCs w:val="28"/>
        </w:rPr>
        <w:t> </w:t>
      </w:r>
      <w:r w:rsidRPr="00F25DC8">
        <w:rPr>
          <w:rFonts w:asciiTheme="majorBidi" w:hAnsiTheme="majorBidi" w:cstheme="majorBidi"/>
          <w:color w:val="0D0D0D" w:themeColor="text1" w:themeTint="F2"/>
          <w:sz w:val="28"/>
          <w:szCs w:val="28"/>
        </w:rPr>
        <w:t>(coat) the surface of a pathogen, marking it for destruction. This deposition of complement can also kill cells directly by disrupting their</w:t>
      </w:r>
      <w:r w:rsidRPr="00F25DC8">
        <w:rPr>
          <w:rStyle w:val="apple-converted-space"/>
          <w:rFonts w:asciiTheme="majorBidi" w:hAnsiTheme="majorBidi" w:cstheme="majorBidi"/>
          <w:color w:val="0D0D0D" w:themeColor="text1" w:themeTint="F2"/>
          <w:sz w:val="28"/>
          <w:szCs w:val="28"/>
        </w:rPr>
        <w:t> </w:t>
      </w:r>
      <w:hyperlink r:id="rId160" w:tooltip="Cell membrane" w:history="1">
        <w:r w:rsidRPr="00F25DC8">
          <w:rPr>
            <w:rStyle w:val="Hyperlink"/>
            <w:rFonts w:asciiTheme="majorBidi" w:hAnsiTheme="majorBidi" w:cstheme="majorBidi"/>
            <w:color w:val="0D0D0D" w:themeColor="text1" w:themeTint="F2"/>
            <w:sz w:val="28"/>
            <w:szCs w:val="28"/>
          </w:rPr>
          <w:t>plasma membran</w:t>
        </w:r>
      </w:hyperlink>
    </w:p>
    <w:p w:rsidR="001E0F67" w:rsidRPr="000A67F3" w:rsidRDefault="001E0F67" w:rsidP="00B673CE">
      <w:pPr>
        <w:pStyle w:val="2"/>
        <w:pBdr>
          <w:bottom w:val="single" w:sz="6" w:space="0" w:color="AAAAAA"/>
        </w:pBdr>
        <w:shd w:val="clear" w:color="auto" w:fill="FFFFFF"/>
        <w:bidi w:val="0"/>
        <w:spacing w:before="240" w:after="60"/>
        <w:rPr>
          <w:rFonts w:ascii="Georgia" w:hAnsi="Georgia"/>
          <w:b w:val="0"/>
          <w:bCs w:val="0"/>
          <w:color w:val="000000"/>
        </w:rPr>
      </w:pPr>
      <w:r w:rsidRPr="000A67F3">
        <w:rPr>
          <w:rStyle w:val="mw-headline"/>
          <w:rFonts w:asciiTheme="majorBidi" w:hAnsiTheme="majorBidi"/>
          <w:color w:val="000000"/>
          <w:sz w:val="36"/>
          <w:szCs w:val="36"/>
        </w:rPr>
        <w:t>Adaptive immune system</w:t>
      </w:r>
      <w:r w:rsidR="000A67F3">
        <w:rPr>
          <w:rStyle w:val="mw-editsection-bracket"/>
          <w:rFonts w:ascii="Arial" w:hAnsi="Arial" w:cs="Arial"/>
          <w:b w:val="0"/>
          <w:bCs w:val="0"/>
          <w:color w:val="555555"/>
          <w:sz w:val="24"/>
          <w:szCs w:val="24"/>
        </w:rPr>
        <w:t>:</w:t>
      </w:r>
      <w:r>
        <w:rPr>
          <w:rFonts w:ascii="Arial" w:hAnsi="Arial" w:cs="Arial"/>
          <w:i/>
          <w:iCs/>
          <w:color w:val="252525"/>
          <w:sz w:val="21"/>
          <w:szCs w:val="21"/>
        </w:rPr>
        <w:t>.</w:t>
      </w:r>
    </w:p>
    <w:p w:rsidR="00035C09" w:rsidRPr="00AD5235" w:rsidRDefault="00035C09" w:rsidP="00035C09">
      <w:pPr>
        <w:pStyle w:val="a3"/>
        <w:shd w:val="clear" w:color="auto" w:fill="FFFFFF"/>
        <w:spacing w:before="120" w:beforeAutospacing="0" w:after="120" w:afterAutospacing="0" w:line="360" w:lineRule="auto"/>
        <w:jc w:val="both"/>
        <w:rPr>
          <w:rFonts w:asciiTheme="majorBidi" w:hAnsiTheme="majorBidi" w:cstheme="majorBidi"/>
          <w:b/>
          <w:bCs/>
          <w:color w:val="0D0D0D" w:themeColor="text1" w:themeTint="F2"/>
          <w:sz w:val="28"/>
          <w:szCs w:val="28"/>
        </w:rPr>
      </w:pPr>
      <w:r w:rsidRPr="00035C09">
        <w:rPr>
          <w:rFonts w:asciiTheme="majorBidi" w:hAnsiTheme="majorBidi" w:cstheme="majorBidi"/>
          <w:color w:val="0D0D0D" w:themeColor="text1" w:themeTint="F2"/>
          <w:sz w:val="28"/>
          <w:szCs w:val="28"/>
        </w:rPr>
        <w:t>The</w:t>
      </w:r>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b/>
          <w:bCs/>
          <w:color w:val="0D0D0D" w:themeColor="text1" w:themeTint="F2"/>
          <w:sz w:val="28"/>
          <w:szCs w:val="28"/>
        </w:rPr>
        <w:t>adaptive immune system</w:t>
      </w:r>
      <w:r w:rsidRPr="00035C09">
        <w:rPr>
          <w:rFonts w:asciiTheme="majorBidi" w:hAnsiTheme="majorBidi" w:cstheme="majorBidi"/>
          <w:color w:val="0D0D0D" w:themeColor="text1" w:themeTint="F2"/>
          <w:sz w:val="28"/>
          <w:szCs w:val="28"/>
        </w:rPr>
        <w:t>, also known as the</w:t>
      </w:r>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b/>
          <w:bCs/>
          <w:color w:val="0D0D0D" w:themeColor="text1" w:themeTint="F2"/>
          <w:sz w:val="28"/>
          <w:szCs w:val="28"/>
        </w:rPr>
        <w:t>acquired immunity</w:t>
      </w:r>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or, more rarely, as the</w:t>
      </w:r>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b/>
          <w:bCs/>
          <w:color w:val="0D0D0D" w:themeColor="text1" w:themeTint="F2"/>
          <w:sz w:val="28"/>
          <w:szCs w:val="28"/>
        </w:rPr>
        <w:t>specific immune system</w:t>
      </w:r>
      <w:r w:rsidRPr="00035C09">
        <w:rPr>
          <w:rFonts w:asciiTheme="majorBidi" w:hAnsiTheme="majorBidi" w:cstheme="majorBidi"/>
          <w:color w:val="0D0D0D" w:themeColor="text1" w:themeTint="F2"/>
          <w:sz w:val="28"/>
          <w:szCs w:val="28"/>
        </w:rPr>
        <w:t xml:space="preserve">, is a </w:t>
      </w:r>
      <w:r w:rsidRPr="00035C09">
        <w:rPr>
          <w:rFonts w:asciiTheme="majorBidi" w:hAnsiTheme="majorBidi" w:cstheme="majorBidi"/>
          <w:color w:val="0D0D0D" w:themeColor="text1" w:themeTint="F2"/>
          <w:sz w:val="28"/>
          <w:szCs w:val="28"/>
        </w:rPr>
        <w:lastRenderedPageBreak/>
        <w:t>subsystem of the overall</w:t>
      </w:r>
      <w:r w:rsidRPr="00035C09">
        <w:rPr>
          <w:rStyle w:val="apple-converted-space"/>
          <w:rFonts w:asciiTheme="majorBidi" w:hAnsiTheme="majorBidi" w:cstheme="majorBidi"/>
          <w:color w:val="0D0D0D" w:themeColor="text1" w:themeTint="F2"/>
          <w:sz w:val="28"/>
          <w:szCs w:val="28"/>
        </w:rPr>
        <w:t> </w:t>
      </w:r>
      <w:hyperlink r:id="rId161" w:tooltip="Immune system" w:history="1">
        <w:r w:rsidRPr="00035C09">
          <w:rPr>
            <w:rStyle w:val="Hyperlink"/>
            <w:rFonts w:asciiTheme="majorBidi" w:hAnsiTheme="majorBidi" w:cstheme="majorBidi"/>
            <w:color w:val="0D0D0D" w:themeColor="text1" w:themeTint="F2"/>
            <w:sz w:val="28"/>
            <w:szCs w:val="28"/>
            <w:u w:val="none"/>
          </w:rPr>
          <w:t>immune system</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that is composed of highly specialized, systemic cells and processes that eliminate or prevent</w:t>
      </w:r>
      <w:r w:rsidRPr="00035C09">
        <w:rPr>
          <w:rStyle w:val="apple-converted-space"/>
          <w:rFonts w:asciiTheme="majorBidi" w:hAnsiTheme="majorBidi" w:cstheme="majorBidi"/>
          <w:color w:val="0D0D0D" w:themeColor="text1" w:themeTint="F2"/>
          <w:sz w:val="28"/>
          <w:szCs w:val="28"/>
        </w:rPr>
        <w:t> </w:t>
      </w:r>
      <w:hyperlink r:id="rId162" w:tooltip="Pathogen" w:history="1">
        <w:r w:rsidRPr="00035C09">
          <w:rPr>
            <w:rStyle w:val="Hyperlink"/>
            <w:rFonts w:asciiTheme="majorBidi" w:hAnsiTheme="majorBidi" w:cstheme="majorBidi"/>
            <w:color w:val="0D0D0D" w:themeColor="text1" w:themeTint="F2"/>
            <w:sz w:val="28"/>
            <w:szCs w:val="28"/>
            <w:u w:val="none"/>
          </w:rPr>
          <w:t>pathogen</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growth. One of the two main</w:t>
      </w:r>
      <w:r w:rsidRPr="00035C09">
        <w:rPr>
          <w:rStyle w:val="apple-converted-space"/>
          <w:rFonts w:asciiTheme="majorBidi" w:hAnsiTheme="majorBidi" w:cstheme="majorBidi"/>
          <w:color w:val="0D0D0D" w:themeColor="text1" w:themeTint="F2"/>
          <w:sz w:val="28"/>
          <w:szCs w:val="28"/>
        </w:rPr>
        <w:t> </w:t>
      </w:r>
      <w:hyperlink r:id="rId163" w:tooltip="Immunity (medical)" w:history="1">
        <w:r w:rsidRPr="00035C09">
          <w:rPr>
            <w:rStyle w:val="Hyperlink"/>
            <w:rFonts w:asciiTheme="majorBidi" w:hAnsiTheme="majorBidi" w:cstheme="majorBidi"/>
            <w:color w:val="0D0D0D" w:themeColor="text1" w:themeTint="F2"/>
            <w:sz w:val="28"/>
            <w:szCs w:val="28"/>
            <w:u w:val="none"/>
          </w:rPr>
          <w:t>immunity</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strategies found in</w:t>
      </w:r>
      <w:r w:rsidRPr="00035C09">
        <w:rPr>
          <w:rStyle w:val="apple-converted-space"/>
          <w:rFonts w:asciiTheme="majorBidi" w:hAnsiTheme="majorBidi" w:cstheme="majorBidi"/>
          <w:color w:val="0D0D0D" w:themeColor="text1" w:themeTint="F2"/>
          <w:sz w:val="28"/>
          <w:szCs w:val="28"/>
        </w:rPr>
        <w:t> </w:t>
      </w:r>
      <w:hyperlink r:id="rId164" w:tooltip="Vertebrate" w:history="1">
        <w:r w:rsidRPr="00035C09">
          <w:rPr>
            <w:rStyle w:val="Hyperlink"/>
            <w:rFonts w:asciiTheme="majorBidi" w:hAnsiTheme="majorBidi" w:cstheme="majorBidi"/>
            <w:color w:val="0D0D0D" w:themeColor="text1" w:themeTint="F2"/>
            <w:sz w:val="28"/>
            <w:szCs w:val="28"/>
            <w:u w:val="none"/>
          </w:rPr>
          <w:t>vertebrates</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(the other being the</w:t>
      </w:r>
      <w:r w:rsidRPr="00035C09">
        <w:rPr>
          <w:rStyle w:val="apple-converted-space"/>
          <w:rFonts w:asciiTheme="majorBidi" w:hAnsiTheme="majorBidi" w:cstheme="majorBidi"/>
          <w:color w:val="0D0D0D" w:themeColor="text1" w:themeTint="F2"/>
          <w:sz w:val="28"/>
          <w:szCs w:val="28"/>
        </w:rPr>
        <w:t> </w:t>
      </w:r>
      <w:hyperlink r:id="rId165" w:tooltip="Innate immune system" w:history="1">
        <w:r w:rsidRPr="00035C09">
          <w:rPr>
            <w:rStyle w:val="Hyperlink"/>
            <w:rFonts w:asciiTheme="majorBidi" w:hAnsiTheme="majorBidi" w:cstheme="majorBidi"/>
            <w:color w:val="0D0D0D" w:themeColor="text1" w:themeTint="F2"/>
            <w:sz w:val="28"/>
            <w:szCs w:val="28"/>
            <w:u w:val="none"/>
          </w:rPr>
          <w:t>innate immune system</w:t>
        </w:r>
      </w:hyperlink>
      <w:r w:rsidRPr="00035C09">
        <w:rPr>
          <w:rFonts w:asciiTheme="majorBidi" w:hAnsiTheme="majorBidi" w:cstheme="majorBidi"/>
          <w:color w:val="0D0D0D" w:themeColor="text1" w:themeTint="F2"/>
          <w:sz w:val="28"/>
          <w:szCs w:val="28"/>
        </w:rPr>
        <w:t>), acquired immunity creates</w:t>
      </w:r>
      <w:r w:rsidR="00AD5235">
        <w:rPr>
          <w:rFonts w:asciiTheme="majorBidi" w:hAnsiTheme="majorBidi" w:cstheme="majorBidi"/>
          <w:color w:val="0D0D0D" w:themeColor="text1" w:themeTint="F2"/>
          <w:sz w:val="28"/>
          <w:szCs w:val="28"/>
        </w:rPr>
        <w:t xml:space="preserve"> </w:t>
      </w:r>
      <w:hyperlink r:id="rId166" w:tooltip="Immunological memory" w:history="1">
        <w:r w:rsidRPr="00035C09">
          <w:rPr>
            <w:rStyle w:val="Hyperlink"/>
            <w:rFonts w:asciiTheme="majorBidi" w:hAnsiTheme="majorBidi" w:cstheme="majorBidi"/>
            <w:color w:val="0D0D0D" w:themeColor="text1" w:themeTint="F2"/>
            <w:sz w:val="28"/>
            <w:szCs w:val="28"/>
            <w:u w:val="none"/>
          </w:rPr>
          <w:t>immunological memory</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after an initial response to a specific pathogen, leading to an enhanced response to subsequent encounters with that same pathogen. This process of acquired immunity is the basis of</w:t>
      </w:r>
      <w:r w:rsidRPr="00035C09">
        <w:rPr>
          <w:rStyle w:val="apple-converted-space"/>
          <w:rFonts w:asciiTheme="majorBidi" w:hAnsiTheme="majorBidi" w:cstheme="majorBidi"/>
          <w:color w:val="0D0D0D" w:themeColor="text1" w:themeTint="F2"/>
          <w:sz w:val="28"/>
          <w:szCs w:val="28"/>
        </w:rPr>
        <w:t> </w:t>
      </w:r>
      <w:hyperlink r:id="rId167" w:tooltip="Vaccination" w:history="1">
        <w:r w:rsidRPr="00AD5235">
          <w:rPr>
            <w:rStyle w:val="Hyperlink"/>
            <w:rFonts w:asciiTheme="majorBidi" w:hAnsiTheme="majorBidi" w:cstheme="majorBidi"/>
            <w:b/>
            <w:bCs/>
            <w:color w:val="0D0D0D" w:themeColor="text1" w:themeTint="F2"/>
            <w:sz w:val="28"/>
            <w:szCs w:val="28"/>
            <w:u w:val="none"/>
          </w:rPr>
          <w:t>vaccination</w:t>
        </w:r>
      </w:hyperlink>
      <w:r w:rsidRPr="00035C09">
        <w:rPr>
          <w:rFonts w:asciiTheme="majorBidi" w:hAnsiTheme="majorBidi" w:cstheme="majorBidi"/>
          <w:color w:val="0D0D0D" w:themeColor="text1" w:themeTint="F2"/>
          <w:sz w:val="28"/>
          <w:szCs w:val="28"/>
        </w:rPr>
        <w:t>. Like the innate system, the adaptive system includes both</w:t>
      </w:r>
      <w:r w:rsidR="00AD5235">
        <w:rPr>
          <w:rFonts w:asciiTheme="majorBidi" w:hAnsiTheme="majorBidi" w:cstheme="majorBidi"/>
          <w:color w:val="0D0D0D" w:themeColor="text1" w:themeTint="F2"/>
          <w:sz w:val="28"/>
          <w:szCs w:val="28"/>
        </w:rPr>
        <w:t xml:space="preserve"> </w:t>
      </w:r>
      <w:hyperlink r:id="rId168" w:tooltip="Humoral immunity" w:history="1">
        <w:r w:rsidRPr="00AD5235">
          <w:rPr>
            <w:rStyle w:val="Hyperlink"/>
            <w:rFonts w:asciiTheme="majorBidi" w:hAnsiTheme="majorBidi" w:cstheme="majorBidi"/>
            <w:b/>
            <w:bCs/>
            <w:color w:val="0D0D0D" w:themeColor="text1" w:themeTint="F2"/>
            <w:sz w:val="28"/>
            <w:szCs w:val="28"/>
            <w:u w:val="none"/>
          </w:rPr>
          <w:t>humoral immunity</w:t>
        </w:r>
      </w:hyperlink>
      <w:r w:rsidRPr="00AD5235">
        <w:rPr>
          <w:rStyle w:val="apple-converted-space"/>
          <w:rFonts w:asciiTheme="majorBidi" w:hAnsiTheme="majorBidi" w:cstheme="majorBidi"/>
          <w:b/>
          <w:bCs/>
          <w:color w:val="0D0D0D" w:themeColor="text1" w:themeTint="F2"/>
          <w:sz w:val="28"/>
          <w:szCs w:val="28"/>
        </w:rPr>
        <w:t> </w:t>
      </w:r>
      <w:r w:rsidRPr="00AD5235">
        <w:rPr>
          <w:rFonts w:asciiTheme="majorBidi" w:hAnsiTheme="majorBidi" w:cstheme="majorBidi"/>
          <w:b/>
          <w:bCs/>
          <w:color w:val="0D0D0D" w:themeColor="text1" w:themeTint="F2"/>
          <w:sz w:val="28"/>
          <w:szCs w:val="28"/>
        </w:rPr>
        <w:t>components</w:t>
      </w:r>
      <w:r w:rsidRPr="00035C09">
        <w:rPr>
          <w:rFonts w:asciiTheme="majorBidi" w:hAnsiTheme="majorBidi" w:cstheme="majorBidi"/>
          <w:color w:val="0D0D0D" w:themeColor="text1" w:themeTint="F2"/>
          <w:sz w:val="28"/>
          <w:szCs w:val="28"/>
        </w:rPr>
        <w:t xml:space="preserve"> and</w:t>
      </w:r>
      <w:r w:rsidRPr="00035C09">
        <w:rPr>
          <w:rStyle w:val="apple-converted-space"/>
          <w:rFonts w:asciiTheme="majorBidi" w:hAnsiTheme="majorBidi" w:cstheme="majorBidi"/>
          <w:color w:val="0D0D0D" w:themeColor="text1" w:themeTint="F2"/>
          <w:sz w:val="28"/>
          <w:szCs w:val="28"/>
        </w:rPr>
        <w:t> </w:t>
      </w:r>
      <w:hyperlink r:id="rId169" w:tooltip="Cell-mediated immunity" w:history="1">
        <w:r w:rsidRPr="00AD5235">
          <w:rPr>
            <w:rStyle w:val="Hyperlink"/>
            <w:rFonts w:asciiTheme="majorBidi" w:hAnsiTheme="majorBidi" w:cstheme="majorBidi"/>
            <w:b/>
            <w:bCs/>
            <w:color w:val="0D0D0D" w:themeColor="text1" w:themeTint="F2"/>
            <w:sz w:val="28"/>
            <w:szCs w:val="28"/>
            <w:u w:val="none"/>
          </w:rPr>
          <w:t>cell-mediated immunity</w:t>
        </w:r>
      </w:hyperlink>
      <w:r w:rsidRPr="00AD5235">
        <w:rPr>
          <w:rStyle w:val="apple-converted-space"/>
          <w:rFonts w:asciiTheme="majorBidi" w:hAnsiTheme="majorBidi" w:cstheme="majorBidi"/>
          <w:b/>
          <w:bCs/>
          <w:color w:val="0D0D0D" w:themeColor="text1" w:themeTint="F2"/>
          <w:sz w:val="28"/>
          <w:szCs w:val="28"/>
        </w:rPr>
        <w:t> </w:t>
      </w:r>
      <w:r w:rsidRPr="00AD5235">
        <w:rPr>
          <w:rFonts w:asciiTheme="majorBidi" w:hAnsiTheme="majorBidi" w:cstheme="majorBidi"/>
          <w:b/>
          <w:bCs/>
          <w:color w:val="0D0D0D" w:themeColor="text1" w:themeTint="F2"/>
          <w:sz w:val="28"/>
          <w:szCs w:val="28"/>
        </w:rPr>
        <w:t>components.</w:t>
      </w:r>
    </w:p>
    <w:p w:rsidR="0051134F" w:rsidRDefault="00035C09" w:rsidP="00035C09">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035C09">
        <w:rPr>
          <w:rFonts w:asciiTheme="majorBidi" w:hAnsiTheme="majorBidi" w:cstheme="majorBidi"/>
          <w:color w:val="0D0D0D" w:themeColor="text1" w:themeTint="F2"/>
          <w:sz w:val="28"/>
          <w:szCs w:val="28"/>
        </w:rPr>
        <w:t>Unlike the innate immune system, the adaptive immune system is highly specific to a specific pathogen. Adaptive immunity can also provide long-lasting protection: for example; someone who recovers from measles is now protected against measles for their lifetime but in other cases it does not provide lifetime protection: for example; chickenpox. The adaptive system response destroys invading pathogens and any toxic molecules they produce. Sometimes the adaptive system is unable to distinguish foreign molecules, the effects of this may be hay</w:t>
      </w:r>
      <w:r w:rsidR="0051134F">
        <w:rPr>
          <w:rFonts w:asciiTheme="majorBidi" w:hAnsiTheme="majorBidi" w:cstheme="majorBidi"/>
          <w:color w:val="0D0D0D" w:themeColor="text1" w:themeTint="F2"/>
          <w:sz w:val="28"/>
          <w:szCs w:val="28"/>
        </w:rPr>
        <w:t xml:space="preserve"> </w:t>
      </w:r>
      <w:r w:rsidRPr="00035C09">
        <w:rPr>
          <w:rFonts w:asciiTheme="majorBidi" w:hAnsiTheme="majorBidi" w:cstheme="majorBidi"/>
          <w:color w:val="0D0D0D" w:themeColor="text1" w:themeTint="F2"/>
          <w:sz w:val="28"/>
          <w:szCs w:val="28"/>
        </w:rPr>
        <w:t>fever, asthma or any other allergies.</w:t>
      </w:r>
      <w:r w:rsidRPr="00035C09">
        <w:rPr>
          <w:rStyle w:val="apple-converted-space"/>
          <w:rFonts w:asciiTheme="majorBidi" w:hAnsiTheme="majorBidi" w:cstheme="majorBidi"/>
          <w:color w:val="0D0D0D" w:themeColor="text1" w:themeTint="F2"/>
          <w:sz w:val="28"/>
          <w:szCs w:val="28"/>
        </w:rPr>
        <w:t> </w:t>
      </w:r>
      <w:hyperlink r:id="rId170" w:tooltip="Antigens" w:history="1">
        <w:r w:rsidRPr="00035C09">
          <w:rPr>
            <w:rStyle w:val="Hyperlink"/>
            <w:rFonts w:asciiTheme="majorBidi" w:hAnsiTheme="majorBidi" w:cstheme="majorBidi"/>
            <w:color w:val="0D0D0D" w:themeColor="text1" w:themeTint="F2"/>
            <w:sz w:val="28"/>
            <w:szCs w:val="28"/>
            <w:u w:val="none"/>
          </w:rPr>
          <w:t>Antigens</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 xml:space="preserve">are any substances that elicit the adaptive immune response. The cells that carry out the adaptive immune response are white blood cells known as </w:t>
      </w:r>
      <w:r w:rsidRPr="0051134F">
        <w:rPr>
          <w:rFonts w:asciiTheme="majorBidi" w:hAnsiTheme="majorBidi" w:cstheme="majorBidi"/>
          <w:b/>
          <w:bCs/>
          <w:color w:val="0D0D0D" w:themeColor="text1" w:themeTint="F2"/>
          <w:sz w:val="28"/>
          <w:szCs w:val="28"/>
        </w:rPr>
        <w:t>lymphocytes</w:t>
      </w:r>
      <w:r w:rsidRPr="00035C09">
        <w:rPr>
          <w:rFonts w:asciiTheme="majorBidi" w:hAnsiTheme="majorBidi" w:cstheme="majorBidi"/>
          <w:color w:val="0D0D0D" w:themeColor="text1" w:themeTint="F2"/>
          <w:sz w:val="28"/>
          <w:szCs w:val="28"/>
        </w:rPr>
        <w:t>.</w:t>
      </w:r>
    </w:p>
    <w:p w:rsidR="00473659" w:rsidRPr="00473659" w:rsidRDefault="00035C09" w:rsidP="0051134F">
      <w:pPr>
        <w:pStyle w:val="a3"/>
        <w:shd w:val="clear" w:color="auto" w:fill="FFFFFF"/>
        <w:spacing w:before="120" w:beforeAutospacing="0" w:after="120" w:afterAutospacing="0" w:line="360" w:lineRule="auto"/>
        <w:jc w:val="both"/>
        <w:rPr>
          <w:rFonts w:asciiTheme="majorBidi" w:hAnsiTheme="majorBidi" w:cstheme="majorBidi"/>
          <w:b/>
          <w:bCs/>
          <w:color w:val="0D0D0D" w:themeColor="text1" w:themeTint="F2"/>
          <w:sz w:val="32"/>
          <w:szCs w:val="32"/>
        </w:rPr>
      </w:pPr>
      <w:r w:rsidRPr="00E17E0E">
        <w:rPr>
          <w:rFonts w:asciiTheme="majorBidi" w:hAnsiTheme="majorBidi" w:cstheme="majorBidi"/>
          <w:b/>
          <w:bCs/>
          <w:color w:val="0D0D0D" w:themeColor="text1" w:themeTint="F2"/>
          <w:sz w:val="32"/>
          <w:szCs w:val="32"/>
          <w:u w:val="single"/>
        </w:rPr>
        <w:t xml:space="preserve"> There are two main broad classes</w:t>
      </w:r>
      <w:r w:rsidR="00473659" w:rsidRPr="00473659">
        <w:rPr>
          <w:rFonts w:asciiTheme="majorBidi" w:hAnsiTheme="majorBidi" w:cstheme="majorBidi"/>
          <w:b/>
          <w:bCs/>
          <w:color w:val="0D0D0D" w:themeColor="text1" w:themeTint="F2"/>
          <w:sz w:val="32"/>
          <w:szCs w:val="32"/>
        </w:rPr>
        <w:t>:</w:t>
      </w:r>
      <w:r w:rsidRPr="00473659">
        <w:rPr>
          <w:rFonts w:asciiTheme="majorBidi" w:hAnsiTheme="majorBidi" w:cstheme="majorBidi"/>
          <w:b/>
          <w:bCs/>
          <w:color w:val="0D0D0D" w:themeColor="text1" w:themeTint="F2"/>
          <w:sz w:val="32"/>
          <w:szCs w:val="32"/>
        </w:rPr>
        <w:t xml:space="preserve">- </w:t>
      </w:r>
    </w:p>
    <w:p w:rsidR="00473659" w:rsidRDefault="00473659" w:rsidP="00D923EB">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Pr>
          <w:rFonts w:asciiTheme="majorBidi" w:hAnsiTheme="majorBidi" w:cstheme="majorBidi"/>
          <w:color w:val="0D0D0D" w:themeColor="text1" w:themeTint="F2"/>
          <w:sz w:val="28"/>
          <w:szCs w:val="28"/>
        </w:rPr>
        <w:t>1-</w:t>
      </w:r>
      <w:r w:rsidR="00D923EB">
        <w:rPr>
          <w:rFonts w:asciiTheme="majorBidi" w:hAnsiTheme="majorBidi" w:cstheme="majorBidi"/>
          <w:b/>
          <w:bCs/>
          <w:color w:val="0D0D0D" w:themeColor="text1" w:themeTint="F2"/>
          <w:sz w:val="28"/>
          <w:szCs w:val="28"/>
        </w:rPr>
        <w:t>A</w:t>
      </w:r>
      <w:r w:rsidR="00035C09" w:rsidRPr="0051134F">
        <w:rPr>
          <w:rFonts w:asciiTheme="majorBidi" w:hAnsiTheme="majorBidi" w:cstheme="majorBidi"/>
          <w:b/>
          <w:bCs/>
          <w:color w:val="0D0D0D" w:themeColor="text1" w:themeTint="F2"/>
          <w:sz w:val="28"/>
          <w:szCs w:val="28"/>
        </w:rPr>
        <w:t>ntibody responses</w:t>
      </w:r>
      <w:r w:rsidR="00035C09" w:rsidRPr="00035C09">
        <w:rPr>
          <w:rFonts w:asciiTheme="majorBidi" w:hAnsiTheme="majorBidi" w:cstheme="majorBidi"/>
          <w:color w:val="0D0D0D" w:themeColor="text1" w:themeTint="F2"/>
          <w:sz w:val="28"/>
          <w:szCs w:val="28"/>
        </w:rPr>
        <w:t xml:space="preserve"> </w:t>
      </w:r>
      <w:r w:rsidR="00780524">
        <w:rPr>
          <w:rFonts w:asciiTheme="majorBidi" w:hAnsiTheme="majorBidi" w:cstheme="majorBidi"/>
          <w:color w:val="0D0D0D" w:themeColor="text1" w:themeTint="F2"/>
          <w:sz w:val="28"/>
          <w:szCs w:val="28"/>
        </w:rPr>
        <w:t>(</w:t>
      </w:r>
      <w:hyperlink r:id="rId171" w:tooltip="Humoral immunity" w:history="1">
        <w:r w:rsidR="00780524" w:rsidRPr="00AD5235">
          <w:rPr>
            <w:rStyle w:val="Hyperlink"/>
            <w:rFonts w:asciiTheme="majorBidi" w:hAnsiTheme="majorBidi" w:cstheme="majorBidi"/>
            <w:b/>
            <w:bCs/>
            <w:color w:val="0D0D0D" w:themeColor="text1" w:themeTint="F2"/>
            <w:sz w:val="28"/>
            <w:szCs w:val="28"/>
            <w:u w:val="none"/>
          </w:rPr>
          <w:t>humoral immunity</w:t>
        </w:r>
      </w:hyperlink>
      <w:r w:rsidR="00780524">
        <w:rPr>
          <w:rFonts w:asciiTheme="majorBidi" w:hAnsiTheme="majorBidi" w:cstheme="majorBidi"/>
          <w:color w:val="0D0D0D" w:themeColor="text1" w:themeTint="F2"/>
          <w:sz w:val="28"/>
          <w:szCs w:val="28"/>
        </w:rPr>
        <w:t>)</w:t>
      </w:r>
    </w:p>
    <w:p w:rsidR="00A05F5E" w:rsidRDefault="00473659" w:rsidP="00D923EB">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Pr>
          <w:rFonts w:asciiTheme="majorBidi" w:hAnsiTheme="majorBidi" w:cstheme="majorBidi"/>
          <w:color w:val="0D0D0D" w:themeColor="text1" w:themeTint="F2"/>
          <w:sz w:val="28"/>
          <w:szCs w:val="28"/>
        </w:rPr>
        <w:t>2-</w:t>
      </w:r>
      <w:r w:rsidR="00D923EB">
        <w:rPr>
          <w:rFonts w:asciiTheme="majorBidi" w:hAnsiTheme="majorBidi" w:cstheme="majorBidi"/>
          <w:b/>
          <w:bCs/>
          <w:color w:val="0D0D0D" w:themeColor="text1" w:themeTint="F2"/>
          <w:sz w:val="28"/>
          <w:szCs w:val="28"/>
        </w:rPr>
        <w:t>C</w:t>
      </w:r>
      <w:r w:rsidR="00035C09" w:rsidRPr="0051134F">
        <w:rPr>
          <w:rFonts w:asciiTheme="majorBidi" w:hAnsiTheme="majorBidi" w:cstheme="majorBidi"/>
          <w:b/>
          <w:bCs/>
          <w:color w:val="0D0D0D" w:themeColor="text1" w:themeTint="F2"/>
          <w:sz w:val="28"/>
          <w:szCs w:val="28"/>
        </w:rPr>
        <w:t xml:space="preserve">ell mediated immune response </w:t>
      </w:r>
      <w:r w:rsidR="00035C09" w:rsidRPr="00035C09">
        <w:rPr>
          <w:rFonts w:asciiTheme="majorBidi" w:hAnsiTheme="majorBidi" w:cstheme="majorBidi"/>
          <w:color w:val="0D0D0D" w:themeColor="text1" w:themeTint="F2"/>
          <w:sz w:val="28"/>
          <w:szCs w:val="28"/>
        </w:rPr>
        <w:t xml:space="preserve">which are also carried by two different lymphocytes (B cells and T cells). </w:t>
      </w:r>
    </w:p>
    <w:p w:rsidR="00035C09" w:rsidRPr="00035C09" w:rsidRDefault="00035C09" w:rsidP="00A05F5E">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A05F5E">
        <w:rPr>
          <w:rFonts w:asciiTheme="majorBidi" w:hAnsiTheme="majorBidi" w:cstheme="majorBidi"/>
          <w:b/>
          <w:bCs/>
          <w:color w:val="0D0D0D" w:themeColor="text1" w:themeTint="F2"/>
          <w:sz w:val="28"/>
          <w:szCs w:val="28"/>
        </w:rPr>
        <w:lastRenderedPageBreak/>
        <w:t>In antibody responses</w:t>
      </w:r>
      <w:r w:rsidRPr="00035C09">
        <w:rPr>
          <w:rFonts w:asciiTheme="majorBidi" w:hAnsiTheme="majorBidi" w:cstheme="majorBidi"/>
          <w:color w:val="0D0D0D" w:themeColor="text1" w:themeTint="F2"/>
          <w:sz w:val="28"/>
          <w:szCs w:val="28"/>
        </w:rPr>
        <w:t>, B cells are activated to secrete</w:t>
      </w:r>
      <w:r w:rsidRPr="00035C09">
        <w:rPr>
          <w:rStyle w:val="apple-converted-space"/>
          <w:rFonts w:asciiTheme="majorBidi" w:hAnsiTheme="majorBidi" w:cstheme="majorBidi"/>
          <w:color w:val="0D0D0D" w:themeColor="text1" w:themeTint="F2"/>
          <w:sz w:val="28"/>
          <w:szCs w:val="28"/>
        </w:rPr>
        <w:t> </w:t>
      </w:r>
      <w:hyperlink r:id="rId172" w:tooltip="Antibodies" w:history="1">
        <w:r w:rsidRPr="00035C09">
          <w:rPr>
            <w:rStyle w:val="Hyperlink"/>
            <w:rFonts w:asciiTheme="majorBidi" w:hAnsiTheme="majorBidi" w:cstheme="majorBidi"/>
            <w:color w:val="0D0D0D" w:themeColor="text1" w:themeTint="F2"/>
            <w:sz w:val="28"/>
            <w:szCs w:val="28"/>
            <w:u w:val="none"/>
          </w:rPr>
          <w:t>antibodies</w:t>
        </w:r>
      </w:hyperlink>
      <w:r w:rsidRPr="00035C09">
        <w:rPr>
          <w:rFonts w:asciiTheme="majorBidi" w:hAnsiTheme="majorBidi" w:cstheme="majorBidi"/>
          <w:color w:val="0D0D0D" w:themeColor="text1" w:themeTint="F2"/>
          <w:sz w:val="28"/>
          <w:szCs w:val="28"/>
        </w:rPr>
        <w:t xml:space="preserve">, which are proteins also known as </w:t>
      </w:r>
      <w:r w:rsidRPr="00A05F5E">
        <w:rPr>
          <w:rFonts w:asciiTheme="majorBidi" w:hAnsiTheme="majorBidi" w:cstheme="majorBidi"/>
          <w:b/>
          <w:bCs/>
          <w:color w:val="0D0D0D" w:themeColor="text1" w:themeTint="F2"/>
          <w:sz w:val="28"/>
          <w:szCs w:val="28"/>
        </w:rPr>
        <w:t>immunoglobulins.</w:t>
      </w:r>
      <w:r w:rsidRPr="00035C09">
        <w:rPr>
          <w:rFonts w:asciiTheme="majorBidi" w:hAnsiTheme="majorBidi" w:cstheme="majorBidi"/>
          <w:color w:val="0D0D0D" w:themeColor="text1" w:themeTint="F2"/>
          <w:sz w:val="28"/>
          <w:szCs w:val="28"/>
        </w:rPr>
        <w:t xml:space="preserve"> Antibodies travel through the bloodstream and bind to the foreign antigen causing it to inactivate, which does not allow the antigen to bind to the host.</w:t>
      </w:r>
      <w:r w:rsidR="00A05F5E" w:rsidRPr="00035C09">
        <w:rPr>
          <w:rFonts w:asciiTheme="majorBidi" w:hAnsiTheme="majorBidi" w:cstheme="majorBidi"/>
          <w:color w:val="0D0D0D" w:themeColor="text1" w:themeTint="F2"/>
          <w:sz w:val="28"/>
          <w:szCs w:val="28"/>
        </w:rPr>
        <w:t xml:space="preserve"> </w:t>
      </w:r>
    </w:p>
    <w:p w:rsidR="00035C09" w:rsidRPr="00035C09" w:rsidRDefault="00035C09" w:rsidP="00CA7249">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A05F5E">
        <w:rPr>
          <w:rFonts w:asciiTheme="majorBidi" w:hAnsiTheme="majorBidi" w:cstheme="majorBidi"/>
          <w:b/>
          <w:bCs/>
          <w:color w:val="0D0D0D" w:themeColor="text1" w:themeTint="F2"/>
          <w:sz w:val="28"/>
          <w:szCs w:val="28"/>
        </w:rPr>
        <w:t>In acquired immunity</w:t>
      </w:r>
      <w:r w:rsidRPr="00035C09">
        <w:rPr>
          <w:rFonts w:asciiTheme="majorBidi" w:hAnsiTheme="majorBidi" w:cstheme="majorBidi"/>
          <w:color w:val="0D0D0D" w:themeColor="text1" w:themeTint="F2"/>
          <w:sz w:val="28"/>
          <w:szCs w:val="28"/>
        </w:rPr>
        <w:t>, pathogen-specific</w:t>
      </w:r>
      <w:r w:rsidRPr="00035C09">
        <w:rPr>
          <w:rStyle w:val="apple-converted-space"/>
          <w:rFonts w:asciiTheme="majorBidi" w:hAnsiTheme="majorBidi" w:cstheme="majorBidi"/>
          <w:color w:val="0D0D0D" w:themeColor="text1" w:themeTint="F2"/>
          <w:sz w:val="28"/>
          <w:szCs w:val="28"/>
        </w:rPr>
        <w:t> </w:t>
      </w:r>
      <w:hyperlink r:id="rId173" w:tooltip="Immune receptor" w:history="1">
        <w:r w:rsidRPr="00035C09">
          <w:rPr>
            <w:rStyle w:val="Hyperlink"/>
            <w:rFonts w:asciiTheme="majorBidi" w:hAnsiTheme="majorBidi" w:cstheme="majorBidi"/>
            <w:color w:val="0D0D0D" w:themeColor="text1" w:themeTint="F2"/>
            <w:sz w:val="28"/>
            <w:szCs w:val="28"/>
            <w:u w:val="none"/>
          </w:rPr>
          <w:t>receptors</w:t>
        </w:r>
      </w:hyperlink>
      <w:r w:rsidRPr="00035C09">
        <w:rPr>
          <w:rStyle w:val="apple-converted-space"/>
          <w:rFonts w:asciiTheme="majorBidi" w:hAnsiTheme="majorBidi" w:cstheme="majorBidi"/>
          <w:color w:val="0D0D0D" w:themeColor="text1" w:themeTint="F2"/>
          <w:sz w:val="28"/>
          <w:szCs w:val="28"/>
        </w:rPr>
        <w:t> </w:t>
      </w:r>
      <w:r w:rsidRPr="00035C09">
        <w:rPr>
          <w:rFonts w:asciiTheme="majorBidi" w:hAnsiTheme="majorBidi" w:cstheme="majorBidi"/>
          <w:color w:val="0D0D0D" w:themeColor="text1" w:themeTint="F2"/>
          <w:sz w:val="28"/>
          <w:szCs w:val="28"/>
        </w:rPr>
        <w:t>are "acquired" during the lifetime of the organism (whereas in innate immunity pathogen-specific receptors are already encoded in the</w:t>
      </w:r>
      <w:r w:rsidRPr="00035C09">
        <w:rPr>
          <w:rStyle w:val="apple-converted-space"/>
          <w:rFonts w:asciiTheme="majorBidi" w:hAnsiTheme="majorBidi" w:cstheme="majorBidi"/>
          <w:color w:val="0D0D0D" w:themeColor="text1" w:themeTint="F2"/>
          <w:sz w:val="28"/>
          <w:szCs w:val="28"/>
        </w:rPr>
        <w:t> </w:t>
      </w:r>
      <w:hyperlink r:id="rId174" w:tooltip="Germline" w:history="1">
        <w:r w:rsidRPr="00035C09">
          <w:rPr>
            <w:rStyle w:val="Hyperlink"/>
            <w:rFonts w:asciiTheme="majorBidi" w:hAnsiTheme="majorBidi" w:cstheme="majorBidi"/>
            <w:color w:val="0D0D0D" w:themeColor="text1" w:themeTint="F2"/>
            <w:sz w:val="28"/>
            <w:szCs w:val="28"/>
            <w:u w:val="none"/>
          </w:rPr>
          <w:t>germline</w:t>
        </w:r>
      </w:hyperlink>
      <w:r w:rsidRPr="00035C09">
        <w:rPr>
          <w:rFonts w:asciiTheme="majorBidi" w:hAnsiTheme="majorBidi" w:cstheme="majorBidi"/>
          <w:color w:val="0D0D0D" w:themeColor="text1" w:themeTint="F2"/>
          <w:sz w:val="28"/>
          <w:szCs w:val="28"/>
        </w:rPr>
        <w:t>). The acquired response is said to be "adaptive" because it prepares the body's immune system for future challenges (though it can actually also be</w:t>
      </w:r>
      <w:r w:rsidRPr="00035C09">
        <w:rPr>
          <w:rStyle w:val="apple-converted-space"/>
          <w:rFonts w:asciiTheme="majorBidi" w:hAnsiTheme="majorBidi" w:cstheme="majorBidi"/>
          <w:color w:val="0D0D0D" w:themeColor="text1" w:themeTint="F2"/>
          <w:sz w:val="28"/>
          <w:szCs w:val="28"/>
        </w:rPr>
        <w:t> </w:t>
      </w:r>
      <w:hyperlink r:id="rId175" w:tooltip="Maladaptation" w:history="1">
        <w:r w:rsidRPr="00035C09">
          <w:rPr>
            <w:rStyle w:val="Hyperlink"/>
            <w:rFonts w:asciiTheme="majorBidi" w:hAnsiTheme="majorBidi" w:cstheme="majorBidi"/>
            <w:color w:val="0D0D0D" w:themeColor="text1" w:themeTint="F2"/>
            <w:sz w:val="28"/>
            <w:szCs w:val="28"/>
            <w:u w:val="none"/>
          </w:rPr>
          <w:t>maladaptive</w:t>
        </w:r>
      </w:hyperlink>
      <w:r w:rsidR="00CA7249">
        <w:rPr>
          <w:rFonts w:asciiTheme="majorBidi" w:hAnsiTheme="majorBidi" w:cstheme="majorBidi"/>
          <w:color w:val="0D0D0D" w:themeColor="text1" w:themeTint="F2"/>
          <w:sz w:val="28"/>
          <w:szCs w:val="28"/>
        </w:rPr>
        <w:t xml:space="preserve"> </w:t>
      </w:r>
      <w:r w:rsidRPr="00035C09">
        <w:rPr>
          <w:rFonts w:asciiTheme="majorBidi" w:hAnsiTheme="majorBidi" w:cstheme="majorBidi"/>
          <w:color w:val="0D0D0D" w:themeColor="text1" w:themeTint="F2"/>
          <w:sz w:val="28"/>
          <w:szCs w:val="28"/>
        </w:rPr>
        <w:t>when it results in</w:t>
      </w:r>
      <w:r w:rsidRPr="00035C09">
        <w:rPr>
          <w:rStyle w:val="apple-converted-space"/>
          <w:rFonts w:asciiTheme="majorBidi" w:hAnsiTheme="majorBidi" w:cstheme="majorBidi"/>
          <w:color w:val="0D0D0D" w:themeColor="text1" w:themeTint="F2"/>
          <w:sz w:val="28"/>
          <w:szCs w:val="28"/>
        </w:rPr>
        <w:t> </w:t>
      </w:r>
      <w:hyperlink r:id="rId176" w:tooltip="Autoimmunity" w:history="1">
        <w:r w:rsidRPr="00035C09">
          <w:rPr>
            <w:rStyle w:val="Hyperlink"/>
            <w:rFonts w:asciiTheme="majorBidi" w:hAnsiTheme="majorBidi" w:cstheme="majorBidi"/>
            <w:color w:val="0D0D0D" w:themeColor="text1" w:themeTint="F2"/>
            <w:sz w:val="28"/>
            <w:szCs w:val="28"/>
            <w:u w:val="none"/>
          </w:rPr>
          <w:t>autoimmunity</w:t>
        </w:r>
      </w:hyperlink>
      <w:r w:rsidRPr="00035C09">
        <w:rPr>
          <w:rFonts w:asciiTheme="majorBidi" w:hAnsiTheme="majorBidi" w:cstheme="majorBidi"/>
          <w:color w:val="0D0D0D" w:themeColor="text1" w:themeTint="F2"/>
          <w:sz w:val="28"/>
          <w:szCs w:val="28"/>
        </w:rPr>
        <w:t>).</w:t>
      </w:r>
      <w:r w:rsidR="00CA7249" w:rsidRPr="00035C09">
        <w:rPr>
          <w:rFonts w:asciiTheme="majorBidi" w:hAnsiTheme="majorBidi" w:cstheme="majorBidi"/>
          <w:color w:val="0D0D0D" w:themeColor="text1" w:themeTint="F2"/>
          <w:sz w:val="28"/>
          <w:szCs w:val="28"/>
        </w:rPr>
        <w:t xml:space="preserve"> </w:t>
      </w:r>
    </w:p>
    <w:p w:rsidR="00035C09" w:rsidRPr="00791368" w:rsidRDefault="00035C09" w:rsidP="00791368">
      <w:pPr>
        <w:pStyle w:val="2"/>
        <w:pBdr>
          <w:bottom w:val="single" w:sz="6" w:space="0" w:color="AAAAAA"/>
        </w:pBdr>
        <w:shd w:val="clear" w:color="auto" w:fill="FFFFFF"/>
        <w:bidi w:val="0"/>
        <w:spacing w:before="240" w:after="60"/>
        <w:rPr>
          <w:rFonts w:asciiTheme="majorBidi" w:hAnsiTheme="majorBidi"/>
          <w:color w:val="000000"/>
          <w:sz w:val="32"/>
          <w:szCs w:val="32"/>
        </w:rPr>
      </w:pPr>
      <w:r w:rsidRPr="00791368">
        <w:rPr>
          <w:rStyle w:val="mw-headline"/>
          <w:rFonts w:asciiTheme="majorBidi" w:hAnsiTheme="majorBidi"/>
          <w:color w:val="000000"/>
          <w:sz w:val="32"/>
          <w:szCs w:val="32"/>
        </w:rPr>
        <w:t>Functions</w:t>
      </w:r>
      <w:r w:rsidR="00FF4D71">
        <w:rPr>
          <w:rStyle w:val="mw-headline"/>
          <w:rFonts w:asciiTheme="majorBidi" w:hAnsiTheme="majorBidi"/>
          <w:color w:val="000000"/>
          <w:sz w:val="32"/>
          <w:szCs w:val="32"/>
        </w:rPr>
        <w:t>:</w:t>
      </w:r>
    </w:p>
    <w:p w:rsidR="00035C09" w:rsidRPr="00791368" w:rsidRDefault="00035C09" w:rsidP="00C60F4A">
      <w:pPr>
        <w:pStyle w:val="a3"/>
        <w:shd w:val="clear" w:color="auto" w:fill="FFFFFF"/>
        <w:spacing w:before="120" w:beforeAutospacing="0" w:after="120" w:afterAutospacing="0" w:line="336" w:lineRule="atLeast"/>
        <w:jc w:val="both"/>
        <w:rPr>
          <w:rFonts w:asciiTheme="majorBidi" w:hAnsiTheme="majorBidi" w:cstheme="majorBidi"/>
          <w:color w:val="0D0D0D" w:themeColor="text1" w:themeTint="F2"/>
          <w:sz w:val="28"/>
          <w:szCs w:val="28"/>
        </w:rPr>
      </w:pPr>
      <w:r w:rsidRPr="00791368">
        <w:rPr>
          <w:rFonts w:asciiTheme="majorBidi" w:hAnsiTheme="majorBidi" w:cstheme="majorBidi"/>
          <w:color w:val="0D0D0D" w:themeColor="text1" w:themeTint="F2"/>
          <w:sz w:val="28"/>
          <w:szCs w:val="28"/>
        </w:rPr>
        <w:t>Acquired immunity is triggered in vertebrates when a pathogen evades the innate immune system and generates a threshold level of antigen and generates "stranger" or "danger" signals activating dendritic cells.</w:t>
      </w:r>
      <w:r w:rsidR="00C60F4A" w:rsidRPr="00791368">
        <w:rPr>
          <w:rFonts w:asciiTheme="majorBidi" w:hAnsiTheme="majorBidi" w:cstheme="majorBidi"/>
          <w:color w:val="0D0D0D" w:themeColor="text1" w:themeTint="F2"/>
          <w:sz w:val="28"/>
          <w:szCs w:val="28"/>
        </w:rPr>
        <w:t xml:space="preserve"> </w:t>
      </w:r>
    </w:p>
    <w:p w:rsidR="00035C09" w:rsidRPr="00C60F4A" w:rsidRDefault="00035C09" w:rsidP="00791368">
      <w:pPr>
        <w:pStyle w:val="a3"/>
        <w:shd w:val="clear" w:color="auto" w:fill="FFFFFF"/>
        <w:spacing w:before="120" w:beforeAutospacing="0" w:after="120" w:afterAutospacing="0" w:line="336" w:lineRule="atLeast"/>
        <w:jc w:val="both"/>
        <w:rPr>
          <w:rFonts w:asciiTheme="majorBidi" w:hAnsiTheme="majorBidi" w:cstheme="majorBidi"/>
          <w:b/>
          <w:bCs/>
          <w:color w:val="0D0D0D" w:themeColor="text1" w:themeTint="F2"/>
          <w:sz w:val="28"/>
          <w:szCs w:val="28"/>
        </w:rPr>
      </w:pPr>
      <w:r w:rsidRPr="00C60F4A">
        <w:rPr>
          <w:rFonts w:asciiTheme="majorBidi" w:hAnsiTheme="majorBidi" w:cstheme="majorBidi"/>
          <w:b/>
          <w:bCs/>
          <w:color w:val="0D0D0D" w:themeColor="text1" w:themeTint="F2"/>
          <w:sz w:val="28"/>
          <w:szCs w:val="28"/>
        </w:rPr>
        <w:t>The major functions of the acquired immune system include:</w:t>
      </w:r>
    </w:p>
    <w:p w:rsidR="00035C09" w:rsidRPr="00791368" w:rsidRDefault="00035C09" w:rsidP="00791368">
      <w:pPr>
        <w:numPr>
          <w:ilvl w:val="0"/>
          <w:numId w:val="2"/>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791368">
        <w:rPr>
          <w:rFonts w:asciiTheme="majorBidi" w:hAnsiTheme="majorBidi" w:cstheme="majorBidi"/>
          <w:color w:val="0D0D0D" w:themeColor="text1" w:themeTint="F2"/>
          <w:sz w:val="28"/>
          <w:szCs w:val="28"/>
        </w:rPr>
        <w:t>Recognition of specific "non-self" antigens in the presence of "self", during the process of</w:t>
      </w:r>
      <w:r w:rsidRPr="00791368">
        <w:rPr>
          <w:rStyle w:val="apple-converted-space"/>
          <w:rFonts w:asciiTheme="majorBidi" w:hAnsiTheme="majorBidi" w:cstheme="majorBidi"/>
          <w:color w:val="0D0D0D" w:themeColor="text1" w:themeTint="F2"/>
          <w:sz w:val="28"/>
          <w:szCs w:val="28"/>
        </w:rPr>
        <w:t> </w:t>
      </w:r>
      <w:hyperlink r:id="rId177" w:tooltip="Antigen presentation" w:history="1">
        <w:r w:rsidRPr="00791368">
          <w:rPr>
            <w:rStyle w:val="Hyperlink"/>
            <w:rFonts w:asciiTheme="majorBidi" w:hAnsiTheme="majorBidi" w:cstheme="majorBidi"/>
            <w:color w:val="0D0D0D" w:themeColor="text1" w:themeTint="F2"/>
            <w:sz w:val="28"/>
            <w:szCs w:val="28"/>
          </w:rPr>
          <w:t>antigen presentation</w:t>
        </w:r>
      </w:hyperlink>
      <w:r w:rsidRPr="00791368">
        <w:rPr>
          <w:rFonts w:asciiTheme="majorBidi" w:hAnsiTheme="majorBidi" w:cstheme="majorBidi"/>
          <w:color w:val="0D0D0D" w:themeColor="text1" w:themeTint="F2"/>
          <w:sz w:val="28"/>
          <w:szCs w:val="28"/>
        </w:rPr>
        <w:t>.</w:t>
      </w:r>
    </w:p>
    <w:p w:rsidR="00035C09" w:rsidRPr="00791368" w:rsidRDefault="00035C09" w:rsidP="00791368">
      <w:pPr>
        <w:numPr>
          <w:ilvl w:val="0"/>
          <w:numId w:val="2"/>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791368">
        <w:rPr>
          <w:rFonts w:asciiTheme="majorBidi" w:hAnsiTheme="majorBidi" w:cstheme="majorBidi"/>
          <w:color w:val="0D0D0D" w:themeColor="text1" w:themeTint="F2"/>
          <w:sz w:val="28"/>
          <w:szCs w:val="28"/>
        </w:rPr>
        <w:t>Generation of responses that are tailored to maximally eliminate specific pathogens or pathogen-infected cells.</w:t>
      </w:r>
    </w:p>
    <w:p w:rsidR="00035C09" w:rsidRPr="00791368" w:rsidRDefault="00035C09" w:rsidP="00791368">
      <w:pPr>
        <w:numPr>
          <w:ilvl w:val="0"/>
          <w:numId w:val="2"/>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791368">
        <w:rPr>
          <w:rFonts w:asciiTheme="majorBidi" w:hAnsiTheme="majorBidi" w:cstheme="majorBidi"/>
          <w:color w:val="0D0D0D" w:themeColor="text1" w:themeTint="F2"/>
          <w:sz w:val="28"/>
          <w:szCs w:val="28"/>
        </w:rPr>
        <w:t>Development of</w:t>
      </w:r>
      <w:r w:rsidRPr="00791368">
        <w:rPr>
          <w:rStyle w:val="apple-converted-space"/>
          <w:rFonts w:asciiTheme="majorBidi" w:hAnsiTheme="majorBidi" w:cstheme="majorBidi"/>
          <w:color w:val="0D0D0D" w:themeColor="text1" w:themeTint="F2"/>
          <w:sz w:val="28"/>
          <w:szCs w:val="28"/>
        </w:rPr>
        <w:t> </w:t>
      </w:r>
      <w:hyperlink r:id="rId178" w:anchor="Immunological_memory" w:history="1">
        <w:r w:rsidRPr="00791368">
          <w:rPr>
            <w:rStyle w:val="Hyperlink"/>
            <w:rFonts w:asciiTheme="majorBidi" w:hAnsiTheme="majorBidi" w:cstheme="majorBidi"/>
            <w:color w:val="0D0D0D" w:themeColor="text1" w:themeTint="F2"/>
            <w:sz w:val="28"/>
            <w:szCs w:val="28"/>
          </w:rPr>
          <w:t>immunological memory</w:t>
        </w:r>
      </w:hyperlink>
      <w:r w:rsidRPr="00791368">
        <w:rPr>
          <w:rFonts w:asciiTheme="majorBidi" w:hAnsiTheme="majorBidi" w:cstheme="majorBidi"/>
          <w:color w:val="0D0D0D" w:themeColor="text1" w:themeTint="F2"/>
          <w:sz w:val="28"/>
          <w:szCs w:val="28"/>
        </w:rPr>
        <w:t>, in which pathogens are "remembered" through memory cells.</w:t>
      </w:r>
    </w:p>
    <w:p w:rsidR="00035C09" w:rsidRPr="00C60F4A" w:rsidRDefault="00035C09" w:rsidP="00C60F4A">
      <w:pPr>
        <w:pStyle w:val="2"/>
        <w:pBdr>
          <w:bottom w:val="single" w:sz="6" w:space="0" w:color="AAAAAA"/>
        </w:pBdr>
        <w:shd w:val="clear" w:color="auto" w:fill="FFFFFF"/>
        <w:bidi w:val="0"/>
        <w:spacing w:before="240" w:after="60"/>
        <w:rPr>
          <w:rFonts w:asciiTheme="majorBidi" w:hAnsiTheme="majorBidi"/>
          <w:color w:val="000000"/>
          <w:sz w:val="32"/>
          <w:szCs w:val="32"/>
        </w:rPr>
      </w:pPr>
      <w:r w:rsidRPr="00C60F4A">
        <w:rPr>
          <w:rStyle w:val="mw-headline"/>
          <w:rFonts w:asciiTheme="majorBidi" w:hAnsiTheme="majorBidi"/>
          <w:color w:val="000000"/>
          <w:sz w:val="32"/>
          <w:szCs w:val="32"/>
        </w:rPr>
        <w:t>Lymphocytes</w:t>
      </w:r>
      <w:r w:rsidR="00FF4D71">
        <w:rPr>
          <w:rStyle w:val="mw-headline"/>
          <w:rFonts w:asciiTheme="majorBidi" w:hAnsiTheme="majorBidi"/>
          <w:color w:val="000000"/>
          <w:sz w:val="32"/>
          <w:szCs w:val="32"/>
        </w:rPr>
        <w:t>:</w:t>
      </w:r>
    </w:p>
    <w:p w:rsidR="00035C09" w:rsidRPr="005B427F" w:rsidRDefault="00035C09" w:rsidP="00A86A0F">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5B427F">
        <w:rPr>
          <w:rFonts w:asciiTheme="majorBidi" w:hAnsiTheme="majorBidi" w:cstheme="majorBidi"/>
          <w:color w:val="0D0D0D" w:themeColor="text1" w:themeTint="F2"/>
          <w:sz w:val="28"/>
          <w:szCs w:val="28"/>
        </w:rPr>
        <w:t xml:space="preserve">The cells of the acquired immune system are </w:t>
      </w:r>
      <w:r w:rsidRPr="005B427F">
        <w:rPr>
          <w:rFonts w:asciiTheme="majorBidi" w:hAnsiTheme="majorBidi" w:cstheme="majorBidi"/>
          <w:b/>
          <w:bCs/>
          <w:color w:val="0D0D0D" w:themeColor="text1" w:themeTint="F2"/>
          <w:sz w:val="28"/>
          <w:szCs w:val="28"/>
        </w:rPr>
        <w:t>T</w:t>
      </w:r>
      <w:r w:rsidRPr="005B427F">
        <w:rPr>
          <w:rFonts w:asciiTheme="majorBidi" w:hAnsiTheme="majorBidi" w:cstheme="majorBidi"/>
          <w:color w:val="0D0D0D" w:themeColor="text1" w:themeTint="F2"/>
          <w:sz w:val="28"/>
          <w:szCs w:val="28"/>
        </w:rPr>
        <w:t xml:space="preserve"> and </w:t>
      </w:r>
      <w:r w:rsidRPr="005B427F">
        <w:rPr>
          <w:rFonts w:asciiTheme="majorBidi" w:hAnsiTheme="majorBidi" w:cstheme="majorBidi"/>
          <w:b/>
          <w:bCs/>
          <w:color w:val="0D0D0D" w:themeColor="text1" w:themeTint="F2"/>
          <w:sz w:val="28"/>
          <w:szCs w:val="28"/>
        </w:rPr>
        <w:t>B</w:t>
      </w:r>
      <w:r w:rsidRPr="005B427F">
        <w:rPr>
          <w:rStyle w:val="apple-converted-space"/>
          <w:rFonts w:asciiTheme="majorBidi" w:hAnsiTheme="majorBidi" w:cstheme="majorBidi"/>
          <w:color w:val="0D0D0D" w:themeColor="text1" w:themeTint="F2"/>
          <w:sz w:val="28"/>
          <w:szCs w:val="28"/>
        </w:rPr>
        <w:t> </w:t>
      </w:r>
      <w:hyperlink r:id="rId179" w:tooltip="Lymphocytes" w:history="1">
        <w:r w:rsidRPr="005B427F">
          <w:rPr>
            <w:rStyle w:val="Hyperlink"/>
            <w:rFonts w:asciiTheme="majorBidi" w:hAnsiTheme="majorBidi" w:cstheme="majorBidi"/>
            <w:color w:val="0D0D0D" w:themeColor="text1" w:themeTint="F2"/>
            <w:sz w:val="28"/>
            <w:szCs w:val="28"/>
          </w:rPr>
          <w:t>lymphocytes</w:t>
        </w:r>
      </w:hyperlink>
      <w:r w:rsidRPr="005B427F">
        <w:rPr>
          <w:rFonts w:asciiTheme="majorBidi" w:hAnsiTheme="majorBidi" w:cstheme="majorBidi"/>
          <w:color w:val="0D0D0D" w:themeColor="text1" w:themeTint="F2"/>
          <w:sz w:val="28"/>
          <w:szCs w:val="28"/>
        </w:rPr>
        <w:t>; lymphocytes are a subset of</w:t>
      </w:r>
      <w:r w:rsidRPr="005B427F">
        <w:rPr>
          <w:rStyle w:val="apple-converted-space"/>
          <w:rFonts w:asciiTheme="majorBidi" w:hAnsiTheme="majorBidi" w:cstheme="majorBidi"/>
          <w:color w:val="0D0D0D" w:themeColor="text1" w:themeTint="F2"/>
          <w:sz w:val="28"/>
          <w:szCs w:val="28"/>
        </w:rPr>
        <w:t> </w:t>
      </w:r>
      <w:hyperlink r:id="rId180" w:tooltip="Leukocyte" w:history="1">
        <w:r w:rsidRPr="005B427F">
          <w:rPr>
            <w:rStyle w:val="Hyperlink"/>
            <w:rFonts w:asciiTheme="majorBidi" w:hAnsiTheme="majorBidi" w:cstheme="majorBidi"/>
            <w:color w:val="0D0D0D" w:themeColor="text1" w:themeTint="F2"/>
            <w:sz w:val="28"/>
            <w:szCs w:val="28"/>
          </w:rPr>
          <w:t>leukocyte</w:t>
        </w:r>
      </w:hyperlink>
      <w:r w:rsidRPr="005B427F">
        <w:rPr>
          <w:rFonts w:asciiTheme="majorBidi" w:hAnsiTheme="majorBidi" w:cstheme="majorBidi"/>
          <w:color w:val="0D0D0D" w:themeColor="text1" w:themeTint="F2"/>
          <w:sz w:val="28"/>
          <w:szCs w:val="28"/>
        </w:rPr>
        <w:t>.</w:t>
      </w:r>
      <w:r w:rsidRPr="005B427F">
        <w:rPr>
          <w:rStyle w:val="apple-converted-space"/>
          <w:rFonts w:asciiTheme="majorBidi" w:hAnsiTheme="majorBidi" w:cstheme="majorBidi"/>
          <w:color w:val="0D0D0D" w:themeColor="text1" w:themeTint="F2"/>
          <w:sz w:val="28"/>
          <w:szCs w:val="28"/>
        </w:rPr>
        <w:t> </w:t>
      </w:r>
      <w:hyperlink r:id="rId181" w:tooltip="B cell" w:history="1">
        <w:r w:rsidRPr="005B427F">
          <w:rPr>
            <w:rStyle w:val="Hyperlink"/>
            <w:rFonts w:asciiTheme="majorBidi" w:hAnsiTheme="majorBidi" w:cstheme="majorBidi"/>
            <w:b/>
            <w:bCs/>
            <w:color w:val="0D0D0D" w:themeColor="text1" w:themeTint="F2"/>
            <w:sz w:val="28"/>
            <w:szCs w:val="28"/>
          </w:rPr>
          <w:t>B cells</w:t>
        </w:r>
      </w:hyperlink>
      <w:r w:rsidRPr="005B427F">
        <w:rPr>
          <w:rStyle w:val="apple-converted-space"/>
          <w:rFonts w:asciiTheme="majorBidi" w:hAnsiTheme="majorBidi" w:cstheme="majorBidi"/>
          <w:color w:val="0D0D0D" w:themeColor="text1" w:themeTint="F2"/>
          <w:sz w:val="28"/>
          <w:szCs w:val="28"/>
        </w:rPr>
        <w:t> </w:t>
      </w:r>
      <w:r w:rsidRPr="005B427F">
        <w:rPr>
          <w:rFonts w:asciiTheme="majorBidi" w:hAnsiTheme="majorBidi" w:cstheme="majorBidi"/>
          <w:color w:val="0D0D0D" w:themeColor="text1" w:themeTint="F2"/>
          <w:sz w:val="28"/>
          <w:szCs w:val="28"/>
        </w:rPr>
        <w:t>and</w:t>
      </w:r>
      <w:r w:rsidRPr="005B427F">
        <w:rPr>
          <w:rStyle w:val="apple-converted-space"/>
          <w:rFonts w:asciiTheme="majorBidi" w:hAnsiTheme="majorBidi" w:cstheme="majorBidi"/>
          <w:color w:val="0D0D0D" w:themeColor="text1" w:themeTint="F2"/>
          <w:sz w:val="28"/>
          <w:szCs w:val="28"/>
        </w:rPr>
        <w:t> </w:t>
      </w:r>
      <w:hyperlink r:id="rId182" w:tooltip="T cell" w:history="1">
        <w:r w:rsidRPr="005B427F">
          <w:rPr>
            <w:rStyle w:val="Hyperlink"/>
            <w:rFonts w:asciiTheme="majorBidi" w:hAnsiTheme="majorBidi" w:cstheme="majorBidi"/>
            <w:b/>
            <w:bCs/>
            <w:color w:val="0D0D0D" w:themeColor="text1" w:themeTint="F2"/>
            <w:sz w:val="28"/>
            <w:szCs w:val="28"/>
          </w:rPr>
          <w:t>T cells</w:t>
        </w:r>
      </w:hyperlink>
      <w:r w:rsidRPr="005B427F">
        <w:rPr>
          <w:rStyle w:val="apple-converted-space"/>
          <w:rFonts w:asciiTheme="majorBidi" w:hAnsiTheme="majorBidi" w:cstheme="majorBidi"/>
          <w:color w:val="0D0D0D" w:themeColor="text1" w:themeTint="F2"/>
          <w:sz w:val="28"/>
          <w:szCs w:val="28"/>
        </w:rPr>
        <w:t> </w:t>
      </w:r>
      <w:r w:rsidRPr="005B427F">
        <w:rPr>
          <w:rFonts w:asciiTheme="majorBidi" w:hAnsiTheme="majorBidi" w:cstheme="majorBidi"/>
          <w:color w:val="0D0D0D" w:themeColor="text1" w:themeTint="F2"/>
          <w:sz w:val="28"/>
          <w:szCs w:val="28"/>
        </w:rPr>
        <w:t xml:space="preserve">are the major types of lymphocytes. The human body has about 2 trillion lymphocytes, constituting 20–40% of white blood cells </w:t>
      </w:r>
      <w:r w:rsidRPr="005B427F">
        <w:rPr>
          <w:rFonts w:asciiTheme="majorBidi" w:hAnsiTheme="majorBidi" w:cstheme="majorBidi"/>
          <w:b/>
          <w:bCs/>
          <w:color w:val="0D0D0D" w:themeColor="text1" w:themeTint="F2"/>
          <w:sz w:val="28"/>
          <w:szCs w:val="28"/>
        </w:rPr>
        <w:t>(WBCs)</w:t>
      </w:r>
      <w:r w:rsidRPr="005B427F">
        <w:rPr>
          <w:rFonts w:asciiTheme="majorBidi" w:hAnsiTheme="majorBidi" w:cstheme="majorBidi"/>
          <w:color w:val="0D0D0D" w:themeColor="text1" w:themeTint="F2"/>
          <w:sz w:val="28"/>
          <w:szCs w:val="28"/>
        </w:rPr>
        <w:t>; their total mass is about the same as the</w:t>
      </w:r>
      <w:r w:rsidRPr="005B427F">
        <w:rPr>
          <w:rStyle w:val="apple-converted-space"/>
          <w:rFonts w:asciiTheme="majorBidi" w:hAnsiTheme="majorBidi" w:cstheme="majorBidi"/>
          <w:color w:val="0D0D0D" w:themeColor="text1" w:themeTint="F2"/>
          <w:sz w:val="28"/>
          <w:szCs w:val="28"/>
        </w:rPr>
        <w:t> </w:t>
      </w:r>
      <w:hyperlink r:id="rId183" w:tooltip="Brain" w:history="1">
        <w:r w:rsidRPr="005B427F">
          <w:rPr>
            <w:rStyle w:val="Hyperlink"/>
            <w:rFonts w:asciiTheme="majorBidi" w:hAnsiTheme="majorBidi" w:cstheme="majorBidi"/>
            <w:color w:val="0D0D0D" w:themeColor="text1" w:themeTint="F2"/>
            <w:sz w:val="28"/>
            <w:szCs w:val="28"/>
          </w:rPr>
          <w:t>brain</w:t>
        </w:r>
      </w:hyperlink>
      <w:r w:rsidRPr="005B427F">
        <w:rPr>
          <w:rStyle w:val="apple-converted-space"/>
          <w:rFonts w:asciiTheme="majorBidi" w:hAnsiTheme="majorBidi" w:cstheme="majorBidi"/>
          <w:color w:val="0D0D0D" w:themeColor="text1" w:themeTint="F2"/>
          <w:sz w:val="28"/>
          <w:szCs w:val="28"/>
        </w:rPr>
        <w:t> </w:t>
      </w:r>
      <w:r w:rsidRPr="005B427F">
        <w:rPr>
          <w:rFonts w:asciiTheme="majorBidi" w:hAnsiTheme="majorBidi" w:cstheme="majorBidi"/>
          <w:color w:val="0D0D0D" w:themeColor="text1" w:themeTint="F2"/>
          <w:sz w:val="28"/>
          <w:szCs w:val="28"/>
        </w:rPr>
        <w:t>or liver.</w:t>
      </w:r>
      <w:r w:rsidRPr="005B427F">
        <w:rPr>
          <w:rStyle w:val="apple-converted-space"/>
          <w:rFonts w:asciiTheme="majorBidi" w:hAnsiTheme="majorBidi" w:cstheme="majorBidi"/>
          <w:color w:val="0D0D0D" w:themeColor="text1" w:themeTint="F2"/>
          <w:sz w:val="28"/>
          <w:szCs w:val="28"/>
        </w:rPr>
        <w:t> </w:t>
      </w:r>
      <w:r w:rsidRPr="005B427F">
        <w:rPr>
          <w:rFonts w:asciiTheme="majorBidi" w:hAnsiTheme="majorBidi" w:cstheme="majorBidi"/>
          <w:color w:val="0D0D0D" w:themeColor="text1" w:themeTint="F2"/>
          <w:sz w:val="28"/>
          <w:szCs w:val="28"/>
        </w:rPr>
        <w:t xml:space="preserve">The peripheral blood contains 2% of </w:t>
      </w:r>
      <w:r w:rsidRPr="005B427F">
        <w:rPr>
          <w:rFonts w:asciiTheme="majorBidi" w:hAnsiTheme="majorBidi" w:cstheme="majorBidi"/>
          <w:color w:val="0D0D0D" w:themeColor="text1" w:themeTint="F2"/>
          <w:sz w:val="28"/>
          <w:szCs w:val="28"/>
        </w:rPr>
        <w:lastRenderedPageBreak/>
        <w:t>circulating lymphocytes; the rest move within the tissues and</w:t>
      </w:r>
      <w:r w:rsidRPr="005B427F">
        <w:rPr>
          <w:rStyle w:val="apple-converted-space"/>
          <w:rFonts w:asciiTheme="majorBidi" w:hAnsiTheme="majorBidi" w:cstheme="majorBidi"/>
          <w:color w:val="0D0D0D" w:themeColor="text1" w:themeTint="F2"/>
          <w:sz w:val="28"/>
          <w:szCs w:val="28"/>
        </w:rPr>
        <w:t> </w:t>
      </w:r>
      <w:hyperlink r:id="rId184" w:tooltip="Lymphatic system" w:history="1">
        <w:r w:rsidRPr="005B427F">
          <w:rPr>
            <w:rStyle w:val="Hyperlink"/>
            <w:rFonts w:asciiTheme="majorBidi" w:hAnsiTheme="majorBidi" w:cstheme="majorBidi"/>
            <w:color w:val="0D0D0D" w:themeColor="text1" w:themeTint="F2"/>
            <w:sz w:val="28"/>
            <w:szCs w:val="28"/>
          </w:rPr>
          <w:t>lymphatic system</w:t>
        </w:r>
      </w:hyperlink>
      <w:r w:rsidRPr="005B427F">
        <w:rPr>
          <w:rFonts w:asciiTheme="majorBidi" w:hAnsiTheme="majorBidi" w:cstheme="majorBidi"/>
          <w:color w:val="0D0D0D" w:themeColor="text1" w:themeTint="F2"/>
          <w:sz w:val="28"/>
          <w:szCs w:val="28"/>
        </w:rPr>
        <w:t>.</w:t>
      </w:r>
      <w:r w:rsidR="009C5DC3" w:rsidRPr="005B427F">
        <w:rPr>
          <w:rFonts w:asciiTheme="majorBidi" w:hAnsiTheme="majorBidi" w:cstheme="majorBidi"/>
          <w:color w:val="0D0D0D" w:themeColor="text1" w:themeTint="F2"/>
          <w:sz w:val="28"/>
          <w:szCs w:val="28"/>
        </w:rPr>
        <w:t xml:space="preserve"> </w:t>
      </w:r>
    </w:p>
    <w:p w:rsidR="009C5DC3" w:rsidRDefault="00035C09" w:rsidP="00A86A0F">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5B427F">
        <w:rPr>
          <w:rFonts w:asciiTheme="majorBidi" w:hAnsiTheme="majorBidi" w:cstheme="majorBidi"/>
          <w:color w:val="0D0D0D" w:themeColor="text1" w:themeTint="F2"/>
          <w:sz w:val="28"/>
          <w:szCs w:val="28"/>
        </w:rPr>
        <w:t>B cells and T cells are derived from the</w:t>
      </w:r>
      <w:r w:rsidRPr="005B427F">
        <w:rPr>
          <w:rStyle w:val="apple-converted-space"/>
          <w:rFonts w:asciiTheme="majorBidi" w:hAnsiTheme="majorBidi" w:cstheme="majorBidi"/>
          <w:color w:val="0D0D0D" w:themeColor="text1" w:themeTint="F2"/>
          <w:sz w:val="28"/>
          <w:szCs w:val="28"/>
        </w:rPr>
        <w:t> </w:t>
      </w:r>
      <w:hyperlink r:id="rId185" w:tooltip="Multipotent hematopoietic stem cell" w:history="1">
        <w:r w:rsidRPr="009C5DC3">
          <w:rPr>
            <w:rStyle w:val="Hyperlink"/>
            <w:rFonts w:asciiTheme="majorBidi" w:hAnsiTheme="majorBidi" w:cstheme="majorBidi"/>
            <w:b/>
            <w:bCs/>
            <w:color w:val="0D0D0D" w:themeColor="text1" w:themeTint="F2"/>
            <w:sz w:val="28"/>
            <w:szCs w:val="28"/>
          </w:rPr>
          <w:t xml:space="preserve"> stem cells</w:t>
        </w:r>
      </w:hyperlink>
      <w:r w:rsidR="009C5DC3" w:rsidRPr="009C5DC3">
        <w:rPr>
          <w:rFonts w:asciiTheme="majorBidi" w:hAnsiTheme="majorBidi" w:cstheme="majorBidi"/>
          <w:color w:val="0D0D0D" w:themeColor="text1" w:themeTint="F2"/>
          <w:sz w:val="28"/>
          <w:szCs w:val="28"/>
        </w:rPr>
        <w:t xml:space="preserve"> </w:t>
      </w:r>
      <w:r w:rsidR="009C5DC3" w:rsidRPr="009C5DC3">
        <w:rPr>
          <w:rFonts w:asciiTheme="majorBidi" w:hAnsiTheme="majorBidi" w:cstheme="majorBidi"/>
          <w:b/>
          <w:bCs/>
          <w:color w:val="0D0D0D" w:themeColor="text1" w:themeTint="F2"/>
          <w:sz w:val="28"/>
          <w:szCs w:val="28"/>
        </w:rPr>
        <w:t>in the bone marrow</w:t>
      </w:r>
      <w:r w:rsidRPr="009C5DC3">
        <w:rPr>
          <w:rFonts w:asciiTheme="majorBidi" w:hAnsiTheme="majorBidi" w:cstheme="majorBidi"/>
          <w:b/>
          <w:bCs/>
          <w:color w:val="0D0D0D" w:themeColor="text1" w:themeTint="F2"/>
          <w:sz w:val="28"/>
          <w:szCs w:val="28"/>
        </w:rPr>
        <w:t>,</w:t>
      </w:r>
      <w:r w:rsidRPr="005B427F">
        <w:rPr>
          <w:rFonts w:asciiTheme="majorBidi" w:hAnsiTheme="majorBidi" w:cstheme="majorBidi"/>
          <w:color w:val="0D0D0D" w:themeColor="text1" w:themeTint="F2"/>
          <w:sz w:val="28"/>
          <w:szCs w:val="28"/>
        </w:rPr>
        <w:t xml:space="preserve"> B cells play a large role in the</w:t>
      </w:r>
      <w:r w:rsidRPr="005B427F">
        <w:rPr>
          <w:rStyle w:val="apple-converted-space"/>
          <w:rFonts w:asciiTheme="majorBidi" w:hAnsiTheme="majorBidi" w:cstheme="majorBidi"/>
          <w:color w:val="0D0D0D" w:themeColor="text1" w:themeTint="F2"/>
          <w:sz w:val="28"/>
          <w:szCs w:val="28"/>
        </w:rPr>
        <w:t> </w:t>
      </w:r>
      <w:hyperlink r:id="rId186" w:tooltip="Humoral immune response" w:history="1">
        <w:r w:rsidRPr="009C5DC3">
          <w:rPr>
            <w:rStyle w:val="Hyperlink"/>
            <w:rFonts w:asciiTheme="majorBidi" w:hAnsiTheme="majorBidi" w:cstheme="majorBidi"/>
            <w:b/>
            <w:bCs/>
            <w:color w:val="0D0D0D" w:themeColor="text1" w:themeTint="F2"/>
            <w:sz w:val="28"/>
            <w:szCs w:val="28"/>
          </w:rPr>
          <w:t>humoral immune response</w:t>
        </w:r>
      </w:hyperlink>
      <w:r w:rsidRPr="005B427F">
        <w:rPr>
          <w:rFonts w:asciiTheme="majorBidi" w:hAnsiTheme="majorBidi" w:cstheme="majorBidi"/>
          <w:color w:val="0D0D0D" w:themeColor="text1" w:themeTint="F2"/>
          <w:sz w:val="28"/>
          <w:szCs w:val="28"/>
        </w:rPr>
        <w:t>, whereas T cells are intimately involved in</w:t>
      </w:r>
      <w:r w:rsidRPr="005B427F">
        <w:rPr>
          <w:rStyle w:val="apple-converted-space"/>
          <w:rFonts w:asciiTheme="majorBidi" w:hAnsiTheme="majorBidi" w:cstheme="majorBidi"/>
          <w:color w:val="0D0D0D" w:themeColor="text1" w:themeTint="F2"/>
          <w:sz w:val="28"/>
          <w:szCs w:val="28"/>
        </w:rPr>
        <w:t> </w:t>
      </w:r>
      <w:hyperlink r:id="rId187" w:tooltip="Cell-mediated immune response" w:history="1">
        <w:r w:rsidRPr="005B427F">
          <w:rPr>
            <w:rStyle w:val="Hyperlink"/>
            <w:rFonts w:asciiTheme="majorBidi" w:hAnsiTheme="majorBidi" w:cstheme="majorBidi"/>
            <w:color w:val="0D0D0D" w:themeColor="text1" w:themeTint="F2"/>
            <w:sz w:val="28"/>
            <w:szCs w:val="28"/>
          </w:rPr>
          <w:t>c</w:t>
        </w:r>
        <w:r w:rsidRPr="009C5DC3">
          <w:rPr>
            <w:rStyle w:val="Hyperlink"/>
            <w:rFonts w:asciiTheme="majorBidi" w:hAnsiTheme="majorBidi" w:cstheme="majorBidi"/>
            <w:b/>
            <w:bCs/>
            <w:color w:val="0D0D0D" w:themeColor="text1" w:themeTint="F2"/>
            <w:sz w:val="28"/>
            <w:szCs w:val="28"/>
          </w:rPr>
          <w:t>ell-mediated immune responses</w:t>
        </w:r>
      </w:hyperlink>
      <w:r w:rsidRPr="005B427F">
        <w:rPr>
          <w:rFonts w:asciiTheme="majorBidi" w:hAnsiTheme="majorBidi" w:cstheme="majorBidi"/>
          <w:color w:val="0D0D0D" w:themeColor="text1" w:themeTint="F2"/>
          <w:sz w:val="28"/>
          <w:szCs w:val="28"/>
        </w:rPr>
        <w:t>.</w:t>
      </w:r>
    </w:p>
    <w:p w:rsidR="00035C09" w:rsidRPr="005B427F" w:rsidRDefault="00035C09" w:rsidP="00A86A0F">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5B427F">
        <w:rPr>
          <w:rStyle w:val="apple-converted-space"/>
          <w:rFonts w:asciiTheme="majorBidi" w:hAnsiTheme="majorBidi" w:cstheme="majorBidi"/>
          <w:color w:val="0D0D0D" w:themeColor="text1" w:themeTint="F2"/>
          <w:sz w:val="28"/>
          <w:szCs w:val="28"/>
        </w:rPr>
        <w:t> </w:t>
      </w:r>
      <w:r w:rsidRPr="009C5DC3">
        <w:rPr>
          <w:rFonts w:asciiTheme="majorBidi" w:hAnsiTheme="majorBidi" w:cstheme="majorBidi"/>
          <w:b/>
          <w:bCs/>
          <w:color w:val="0D0D0D" w:themeColor="text1" w:themeTint="F2"/>
          <w:sz w:val="28"/>
          <w:szCs w:val="28"/>
        </w:rPr>
        <w:t>T</w:t>
      </w:r>
      <w:r w:rsidRPr="005B427F">
        <w:rPr>
          <w:rFonts w:asciiTheme="majorBidi" w:hAnsiTheme="majorBidi" w:cstheme="majorBidi"/>
          <w:color w:val="0D0D0D" w:themeColor="text1" w:themeTint="F2"/>
          <w:sz w:val="28"/>
          <w:szCs w:val="28"/>
        </w:rPr>
        <w:t xml:space="preserve"> </w:t>
      </w:r>
      <w:r w:rsidR="009C5DC3" w:rsidRPr="009C5DC3">
        <w:rPr>
          <w:rFonts w:asciiTheme="majorBidi" w:hAnsiTheme="majorBidi" w:cstheme="majorBidi"/>
          <w:b/>
          <w:bCs/>
          <w:color w:val="0D0D0D" w:themeColor="text1" w:themeTint="F2"/>
          <w:sz w:val="28"/>
          <w:szCs w:val="28"/>
        </w:rPr>
        <w:t>cells</w:t>
      </w:r>
      <w:r w:rsidR="009C5DC3" w:rsidRPr="005B427F">
        <w:rPr>
          <w:rFonts w:asciiTheme="majorBidi" w:hAnsiTheme="majorBidi" w:cstheme="majorBidi"/>
          <w:color w:val="0D0D0D" w:themeColor="text1" w:themeTint="F2"/>
          <w:sz w:val="28"/>
          <w:szCs w:val="28"/>
        </w:rPr>
        <w:t xml:space="preserve"> </w:t>
      </w:r>
      <w:r w:rsidRPr="005B427F">
        <w:rPr>
          <w:rFonts w:asciiTheme="majorBidi" w:hAnsiTheme="majorBidi" w:cstheme="majorBidi"/>
          <w:color w:val="0D0D0D" w:themeColor="text1" w:themeTint="F2"/>
          <w:sz w:val="28"/>
          <w:szCs w:val="28"/>
        </w:rPr>
        <w:t xml:space="preserve">progenitors migrate from the </w:t>
      </w:r>
      <w:r w:rsidRPr="009C5DC3">
        <w:rPr>
          <w:rFonts w:asciiTheme="majorBidi" w:hAnsiTheme="majorBidi" w:cstheme="majorBidi"/>
          <w:b/>
          <w:bCs/>
          <w:color w:val="0D0D0D" w:themeColor="text1" w:themeTint="F2"/>
          <w:sz w:val="28"/>
          <w:szCs w:val="28"/>
        </w:rPr>
        <w:t>bone marrow</w:t>
      </w:r>
      <w:r w:rsidRPr="005B427F">
        <w:rPr>
          <w:rFonts w:asciiTheme="majorBidi" w:hAnsiTheme="majorBidi" w:cstheme="majorBidi"/>
          <w:color w:val="0D0D0D" w:themeColor="text1" w:themeTint="F2"/>
          <w:sz w:val="28"/>
          <w:szCs w:val="28"/>
        </w:rPr>
        <w:t xml:space="preserve"> to the</w:t>
      </w:r>
      <w:r w:rsidRPr="005B427F">
        <w:rPr>
          <w:rStyle w:val="apple-converted-space"/>
          <w:rFonts w:asciiTheme="majorBidi" w:hAnsiTheme="majorBidi" w:cstheme="majorBidi"/>
          <w:color w:val="0D0D0D" w:themeColor="text1" w:themeTint="F2"/>
          <w:sz w:val="28"/>
          <w:szCs w:val="28"/>
        </w:rPr>
        <w:t> </w:t>
      </w:r>
      <w:hyperlink r:id="rId188" w:tooltip="Thymus" w:history="1">
        <w:r w:rsidRPr="009C5DC3">
          <w:rPr>
            <w:rStyle w:val="Hyperlink"/>
            <w:rFonts w:asciiTheme="majorBidi" w:hAnsiTheme="majorBidi" w:cstheme="majorBidi"/>
            <w:b/>
            <w:bCs/>
            <w:color w:val="0D0D0D" w:themeColor="text1" w:themeTint="F2"/>
            <w:sz w:val="28"/>
            <w:szCs w:val="28"/>
          </w:rPr>
          <w:t>thymus</w:t>
        </w:r>
      </w:hyperlink>
      <w:r w:rsidRPr="005B427F">
        <w:rPr>
          <w:rStyle w:val="apple-converted-space"/>
          <w:rFonts w:asciiTheme="majorBidi" w:hAnsiTheme="majorBidi" w:cstheme="majorBidi"/>
          <w:color w:val="0D0D0D" w:themeColor="text1" w:themeTint="F2"/>
          <w:sz w:val="28"/>
          <w:szCs w:val="28"/>
        </w:rPr>
        <w:t> </w:t>
      </w:r>
      <w:r w:rsidRPr="005B427F">
        <w:rPr>
          <w:rFonts w:asciiTheme="majorBidi" w:hAnsiTheme="majorBidi" w:cstheme="majorBidi"/>
          <w:color w:val="0D0D0D" w:themeColor="text1" w:themeTint="F2"/>
          <w:sz w:val="28"/>
          <w:szCs w:val="28"/>
        </w:rPr>
        <w:t xml:space="preserve">where they are called </w:t>
      </w:r>
      <w:r w:rsidRPr="00BE69DD">
        <w:rPr>
          <w:rFonts w:asciiTheme="majorBidi" w:hAnsiTheme="majorBidi" w:cstheme="majorBidi"/>
          <w:b/>
          <w:bCs/>
          <w:color w:val="0D0D0D" w:themeColor="text1" w:themeTint="F2"/>
          <w:sz w:val="28"/>
          <w:szCs w:val="28"/>
        </w:rPr>
        <w:t>t</w:t>
      </w:r>
      <w:r w:rsidRPr="009C5DC3">
        <w:rPr>
          <w:rFonts w:asciiTheme="majorBidi" w:hAnsiTheme="majorBidi" w:cstheme="majorBidi"/>
          <w:b/>
          <w:bCs/>
          <w:color w:val="0D0D0D" w:themeColor="text1" w:themeTint="F2"/>
          <w:sz w:val="28"/>
          <w:szCs w:val="28"/>
        </w:rPr>
        <w:t>hymocytes</w:t>
      </w:r>
      <w:r w:rsidRPr="005B427F">
        <w:rPr>
          <w:rFonts w:asciiTheme="majorBidi" w:hAnsiTheme="majorBidi" w:cstheme="majorBidi"/>
          <w:color w:val="0D0D0D" w:themeColor="text1" w:themeTint="F2"/>
          <w:sz w:val="28"/>
          <w:szCs w:val="28"/>
        </w:rPr>
        <w:t xml:space="preserve"> and where they develop into T cells. In humans, approximately 1–2% of the lymphocyte pool recirculates each hour to optimize the opportunities for antigen-specific lymphocytes to find their specific antigen within the secondary lymphoid tissues.</w:t>
      </w:r>
      <w:r w:rsidR="009C5DC3" w:rsidRPr="005B427F">
        <w:rPr>
          <w:rFonts w:asciiTheme="majorBidi" w:hAnsiTheme="majorBidi" w:cstheme="majorBidi"/>
          <w:color w:val="0D0D0D" w:themeColor="text1" w:themeTint="F2"/>
          <w:sz w:val="28"/>
          <w:szCs w:val="28"/>
        </w:rPr>
        <w:t xml:space="preserve"> </w:t>
      </w:r>
    </w:p>
    <w:p w:rsidR="00035C09" w:rsidRPr="005B427F" w:rsidRDefault="00035C09" w:rsidP="00A86A0F">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5B427F">
        <w:rPr>
          <w:rFonts w:asciiTheme="majorBidi" w:hAnsiTheme="majorBidi" w:cstheme="majorBidi"/>
          <w:color w:val="0D0D0D" w:themeColor="text1" w:themeTint="F2"/>
          <w:sz w:val="28"/>
          <w:szCs w:val="28"/>
        </w:rPr>
        <w:t>In an adult animal, the peripheral lymphoid organs contain a mixture of B and T cells in at least three stages of differentiation:</w:t>
      </w:r>
    </w:p>
    <w:p w:rsidR="00035C09" w:rsidRPr="005B427F" w:rsidRDefault="00235944" w:rsidP="005B427F">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hyperlink r:id="rId189" w:tooltip="Naive cell (page does not exist)" w:history="1">
        <w:r w:rsidR="00035C09" w:rsidRPr="009C5DC3">
          <w:rPr>
            <w:rStyle w:val="Hyperlink"/>
            <w:rFonts w:asciiTheme="majorBidi" w:hAnsiTheme="majorBidi" w:cstheme="majorBidi"/>
            <w:b/>
            <w:bCs/>
            <w:color w:val="0D0D0D" w:themeColor="text1" w:themeTint="F2"/>
            <w:sz w:val="28"/>
            <w:szCs w:val="28"/>
          </w:rPr>
          <w:t>naive cells</w:t>
        </w:r>
      </w:hyperlink>
      <w:r w:rsidR="00035C09" w:rsidRPr="005B427F">
        <w:rPr>
          <w:rStyle w:val="apple-converted-space"/>
          <w:rFonts w:asciiTheme="majorBidi" w:hAnsiTheme="majorBidi" w:cstheme="majorBidi"/>
          <w:color w:val="0D0D0D" w:themeColor="text1" w:themeTint="F2"/>
          <w:sz w:val="28"/>
          <w:szCs w:val="28"/>
        </w:rPr>
        <w:t> </w:t>
      </w:r>
      <w:r w:rsidR="00035C09" w:rsidRPr="005B427F">
        <w:rPr>
          <w:rFonts w:asciiTheme="majorBidi" w:hAnsiTheme="majorBidi" w:cstheme="majorBidi"/>
          <w:color w:val="0D0D0D" w:themeColor="text1" w:themeTint="F2"/>
          <w:sz w:val="28"/>
          <w:szCs w:val="28"/>
        </w:rPr>
        <w:t>that have not matured, left the bone marrow or thymus, have entered the lymphatic system, but that have yet to encounter their cognate antigen,</w:t>
      </w:r>
    </w:p>
    <w:p w:rsidR="00035C09" w:rsidRPr="005B427F" w:rsidRDefault="00235944" w:rsidP="005B427F">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hyperlink r:id="rId190" w:tooltip="Effector cell" w:history="1">
        <w:r w:rsidR="00035C09" w:rsidRPr="009C5DC3">
          <w:rPr>
            <w:rStyle w:val="Hyperlink"/>
            <w:rFonts w:asciiTheme="majorBidi" w:hAnsiTheme="majorBidi" w:cstheme="majorBidi"/>
            <w:b/>
            <w:bCs/>
            <w:color w:val="0D0D0D" w:themeColor="text1" w:themeTint="F2"/>
            <w:sz w:val="28"/>
            <w:szCs w:val="28"/>
          </w:rPr>
          <w:t>effector cells</w:t>
        </w:r>
      </w:hyperlink>
      <w:r w:rsidR="00035C09" w:rsidRPr="005B427F">
        <w:rPr>
          <w:rStyle w:val="apple-converted-space"/>
          <w:rFonts w:asciiTheme="majorBidi" w:hAnsiTheme="majorBidi" w:cstheme="majorBidi"/>
          <w:color w:val="0D0D0D" w:themeColor="text1" w:themeTint="F2"/>
          <w:sz w:val="28"/>
          <w:szCs w:val="28"/>
        </w:rPr>
        <w:t> </w:t>
      </w:r>
      <w:r w:rsidR="00035C09" w:rsidRPr="005B427F">
        <w:rPr>
          <w:rFonts w:asciiTheme="majorBidi" w:hAnsiTheme="majorBidi" w:cstheme="majorBidi"/>
          <w:color w:val="0D0D0D" w:themeColor="text1" w:themeTint="F2"/>
          <w:sz w:val="28"/>
          <w:szCs w:val="28"/>
        </w:rPr>
        <w:t>that have been activated by their cognate antigen, and are actively involved in eliminating a pathogen.</w:t>
      </w:r>
    </w:p>
    <w:p w:rsidR="00035C09" w:rsidRPr="005B427F" w:rsidRDefault="00035C09" w:rsidP="005B427F">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E31259">
        <w:rPr>
          <w:rFonts w:asciiTheme="majorBidi" w:hAnsiTheme="majorBidi" w:cstheme="majorBidi"/>
          <w:b/>
          <w:bCs/>
          <w:color w:val="0D0D0D" w:themeColor="text1" w:themeTint="F2"/>
          <w:sz w:val="28"/>
          <w:szCs w:val="28"/>
          <w:u w:val="single"/>
        </w:rPr>
        <w:t>memory cells</w:t>
      </w:r>
      <w:r w:rsidRPr="005B427F">
        <w:rPr>
          <w:rFonts w:asciiTheme="majorBidi" w:hAnsiTheme="majorBidi" w:cstheme="majorBidi"/>
          <w:color w:val="0D0D0D" w:themeColor="text1" w:themeTint="F2"/>
          <w:sz w:val="28"/>
          <w:szCs w:val="28"/>
        </w:rPr>
        <w:t xml:space="preserve"> – the long-lived survivors of past infections.</w:t>
      </w:r>
    </w:p>
    <w:p w:rsidR="009E40E9" w:rsidRPr="00035C09" w:rsidRDefault="009E40E9" w:rsidP="009E40E9">
      <w:pPr>
        <w:rPr>
          <w:lang w:bidi="ar-IQ"/>
        </w:rPr>
      </w:pPr>
    </w:p>
    <w:p w:rsidR="00ED3779" w:rsidRDefault="009E40E9" w:rsidP="00097ECA">
      <w:pPr>
        <w:pStyle w:val="2"/>
        <w:pBdr>
          <w:bottom w:val="single" w:sz="6" w:space="0" w:color="AAAAAA"/>
        </w:pBdr>
        <w:shd w:val="clear" w:color="auto" w:fill="FFFFFF"/>
        <w:bidi w:val="0"/>
        <w:spacing w:before="240" w:after="60"/>
        <w:rPr>
          <w:lang w:bidi="ar-IQ"/>
        </w:rPr>
      </w:pPr>
      <w:r>
        <w:rPr>
          <w:rtl/>
          <w:lang w:bidi="ar-IQ"/>
        </w:rPr>
        <w:tab/>
      </w:r>
    </w:p>
    <w:p w:rsidR="008A45E8" w:rsidRPr="00733A41" w:rsidRDefault="008A45E8" w:rsidP="004476F6">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554FEB">
        <w:rPr>
          <w:rFonts w:asciiTheme="majorBidi" w:hAnsiTheme="majorBidi" w:cstheme="majorBidi"/>
          <w:b/>
          <w:bCs/>
          <w:color w:val="0D0D0D" w:themeColor="text1" w:themeTint="F2"/>
          <w:sz w:val="28"/>
          <w:szCs w:val="28"/>
        </w:rPr>
        <w:t>Both B cells and T cells</w:t>
      </w:r>
      <w:r w:rsidRPr="00733A41">
        <w:rPr>
          <w:rFonts w:asciiTheme="majorBidi" w:hAnsiTheme="majorBidi" w:cstheme="majorBidi"/>
          <w:color w:val="0D0D0D" w:themeColor="text1" w:themeTint="F2"/>
          <w:sz w:val="28"/>
          <w:szCs w:val="28"/>
        </w:rPr>
        <w:t xml:space="preserve"> carry receptor molecules that recognize specific targets. T cells recognize a "</w:t>
      </w:r>
      <w:r w:rsidRPr="00554FEB">
        <w:rPr>
          <w:rFonts w:asciiTheme="majorBidi" w:hAnsiTheme="majorBidi" w:cstheme="majorBidi"/>
          <w:b/>
          <w:bCs/>
          <w:color w:val="0D0D0D" w:themeColor="text1" w:themeTint="F2"/>
          <w:sz w:val="28"/>
          <w:szCs w:val="28"/>
        </w:rPr>
        <w:t>non-self</w:t>
      </w:r>
      <w:r w:rsidRPr="00733A41">
        <w:rPr>
          <w:rFonts w:asciiTheme="majorBidi" w:hAnsiTheme="majorBidi" w:cstheme="majorBidi"/>
          <w:color w:val="0D0D0D" w:themeColor="text1" w:themeTint="F2"/>
          <w:sz w:val="28"/>
          <w:szCs w:val="28"/>
        </w:rPr>
        <w:t>" target, such as a pathogen, only after antigens (small fragments of the pathogen) have been processed and presented in combination with a "</w:t>
      </w:r>
      <w:r w:rsidRPr="00554FEB">
        <w:rPr>
          <w:rFonts w:asciiTheme="majorBidi" w:hAnsiTheme="majorBidi" w:cstheme="majorBidi"/>
          <w:b/>
          <w:bCs/>
          <w:color w:val="0D0D0D" w:themeColor="text1" w:themeTint="F2"/>
          <w:sz w:val="28"/>
          <w:szCs w:val="28"/>
        </w:rPr>
        <w:t>self</w:t>
      </w:r>
      <w:r w:rsidRPr="00733A41">
        <w:rPr>
          <w:rFonts w:asciiTheme="majorBidi" w:hAnsiTheme="majorBidi" w:cstheme="majorBidi"/>
          <w:color w:val="0D0D0D" w:themeColor="text1" w:themeTint="F2"/>
          <w:sz w:val="28"/>
          <w:szCs w:val="28"/>
        </w:rPr>
        <w:t xml:space="preserve">" receptor called </w:t>
      </w:r>
      <w:r w:rsidRPr="00554FEB">
        <w:rPr>
          <w:rFonts w:asciiTheme="majorBidi" w:hAnsiTheme="majorBidi" w:cstheme="majorBidi"/>
          <w:b/>
          <w:bCs/>
          <w:color w:val="0D0D0D" w:themeColor="text1" w:themeTint="F2"/>
          <w:sz w:val="28"/>
          <w:szCs w:val="28"/>
        </w:rPr>
        <w:t>a</w:t>
      </w:r>
      <w:r w:rsidRPr="00554FEB">
        <w:rPr>
          <w:rStyle w:val="apple-converted-space"/>
          <w:rFonts w:asciiTheme="majorBidi" w:hAnsiTheme="majorBidi" w:cstheme="majorBidi"/>
          <w:b/>
          <w:bCs/>
          <w:color w:val="0D0D0D" w:themeColor="text1" w:themeTint="F2"/>
          <w:sz w:val="28"/>
          <w:szCs w:val="28"/>
        </w:rPr>
        <w:t> </w:t>
      </w:r>
      <w:hyperlink r:id="rId191" w:tooltip="Major histocompatibility complex" w:history="1">
        <w:r w:rsidRPr="00FF4D71">
          <w:rPr>
            <w:rStyle w:val="Hyperlink"/>
            <w:rFonts w:asciiTheme="majorBidi" w:hAnsiTheme="majorBidi" w:cstheme="majorBidi"/>
            <w:b/>
            <w:bCs/>
            <w:color w:val="0D0D0D" w:themeColor="text1" w:themeTint="F2"/>
            <w:sz w:val="28"/>
            <w:szCs w:val="28"/>
          </w:rPr>
          <w:t>major histocompatibility complex</w:t>
        </w:r>
      </w:hyperlink>
      <w:r w:rsidRPr="00FF4D71">
        <w:rPr>
          <w:rStyle w:val="apple-converted-space"/>
          <w:rFonts w:asciiTheme="majorBidi" w:hAnsiTheme="majorBidi" w:cstheme="majorBidi"/>
          <w:b/>
          <w:bCs/>
          <w:color w:val="0D0D0D" w:themeColor="text1" w:themeTint="F2"/>
          <w:sz w:val="28"/>
          <w:szCs w:val="28"/>
        </w:rPr>
        <w:t> </w:t>
      </w:r>
      <w:r w:rsidRPr="00FF4D71">
        <w:rPr>
          <w:rFonts w:asciiTheme="majorBidi" w:hAnsiTheme="majorBidi" w:cstheme="majorBidi"/>
          <w:b/>
          <w:bCs/>
          <w:color w:val="0D0D0D" w:themeColor="text1" w:themeTint="F2"/>
          <w:sz w:val="28"/>
          <w:szCs w:val="28"/>
        </w:rPr>
        <w:t>(</w:t>
      </w:r>
      <w:r w:rsidRPr="00554FEB">
        <w:rPr>
          <w:rFonts w:asciiTheme="majorBidi" w:hAnsiTheme="majorBidi" w:cstheme="majorBidi"/>
          <w:b/>
          <w:bCs/>
          <w:color w:val="0D0D0D" w:themeColor="text1" w:themeTint="F2"/>
          <w:sz w:val="28"/>
          <w:szCs w:val="28"/>
        </w:rPr>
        <w:t>MHC) molecule</w:t>
      </w:r>
      <w:r w:rsidRPr="00733A41">
        <w:rPr>
          <w:rFonts w:asciiTheme="majorBidi" w:hAnsiTheme="majorBidi" w:cstheme="majorBidi"/>
          <w:color w:val="0D0D0D" w:themeColor="text1" w:themeTint="F2"/>
          <w:sz w:val="28"/>
          <w:szCs w:val="28"/>
        </w:rPr>
        <w:t>. There are two major subtypes of T cells: the</w:t>
      </w:r>
      <w:r w:rsidRPr="00733A41">
        <w:rPr>
          <w:rStyle w:val="apple-converted-space"/>
          <w:rFonts w:asciiTheme="majorBidi" w:hAnsiTheme="majorBidi" w:cstheme="majorBidi"/>
          <w:color w:val="0D0D0D" w:themeColor="text1" w:themeTint="F2"/>
          <w:sz w:val="28"/>
          <w:szCs w:val="28"/>
        </w:rPr>
        <w:t> </w:t>
      </w:r>
      <w:hyperlink r:id="rId192" w:tooltip="Cytotoxic T cell" w:history="1">
        <w:r w:rsidRPr="00902812">
          <w:rPr>
            <w:rStyle w:val="Hyperlink"/>
            <w:rFonts w:asciiTheme="majorBidi" w:hAnsiTheme="majorBidi" w:cstheme="majorBidi"/>
            <w:b/>
            <w:bCs/>
            <w:color w:val="0D0D0D" w:themeColor="text1" w:themeTint="F2"/>
            <w:sz w:val="28"/>
            <w:szCs w:val="28"/>
          </w:rPr>
          <w:t>killer T cell</w:t>
        </w:r>
      </w:hyperlink>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and the</w:t>
      </w:r>
      <w:r w:rsidRPr="00733A41">
        <w:rPr>
          <w:rStyle w:val="apple-converted-space"/>
          <w:rFonts w:asciiTheme="majorBidi" w:hAnsiTheme="majorBidi" w:cstheme="majorBidi"/>
          <w:color w:val="0D0D0D" w:themeColor="text1" w:themeTint="F2"/>
          <w:sz w:val="28"/>
          <w:szCs w:val="28"/>
        </w:rPr>
        <w:t> </w:t>
      </w:r>
      <w:hyperlink r:id="rId193" w:tooltip="T helper cell" w:history="1">
        <w:r w:rsidRPr="00902812">
          <w:rPr>
            <w:rStyle w:val="Hyperlink"/>
            <w:rFonts w:asciiTheme="majorBidi" w:hAnsiTheme="majorBidi" w:cstheme="majorBidi"/>
            <w:b/>
            <w:bCs/>
            <w:color w:val="0D0D0D" w:themeColor="text1" w:themeTint="F2"/>
            <w:sz w:val="28"/>
            <w:szCs w:val="28"/>
          </w:rPr>
          <w:t>helper T cell</w:t>
        </w:r>
      </w:hyperlink>
      <w:r w:rsidRPr="00733A41">
        <w:rPr>
          <w:rFonts w:asciiTheme="majorBidi" w:hAnsiTheme="majorBidi" w:cstheme="majorBidi"/>
          <w:color w:val="0D0D0D" w:themeColor="text1" w:themeTint="F2"/>
          <w:sz w:val="28"/>
          <w:szCs w:val="28"/>
        </w:rPr>
        <w:t>. In addition there are</w:t>
      </w:r>
      <w:r w:rsidRPr="00733A41">
        <w:rPr>
          <w:rStyle w:val="apple-converted-space"/>
          <w:rFonts w:asciiTheme="majorBidi" w:hAnsiTheme="majorBidi" w:cstheme="majorBidi"/>
          <w:color w:val="0D0D0D" w:themeColor="text1" w:themeTint="F2"/>
          <w:sz w:val="28"/>
          <w:szCs w:val="28"/>
        </w:rPr>
        <w:t> </w:t>
      </w:r>
      <w:hyperlink r:id="rId194" w:tooltip="Regulatory T cell" w:history="1">
        <w:r w:rsidRPr="00AE66A7">
          <w:rPr>
            <w:rStyle w:val="Hyperlink"/>
            <w:rFonts w:asciiTheme="majorBidi" w:hAnsiTheme="majorBidi" w:cstheme="majorBidi"/>
            <w:b/>
            <w:bCs/>
            <w:color w:val="0D0D0D" w:themeColor="text1" w:themeTint="F2"/>
            <w:sz w:val="28"/>
            <w:szCs w:val="28"/>
          </w:rPr>
          <w:t>suppressor T cells</w:t>
        </w:r>
      </w:hyperlink>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 xml:space="preserve">which have a role in modulating immune </w:t>
      </w:r>
      <w:r w:rsidRPr="00733A41">
        <w:rPr>
          <w:rFonts w:asciiTheme="majorBidi" w:hAnsiTheme="majorBidi" w:cstheme="majorBidi"/>
          <w:color w:val="0D0D0D" w:themeColor="text1" w:themeTint="F2"/>
          <w:sz w:val="28"/>
          <w:szCs w:val="28"/>
        </w:rPr>
        <w:lastRenderedPageBreak/>
        <w:t>response. Killer T cells only recognize antigens coupled to</w:t>
      </w:r>
      <w:r w:rsidRPr="00733A41">
        <w:rPr>
          <w:rStyle w:val="apple-converted-space"/>
          <w:rFonts w:asciiTheme="majorBidi" w:hAnsiTheme="majorBidi" w:cstheme="majorBidi"/>
          <w:color w:val="0D0D0D" w:themeColor="text1" w:themeTint="F2"/>
          <w:sz w:val="28"/>
          <w:szCs w:val="28"/>
        </w:rPr>
        <w:t> </w:t>
      </w:r>
      <w:hyperlink r:id="rId195" w:anchor="MHC_class_I" w:tooltip="Major histocompatibility complex" w:history="1">
        <w:r w:rsidRPr="004476F6">
          <w:rPr>
            <w:rStyle w:val="Hyperlink"/>
            <w:rFonts w:asciiTheme="majorBidi" w:hAnsiTheme="majorBidi" w:cstheme="majorBidi"/>
            <w:b/>
            <w:bCs/>
            <w:color w:val="0D0D0D" w:themeColor="text1" w:themeTint="F2"/>
            <w:sz w:val="28"/>
            <w:szCs w:val="28"/>
          </w:rPr>
          <w:t>Class I MHC</w:t>
        </w:r>
      </w:hyperlink>
      <w:r w:rsidRPr="004476F6">
        <w:rPr>
          <w:rStyle w:val="apple-converted-space"/>
          <w:rFonts w:asciiTheme="majorBidi" w:hAnsiTheme="majorBidi" w:cstheme="majorBidi"/>
          <w:b/>
          <w:bCs/>
          <w:color w:val="0D0D0D" w:themeColor="text1" w:themeTint="F2"/>
          <w:sz w:val="28"/>
          <w:szCs w:val="28"/>
        </w:rPr>
        <w:t> </w:t>
      </w:r>
      <w:r w:rsidRPr="004476F6">
        <w:rPr>
          <w:rFonts w:asciiTheme="majorBidi" w:hAnsiTheme="majorBidi" w:cstheme="majorBidi"/>
          <w:b/>
          <w:bCs/>
          <w:color w:val="0D0D0D" w:themeColor="text1" w:themeTint="F2"/>
          <w:sz w:val="28"/>
          <w:szCs w:val="28"/>
        </w:rPr>
        <w:t>molecules</w:t>
      </w:r>
      <w:r w:rsidRPr="00733A41">
        <w:rPr>
          <w:rFonts w:asciiTheme="majorBidi" w:hAnsiTheme="majorBidi" w:cstheme="majorBidi"/>
          <w:color w:val="0D0D0D" w:themeColor="text1" w:themeTint="F2"/>
          <w:sz w:val="28"/>
          <w:szCs w:val="28"/>
        </w:rPr>
        <w:t>, while helper T cells only recognize antigens coupled to</w:t>
      </w:r>
      <w:r w:rsidRPr="00733A41">
        <w:rPr>
          <w:rStyle w:val="apple-converted-space"/>
          <w:rFonts w:asciiTheme="majorBidi" w:hAnsiTheme="majorBidi" w:cstheme="majorBidi"/>
          <w:color w:val="0D0D0D" w:themeColor="text1" w:themeTint="F2"/>
          <w:sz w:val="28"/>
          <w:szCs w:val="28"/>
        </w:rPr>
        <w:t> </w:t>
      </w:r>
      <w:hyperlink r:id="rId196" w:anchor="MHC_class_II" w:tooltip="Major histocompatibility complex" w:history="1">
        <w:r w:rsidRPr="004476F6">
          <w:rPr>
            <w:rStyle w:val="Hyperlink"/>
            <w:rFonts w:asciiTheme="majorBidi" w:hAnsiTheme="majorBidi" w:cstheme="majorBidi"/>
            <w:b/>
            <w:bCs/>
            <w:color w:val="0D0D0D" w:themeColor="text1" w:themeTint="F2"/>
            <w:sz w:val="28"/>
            <w:szCs w:val="28"/>
          </w:rPr>
          <w:t>Class II MHC</w:t>
        </w:r>
      </w:hyperlink>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molecules. These two mechanisms of antigen presentation reflect the different roles of the two types of T cell. A third, minor subtype are the</w:t>
      </w:r>
      <w:r w:rsidRPr="00733A41">
        <w:rPr>
          <w:rStyle w:val="apple-converted-space"/>
          <w:rFonts w:asciiTheme="majorBidi" w:hAnsiTheme="majorBidi" w:cstheme="majorBidi"/>
          <w:color w:val="0D0D0D" w:themeColor="text1" w:themeTint="F2"/>
          <w:sz w:val="28"/>
          <w:szCs w:val="28"/>
        </w:rPr>
        <w:t> </w:t>
      </w:r>
      <w:r w:rsidR="004476F6" w:rsidRPr="004476F6">
        <w:rPr>
          <w:rFonts w:asciiTheme="majorBidi" w:hAnsiTheme="majorBidi" w:cstheme="majorBidi"/>
          <w:b/>
          <w:bCs/>
          <w:color w:val="0D0D0D" w:themeColor="text1" w:themeTint="F2"/>
          <w:sz w:val="28"/>
          <w:szCs w:val="28"/>
        </w:rPr>
        <w:t xml:space="preserve">Gamma delta </w:t>
      </w:r>
      <w:hyperlink r:id="rId197" w:tooltip="Gamma/delta T cells" w:history="1">
        <w:r w:rsidRPr="004476F6">
          <w:rPr>
            <w:rStyle w:val="Hyperlink"/>
            <w:rFonts w:asciiTheme="majorBidi" w:hAnsiTheme="majorBidi" w:cstheme="majorBidi"/>
            <w:b/>
            <w:bCs/>
            <w:color w:val="0D0D0D" w:themeColor="text1" w:themeTint="F2"/>
            <w:sz w:val="28"/>
            <w:szCs w:val="28"/>
          </w:rPr>
          <w:t>γδ T cells</w:t>
        </w:r>
      </w:hyperlink>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that recognize intact antigens that are not bound to MHC receptors.</w:t>
      </w:r>
      <w:hyperlink r:id="rId198" w:anchor="cite_note-Holtmeier_W.2C_Kabelitz_D_2005_151.E2.80.9383-51" w:history="1">
        <w:r w:rsidRPr="00733A41">
          <w:rPr>
            <w:rStyle w:val="Hyperlink"/>
            <w:rFonts w:asciiTheme="majorBidi" w:hAnsiTheme="majorBidi" w:cstheme="majorBidi"/>
            <w:color w:val="0D0D0D" w:themeColor="text1" w:themeTint="F2"/>
            <w:sz w:val="28"/>
            <w:szCs w:val="28"/>
            <w:vertAlign w:val="superscript"/>
          </w:rPr>
          <w:t>[</w:t>
        </w:r>
      </w:hyperlink>
      <w:r w:rsidR="004476F6" w:rsidRPr="00733A41">
        <w:rPr>
          <w:rFonts w:asciiTheme="majorBidi" w:hAnsiTheme="majorBidi" w:cstheme="majorBidi"/>
          <w:color w:val="0D0D0D" w:themeColor="text1" w:themeTint="F2"/>
          <w:sz w:val="28"/>
          <w:szCs w:val="28"/>
        </w:rPr>
        <w:t xml:space="preserve"> </w:t>
      </w:r>
    </w:p>
    <w:p w:rsidR="008A45E8" w:rsidRDefault="008A45E8" w:rsidP="00C85521">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733A41">
        <w:rPr>
          <w:rFonts w:asciiTheme="majorBidi" w:hAnsiTheme="majorBidi" w:cstheme="majorBidi"/>
          <w:color w:val="0D0D0D" w:themeColor="text1" w:themeTint="F2"/>
          <w:sz w:val="28"/>
          <w:szCs w:val="28"/>
        </w:rPr>
        <w:t xml:space="preserve">In contrast, the </w:t>
      </w:r>
      <w:r w:rsidRPr="001F2FBC">
        <w:rPr>
          <w:rFonts w:asciiTheme="majorBidi" w:hAnsiTheme="majorBidi" w:cstheme="majorBidi"/>
          <w:b/>
          <w:bCs/>
          <w:color w:val="0D0D0D" w:themeColor="text1" w:themeTint="F2"/>
          <w:sz w:val="28"/>
          <w:szCs w:val="28"/>
        </w:rPr>
        <w:t xml:space="preserve">B cell </w:t>
      </w:r>
      <w:r w:rsidRPr="00733A41">
        <w:rPr>
          <w:rFonts w:asciiTheme="majorBidi" w:hAnsiTheme="majorBidi" w:cstheme="majorBidi"/>
          <w:color w:val="0D0D0D" w:themeColor="text1" w:themeTint="F2"/>
          <w:sz w:val="28"/>
          <w:szCs w:val="28"/>
        </w:rPr>
        <w:t>antigen-specific receptor is an</w:t>
      </w:r>
      <w:r w:rsidRPr="00733A41">
        <w:rPr>
          <w:rStyle w:val="apple-converted-space"/>
          <w:rFonts w:asciiTheme="majorBidi" w:hAnsiTheme="majorBidi" w:cstheme="majorBidi"/>
          <w:color w:val="0D0D0D" w:themeColor="text1" w:themeTint="F2"/>
          <w:sz w:val="28"/>
          <w:szCs w:val="28"/>
        </w:rPr>
        <w:t> </w:t>
      </w:r>
      <w:hyperlink r:id="rId199" w:tooltip="Antibody" w:history="1">
        <w:r w:rsidRPr="001F2FBC">
          <w:rPr>
            <w:rStyle w:val="Hyperlink"/>
            <w:rFonts w:asciiTheme="majorBidi" w:hAnsiTheme="majorBidi" w:cstheme="majorBidi"/>
            <w:b/>
            <w:bCs/>
            <w:color w:val="0D0D0D" w:themeColor="text1" w:themeTint="F2"/>
            <w:sz w:val="28"/>
            <w:szCs w:val="28"/>
          </w:rPr>
          <w:t>antibody</w:t>
        </w:r>
      </w:hyperlink>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molecule on the B cell surface, and recognizes whole pathogens without any need for</w:t>
      </w:r>
      <w:r w:rsidRPr="00733A41">
        <w:rPr>
          <w:rStyle w:val="apple-converted-space"/>
          <w:rFonts w:asciiTheme="majorBidi" w:hAnsiTheme="majorBidi" w:cstheme="majorBidi"/>
          <w:color w:val="0D0D0D" w:themeColor="text1" w:themeTint="F2"/>
          <w:sz w:val="28"/>
          <w:szCs w:val="28"/>
        </w:rPr>
        <w:t> </w:t>
      </w:r>
      <w:hyperlink r:id="rId200" w:tooltip="Antigen processing" w:history="1">
        <w:r w:rsidRPr="00C85521">
          <w:rPr>
            <w:rStyle w:val="Hyperlink"/>
            <w:rFonts w:asciiTheme="majorBidi" w:hAnsiTheme="majorBidi" w:cstheme="majorBidi"/>
            <w:b/>
            <w:bCs/>
            <w:color w:val="0D0D0D" w:themeColor="text1" w:themeTint="F2"/>
            <w:sz w:val="28"/>
            <w:szCs w:val="28"/>
          </w:rPr>
          <w:t>antigen processing</w:t>
        </w:r>
      </w:hyperlink>
      <w:r w:rsidRPr="00733A41">
        <w:rPr>
          <w:rFonts w:asciiTheme="majorBidi" w:hAnsiTheme="majorBidi" w:cstheme="majorBidi"/>
          <w:color w:val="0D0D0D" w:themeColor="text1" w:themeTint="F2"/>
          <w:sz w:val="28"/>
          <w:szCs w:val="28"/>
        </w:rPr>
        <w:t xml:space="preserve">. </w:t>
      </w:r>
    </w:p>
    <w:p w:rsidR="008A45E8" w:rsidRPr="00A97C51" w:rsidRDefault="00526C6A" w:rsidP="00231D62">
      <w:pPr>
        <w:pStyle w:val="4"/>
        <w:shd w:val="clear" w:color="auto" w:fill="FFFFFF"/>
        <w:bidi w:val="0"/>
        <w:spacing w:before="72" w:line="360" w:lineRule="auto"/>
        <w:jc w:val="both"/>
        <w:rPr>
          <w:rFonts w:asciiTheme="majorBidi" w:hAnsiTheme="majorBidi"/>
          <w:i w:val="0"/>
          <w:iCs w:val="0"/>
          <w:color w:val="0D0D0D" w:themeColor="text1" w:themeTint="F2"/>
          <w:sz w:val="28"/>
          <w:szCs w:val="28"/>
        </w:rPr>
      </w:pPr>
      <w:r>
        <w:rPr>
          <w:noProof/>
        </w:rPr>
        <w:drawing>
          <wp:inline distT="0" distB="0" distL="0" distR="0">
            <wp:extent cx="5274310" cy="4150277"/>
            <wp:effectExtent l="19050" t="0" r="2540" b="0"/>
            <wp:docPr id="3" name="صورة 1" descr="http://www.sbs.utexas.edu/sanders/Bio347/Lectures/2006/Review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bs.utexas.edu/sanders/Bio347/Lectures/2006/Review_files/image002.jpg"/>
                    <pic:cNvPicPr>
                      <a:picLocks noChangeAspect="1" noChangeArrowheads="1"/>
                    </pic:cNvPicPr>
                  </pic:nvPicPr>
                  <pic:blipFill>
                    <a:blip r:embed="rId201"/>
                    <a:srcRect/>
                    <a:stretch>
                      <a:fillRect/>
                    </a:stretch>
                  </pic:blipFill>
                  <pic:spPr bwMode="auto">
                    <a:xfrm>
                      <a:off x="0" y="0"/>
                      <a:ext cx="5274310" cy="4150277"/>
                    </a:xfrm>
                    <a:prstGeom prst="rect">
                      <a:avLst/>
                    </a:prstGeom>
                    <a:noFill/>
                    <a:ln w="9525">
                      <a:noFill/>
                      <a:miter lim="800000"/>
                      <a:headEnd/>
                      <a:tailEnd/>
                    </a:ln>
                  </pic:spPr>
                </pic:pic>
              </a:graphicData>
            </a:graphic>
          </wp:inline>
        </w:drawing>
      </w:r>
      <w:r w:rsidR="008A45E8" w:rsidRPr="00EC37C1">
        <w:rPr>
          <w:rStyle w:val="mw-headline"/>
          <w:rFonts w:asciiTheme="majorBidi" w:hAnsiTheme="majorBidi"/>
          <w:i w:val="0"/>
          <w:iCs w:val="0"/>
          <w:color w:val="0D0D0D" w:themeColor="text1" w:themeTint="F2"/>
          <w:sz w:val="32"/>
          <w:szCs w:val="32"/>
          <w:u w:val="single"/>
        </w:rPr>
        <w:t xml:space="preserve">Killer </w:t>
      </w:r>
      <w:r w:rsidR="00231D62" w:rsidRPr="00EC37C1">
        <w:rPr>
          <w:rStyle w:val="mw-headline"/>
          <w:rFonts w:asciiTheme="majorBidi" w:hAnsiTheme="majorBidi"/>
          <w:i w:val="0"/>
          <w:iCs w:val="0"/>
          <w:color w:val="0D0D0D" w:themeColor="text1" w:themeTint="F2"/>
          <w:sz w:val="32"/>
          <w:szCs w:val="32"/>
          <w:u w:val="single"/>
        </w:rPr>
        <w:t xml:space="preserve">or </w:t>
      </w:r>
      <w:r w:rsidR="00A97C51" w:rsidRPr="00EC37C1">
        <w:rPr>
          <w:rFonts w:asciiTheme="majorBidi" w:hAnsiTheme="majorBidi"/>
          <w:i w:val="0"/>
          <w:iCs w:val="0"/>
          <w:color w:val="252525"/>
          <w:sz w:val="32"/>
          <w:szCs w:val="32"/>
          <w:u w:val="single"/>
        </w:rPr>
        <w:t>Cytotoxic T cells</w:t>
      </w:r>
      <w:r w:rsidR="00231D62" w:rsidRPr="00EC37C1">
        <w:rPr>
          <w:rFonts w:asciiTheme="majorBidi" w:hAnsiTheme="majorBidi"/>
          <w:i w:val="0"/>
          <w:iCs w:val="0"/>
          <w:color w:val="0D0D0D" w:themeColor="text1" w:themeTint="F2"/>
          <w:sz w:val="32"/>
          <w:szCs w:val="32"/>
          <w:u w:val="single"/>
        </w:rPr>
        <w:t xml:space="preserve"> (C</w:t>
      </w:r>
      <w:r w:rsidR="00956EAF" w:rsidRPr="00EC37C1">
        <w:rPr>
          <w:rFonts w:asciiTheme="majorBidi" w:hAnsiTheme="majorBidi"/>
          <w:i w:val="0"/>
          <w:iCs w:val="0"/>
          <w:color w:val="0D0D0D" w:themeColor="text1" w:themeTint="F2"/>
          <w:sz w:val="32"/>
          <w:szCs w:val="32"/>
          <w:u w:val="single"/>
        </w:rPr>
        <w:t>ellular immunity</w:t>
      </w:r>
      <w:r w:rsidR="00231D62" w:rsidRPr="00231D62">
        <w:rPr>
          <w:rFonts w:asciiTheme="majorBidi" w:hAnsiTheme="majorBidi"/>
          <w:i w:val="0"/>
          <w:iCs w:val="0"/>
          <w:color w:val="0D0D0D" w:themeColor="text1" w:themeTint="F2"/>
          <w:sz w:val="32"/>
          <w:szCs w:val="32"/>
        </w:rPr>
        <w:t>)</w:t>
      </w:r>
      <w:r w:rsidR="00956EAF">
        <w:rPr>
          <w:rFonts w:asciiTheme="majorBidi" w:hAnsiTheme="majorBidi"/>
          <w:i w:val="0"/>
          <w:iCs w:val="0"/>
          <w:color w:val="0D0D0D" w:themeColor="text1" w:themeTint="F2"/>
          <w:sz w:val="28"/>
          <w:szCs w:val="28"/>
        </w:rPr>
        <w:t xml:space="preserve"> :</w:t>
      </w:r>
    </w:p>
    <w:p w:rsidR="00271349" w:rsidRDefault="00235944" w:rsidP="004166FD">
      <w:pPr>
        <w:pStyle w:val="a3"/>
        <w:shd w:val="clear" w:color="auto" w:fill="FFFFFF"/>
        <w:spacing w:before="120" w:beforeAutospacing="0" w:after="120" w:afterAutospacing="0" w:line="360" w:lineRule="auto"/>
        <w:jc w:val="both"/>
        <w:rPr>
          <w:rFonts w:ascii="Arial" w:hAnsi="Arial" w:cs="Arial"/>
          <w:color w:val="252525"/>
          <w:sz w:val="21"/>
          <w:szCs w:val="21"/>
        </w:rPr>
      </w:pPr>
      <w:hyperlink r:id="rId202" w:tooltip="Cytotoxic T cell" w:history="1">
        <w:r w:rsidR="008A45E8" w:rsidRPr="00733A41">
          <w:rPr>
            <w:rStyle w:val="Hyperlink"/>
            <w:rFonts w:asciiTheme="majorBidi" w:hAnsiTheme="majorBidi" w:cstheme="majorBidi"/>
            <w:color w:val="0D0D0D" w:themeColor="text1" w:themeTint="F2"/>
            <w:sz w:val="28"/>
            <w:szCs w:val="28"/>
          </w:rPr>
          <w:t>Killer T cells</w:t>
        </w:r>
      </w:hyperlink>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 xml:space="preserve">are a sub-group of T cells that kill cells that are infected with viruses (and other pathogens), or are otherwise damaged or </w:t>
      </w:r>
      <w:r w:rsidR="008A45E8" w:rsidRPr="00733A41">
        <w:rPr>
          <w:rFonts w:asciiTheme="majorBidi" w:hAnsiTheme="majorBidi" w:cstheme="majorBidi"/>
          <w:color w:val="0D0D0D" w:themeColor="text1" w:themeTint="F2"/>
          <w:sz w:val="28"/>
          <w:szCs w:val="28"/>
        </w:rPr>
        <w:lastRenderedPageBreak/>
        <w:t>dysfunctional.</w:t>
      </w:r>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As with B cells, each type of T cell recognizes a different antigen. Killer T cells are activated when their</w:t>
      </w:r>
      <w:r w:rsidR="008A45E8" w:rsidRPr="00733A41">
        <w:rPr>
          <w:rStyle w:val="apple-converted-space"/>
          <w:rFonts w:asciiTheme="majorBidi" w:hAnsiTheme="majorBidi" w:cstheme="majorBidi"/>
          <w:color w:val="0D0D0D" w:themeColor="text1" w:themeTint="F2"/>
          <w:sz w:val="28"/>
          <w:szCs w:val="28"/>
        </w:rPr>
        <w:t> </w:t>
      </w:r>
      <w:hyperlink r:id="rId203" w:tooltip="T cell receptor" w:history="1">
        <w:r w:rsidR="008A45E8" w:rsidRPr="00C97ED8">
          <w:rPr>
            <w:rStyle w:val="Hyperlink"/>
            <w:rFonts w:asciiTheme="majorBidi" w:hAnsiTheme="majorBidi" w:cstheme="majorBidi"/>
            <w:b/>
            <w:bCs/>
            <w:color w:val="0D0D0D" w:themeColor="text1" w:themeTint="F2"/>
            <w:sz w:val="28"/>
            <w:szCs w:val="28"/>
          </w:rPr>
          <w:t>T cell receptor</w:t>
        </w:r>
      </w:hyperlink>
      <w:r w:rsidR="008A45E8" w:rsidRPr="00C97ED8">
        <w:rPr>
          <w:rStyle w:val="apple-converted-space"/>
          <w:rFonts w:asciiTheme="majorBidi" w:hAnsiTheme="majorBidi" w:cstheme="majorBidi"/>
          <w:b/>
          <w:bCs/>
          <w:color w:val="0D0D0D" w:themeColor="text1" w:themeTint="F2"/>
          <w:sz w:val="28"/>
          <w:szCs w:val="28"/>
        </w:rPr>
        <w:t> </w:t>
      </w:r>
      <w:r w:rsidR="008A45E8" w:rsidRPr="00C97ED8">
        <w:rPr>
          <w:rFonts w:asciiTheme="majorBidi" w:hAnsiTheme="majorBidi" w:cstheme="majorBidi"/>
          <w:b/>
          <w:bCs/>
          <w:color w:val="0D0D0D" w:themeColor="text1" w:themeTint="F2"/>
          <w:sz w:val="28"/>
          <w:szCs w:val="28"/>
        </w:rPr>
        <w:t xml:space="preserve">(TCR) </w:t>
      </w:r>
      <w:r w:rsidR="008A45E8" w:rsidRPr="00733A41">
        <w:rPr>
          <w:rFonts w:asciiTheme="majorBidi" w:hAnsiTheme="majorBidi" w:cstheme="majorBidi"/>
          <w:color w:val="0D0D0D" w:themeColor="text1" w:themeTint="F2"/>
          <w:sz w:val="28"/>
          <w:szCs w:val="28"/>
        </w:rPr>
        <w:t xml:space="preserve">binds to this specific antigen in a complex with the </w:t>
      </w:r>
      <w:r w:rsidR="008A45E8" w:rsidRPr="00C97ED8">
        <w:rPr>
          <w:rFonts w:asciiTheme="majorBidi" w:hAnsiTheme="majorBidi" w:cstheme="majorBidi"/>
          <w:b/>
          <w:bCs/>
          <w:color w:val="0D0D0D" w:themeColor="text1" w:themeTint="F2"/>
          <w:sz w:val="28"/>
          <w:szCs w:val="28"/>
        </w:rPr>
        <w:t>MHC Class I receptor</w:t>
      </w:r>
      <w:r w:rsidR="008A45E8" w:rsidRPr="00733A41">
        <w:rPr>
          <w:rFonts w:asciiTheme="majorBidi" w:hAnsiTheme="majorBidi" w:cstheme="majorBidi"/>
          <w:color w:val="0D0D0D" w:themeColor="text1" w:themeTint="F2"/>
          <w:sz w:val="28"/>
          <w:szCs w:val="28"/>
        </w:rPr>
        <w:t xml:space="preserve"> of another cell. Recognition of this MHC:</w:t>
      </w:r>
      <w:r w:rsidR="00C97ED8">
        <w:rPr>
          <w:rFonts w:asciiTheme="majorBidi" w:hAnsiTheme="majorBidi" w:cstheme="majorBidi"/>
          <w:color w:val="0D0D0D" w:themeColor="text1" w:themeTint="F2"/>
          <w:sz w:val="28"/>
          <w:szCs w:val="28"/>
        </w:rPr>
        <w:t xml:space="preserve"> </w:t>
      </w:r>
      <w:r w:rsidR="008A45E8" w:rsidRPr="00733A41">
        <w:rPr>
          <w:rFonts w:asciiTheme="majorBidi" w:hAnsiTheme="majorBidi" w:cstheme="majorBidi"/>
          <w:color w:val="0D0D0D" w:themeColor="text1" w:themeTint="F2"/>
          <w:sz w:val="28"/>
          <w:szCs w:val="28"/>
        </w:rPr>
        <w:t xml:space="preserve">antigen complex is aided by </w:t>
      </w:r>
      <w:r w:rsidR="008A45E8" w:rsidRPr="00C97ED8">
        <w:rPr>
          <w:rFonts w:asciiTheme="majorBidi" w:hAnsiTheme="majorBidi" w:cstheme="majorBidi"/>
          <w:b/>
          <w:bCs/>
          <w:color w:val="0D0D0D" w:themeColor="text1" w:themeTint="F2"/>
          <w:sz w:val="28"/>
          <w:szCs w:val="28"/>
        </w:rPr>
        <w:t>a</w:t>
      </w:r>
      <w:r w:rsidR="008A45E8" w:rsidRPr="00C97ED8">
        <w:rPr>
          <w:rStyle w:val="apple-converted-space"/>
          <w:rFonts w:asciiTheme="majorBidi" w:hAnsiTheme="majorBidi" w:cstheme="majorBidi"/>
          <w:b/>
          <w:bCs/>
          <w:color w:val="0D0D0D" w:themeColor="text1" w:themeTint="F2"/>
          <w:sz w:val="28"/>
          <w:szCs w:val="28"/>
        </w:rPr>
        <w:t> </w:t>
      </w:r>
      <w:hyperlink r:id="rId204" w:tooltip="Co-receptor" w:history="1">
        <w:r w:rsidR="008A45E8" w:rsidRPr="00C97ED8">
          <w:rPr>
            <w:rStyle w:val="Hyperlink"/>
            <w:rFonts w:asciiTheme="majorBidi" w:hAnsiTheme="majorBidi" w:cstheme="majorBidi"/>
            <w:b/>
            <w:bCs/>
            <w:color w:val="0D0D0D" w:themeColor="text1" w:themeTint="F2"/>
            <w:sz w:val="28"/>
            <w:szCs w:val="28"/>
          </w:rPr>
          <w:t>co-receptor</w:t>
        </w:r>
      </w:hyperlink>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on the T cell, called</w:t>
      </w:r>
      <w:r w:rsidR="008A45E8" w:rsidRPr="00733A41">
        <w:rPr>
          <w:rStyle w:val="apple-converted-space"/>
          <w:rFonts w:asciiTheme="majorBidi" w:hAnsiTheme="majorBidi" w:cstheme="majorBidi"/>
          <w:color w:val="0D0D0D" w:themeColor="text1" w:themeTint="F2"/>
          <w:sz w:val="28"/>
          <w:szCs w:val="28"/>
        </w:rPr>
        <w:t> </w:t>
      </w:r>
      <w:hyperlink r:id="rId205" w:tooltip="CD8" w:history="1">
        <w:r w:rsidR="008A45E8" w:rsidRPr="00C97ED8">
          <w:rPr>
            <w:rStyle w:val="Hyperlink"/>
            <w:rFonts w:asciiTheme="majorBidi" w:hAnsiTheme="majorBidi" w:cstheme="majorBidi"/>
            <w:b/>
            <w:bCs/>
            <w:color w:val="0D0D0D" w:themeColor="text1" w:themeTint="F2"/>
            <w:sz w:val="28"/>
            <w:szCs w:val="28"/>
          </w:rPr>
          <w:t>CD8</w:t>
        </w:r>
      </w:hyperlink>
      <w:r w:rsidR="008A45E8" w:rsidRPr="00733A41">
        <w:rPr>
          <w:rFonts w:asciiTheme="majorBidi" w:hAnsiTheme="majorBidi" w:cstheme="majorBidi"/>
          <w:color w:val="0D0D0D" w:themeColor="text1" w:themeTint="F2"/>
          <w:sz w:val="28"/>
          <w:szCs w:val="28"/>
        </w:rPr>
        <w:t>. The T cell then travels throughout the body in search of cells where the MHC I receptors bear this antigen. When an activated T cell contacts such cells, it releases</w:t>
      </w:r>
      <w:r w:rsidR="008A45E8" w:rsidRPr="00733A41">
        <w:rPr>
          <w:rStyle w:val="apple-converted-space"/>
          <w:rFonts w:asciiTheme="majorBidi" w:hAnsiTheme="majorBidi" w:cstheme="majorBidi"/>
          <w:color w:val="0D0D0D" w:themeColor="text1" w:themeTint="F2"/>
          <w:sz w:val="28"/>
          <w:szCs w:val="28"/>
        </w:rPr>
        <w:t> </w:t>
      </w:r>
      <w:hyperlink r:id="rId206" w:tooltip="Cytotoxicity" w:history="1">
        <w:r w:rsidR="008A45E8" w:rsidRPr="00C97ED8">
          <w:rPr>
            <w:rStyle w:val="Hyperlink"/>
            <w:rFonts w:asciiTheme="majorBidi" w:hAnsiTheme="majorBidi" w:cstheme="majorBidi"/>
            <w:b/>
            <w:bCs/>
            <w:color w:val="0D0D0D" w:themeColor="text1" w:themeTint="F2"/>
            <w:sz w:val="28"/>
            <w:szCs w:val="28"/>
          </w:rPr>
          <w:t>cytotoxins</w:t>
        </w:r>
      </w:hyperlink>
      <w:r w:rsidR="008A45E8" w:rsidRPr="00733A41">
        <w:rPr>
          <w:rFonts w:asciiTheme="majorBidi" w:hAnsiTheme="majorBidi" w:cstheme="majorBidi"/>
          <w:color w:val="0D0D0D" w:themeColor="text1" w:themeTint="F2"/>
          <w:sz w:val="28"/>
          <w:szCs w:val="28"/>
        </w:rPr>
        <w:t>, such as</w:t>
      </w:r>
      <w:r w:rsidR="008A45E8" w:rsidRPr="00733A41">
        <w:rPr>
          <w:rStyle w:val="apple-converted-space"/>
          <w:rFonts w:asciiTheme="majorBidi" w:hAnsiTheme="majorBidi" w:cstheme="majorBidi"/>
          <w:color w:val="0D0D0D" w:themeColor="text1" w:themeTint="F2"/>
          <w:sz w:val="28"/>
          <w:szCs w:val="28"/>
        </w:rPr>
        <w:t> </w:t>
      </w:r>
      <w:hyperlink r:id="rId207" w:tooltip="Perforin" w:history="1">
        <w:r w:rsidR="008A45E8" w:rsidRPr="00C97ED8">
          <w:rPr>
            <w:rStyle w:val="Hyperlink"/>
            <w:rFonts w:asciiTheme="majorBidi" w:hAnsiTheme="majorBidi" w:cstheme="majorBidi"/>
            <w:b/>
            <w:bCs/>
            <w:color w:val="0D0D0D" w:themeColor="text1" w:themeTint="F2"/>
            <w:sz w:val="28"/>
            <w:szCs w:val="28"/>
          </w:rPr>
          <w:t>perforin</w:t>
        </w:r>
      </w:hyperlink>
      <w:r w:rsidR="008A45E8" w:rsidRPr="00733A41">
        <w:rPr>
          <w:rFonts w:asciiTheme="majorBidi" w:hAnsiTheme="majorBidi" w:cstheme="majorBidi"/>
          <w:color w:val="0D0D0D" w:themeColor="text1" w:themeTint="F2"/>
          <w:sz w:val="28"/>
          <w:szCs w:val="28"/>
        </w:rPr>
        <w:t>, which form pores in the target cell's</w:t>
      </w:r>
      <w:r w:rsidR="008A45E8" w:rsidRPr="00733A41">
        <w:rPr>
          <w:rStyle w:val="apple-converted-space"/>
          <w:rFonts w:asciiTheme="majorBidi" w:hAnsiTheme="majorBidi" w:cstheme="majorBidi"/>
          <w:color w:val="0D0D0D" w:themeColor="text1" w:themeTint="F2"/>
          <w:sz w:val="28"/>
          <w:szCs w:val="28"/>
        </w:rPr>
        <w:t> </w:t>
      </w:r>
      <w:hyperlink r:id="rId208" w:tooltip="Cell membrane" w:history="1">
        <w:r w:rsidR="008A45E8" w:rsidRPr="00C97ED8">
          <w:rPr>
            <w:rStyle w:val="Hyperlink"/>
            <w:rFonts w:asciiTheme="majorBidi" w:hAnsiTheme="majorBidi" w:cstheme="majorBidi"/>
            <w:b/>
            <w:bCs/>
            <w:color w:val="0D0D0D" w:themeColor="text1" w:themeTint="F2"/>
            <w:sz w:val="28"/>
            <w:szCs w:val="28"/>
          </w:rPr>
          <w:t>plasma membrane</w:t>
        </w:r>
      </w:hyperlink>
      <w:r w:rsidR="008A45E8" w:rsidRPr="00733A41">
        <w:rPr>
          <w:rFonts w:asciiTheme="majorBidi" w:hAnsiTheme="majorBidi" w:cstheme="majorBidi"/>
          <w:color w:val="0D0D0D" w:themeColor="text1" w:themeTint="F2"/>
          <w:sz w:val="28"/>
          <w:szCs w:val="28"/>
        </w:rPr>
        <w:t>, allowing</w:t>
      </w:r>
      <w:r w:rsidR="008A45E8" w:rsidRPr="00733A41">
        <w:rPr>
          <w:rStyle w:val="apple-converted-space"/>
          <w:rFonts w:asciiTheme="majorBidi" w:hAnsiTheme="majorBidi" w:cstheme="majorBidi"/>
          <w:color w:val="0D0D0D" w:themeColor="text1" w:themeTint="F2"/>
          <w:sz w:val="28"/>
          <w:szCs w:val="28"/>
        </w:rPr>
        <w:t> </w:t>
      </w:r>
      <w:hyperlink r:id="rId209" w:tooltip="Ion" w:history="1">
        <w:r w:rsidR="008A45E8" w:rsidRPr="00733A41">
          <w:rPr>
            <w:rStyle w:val="Hyperlink"/>
            <w:rFonts w:asciiTheme="majorBidi" w:hAnsiTheme="majorBidi" w:cstheme="majorBidi"/>
            <w:color w:val="0D0D0D" w:themeColor="text1" w:themeTint="F2"/>
            <w:sz w:val="28"/>
            <w:szCs w:val="28"/>
          </w:rPr>
          <w:t>ions</w:t>
        </w:r>
      </w:hyperlink>
      <w:r w:rsidR="008A45E8" w:rsidRPr="00733A41">
        <w:rPr>
          <w:rFonts w:asciiTheme="majorBidi" w:hAnsiTheme="majorBidi" w:cstheme="majorBidi"/>
          <w:color w:val="0D0D0D" w:themeColor="text1" w:themeTint="F2"/>
          <w:sz w:val="28"/>
          <w:szCs w:val="28"/>
        </w:rPr>
        <w:t>, water and toxins to enter. The entry of another toxin called</w:t>
      </w:r>
      <w:r w:rsidR="008A45E8" w:rsidRPr="00733A41">
        <w:rPr>
          <w:rStyle w:val="apple-converted-space"/>
          <w:rFonts w:asciiTheme="majorBidi" w:hAnsiTheme="majorBidi" w:cstheme="majorBidi"/>
          <w:color w:val="0D0D0D" w:themeColor="text1" w:themeTint="F2"/>
          <w:sz w:val="28"/>
          <w:szCs w:val="28"/>
        </w:rPr>
        <w:t> </w:t>
      </w:r>
      <w:hyperlink r:id="rId210" w:tooltip="Granulysin" w:history="1">
        <w:r w:rsidR="008A45E8" w:rsidRPr="00733A41">
          <w:rPr>
            <w:rStyle w:val="Hyperlink"/>
            <w:rFonts w:asciiTheme="majorBidi" w:hAnsiTheme="majorBidi" w:cstheme="majorBidi"/>
            <w:color w:val="0D0D0D" w:themeColor="text1" w:themeTint="F2"/>
            <w:sz w:val="28"/>
            <w:szCs w:val="28"/>
          </w:rPr>
          <w:t>granulysin</w:t>
        </w:r>
      </w:hyperlink>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w:t>
      </w:r>
      <w:r w:rsidR="008A45E8" w:rsidRPr="00C97ED8">
        <w:rPr>
          <w:rFonts w:asciiTheme="majorBidi" w:hAnsiTheme="majorBidi" w:cstheme="majorBidi"/>
          <w:b/>
          <w:bCs/>
          <w:color w:val="0D0D0D" w:themeColor="text1" w:themeTint="F2"/>
          <w:sz w:val="28"/>
          <w:szCs w:val="28"/>
        </w:rPr>
        <w:t>a protease</w:t>
      </w:r>
      <w:r w:rsidR="008A45E8" w:rsidRPr="00733A41">
        <w:rPr>
          <w:rFonts w:asciiTheme="majorBidi" w:hAnsiTheme="majorBidi" w:cstheme="majorBidi"/>
          <w:color w:val="0D0D0D" w:themeColor="text1" w:themeTint="F2"/>
          <w:sz w:val="28"/>
          <w:szCs w:val="28"/>
        </w:rPr>
        <w:t>) induces the target cell to undergo</w:t>
      </w:r>
      <w:r w:rsidR="008A45E8" w:rsidRPr="00733A41">
        <w:rPr>
          <w:rStyle w:val="apple-converted-space"/>
          <w:rFonts w:asciiTheme="majorBidi" w:hAnsiTheme="majorBidi" w:cstheme="majorBidi"/>
          <w:color w:val="0D0D0D" w:themeColor="text1" w:themeTint="F2"/>
          <w:sz w:val="28"/>
          <w:szCs w:val="28"/>
        </w:rPr>
        <w:t> </w:t>
      </w:r>
      <w:hyperlink r:id="rId211" w:tooltip="Apoptosis" w:history="1">
        <w:r w:rsidR="008A45E8" w:rsidRPr="00C97ED8">
          <w:rPr>
            <w:rStyle w:val="Hyperlink"/>
            <w:rFonts w:asciiTheme="majorBidi" w:hAnsiTheme="majorBidi" w:cstheme="majorBidi"/>
            <w:b/>
            <w:bCs/>
            <w:color w:val="0D0D0D" w:themeColor="text1" w:themeTint="F2"/>
            <w:sz w:val="28"/>
            <w:szCs w:val="28"/>
          </w:rPr>
          <w:t>apoptosis</w:t>
        </w:r>
      </w:hyperlink>
      <w:r w:rsidR="008A45E8" w:rsidRPr="00733A41">
        <w:rPr>
          <w:rFonts w:asciiTheme="majorBidi" w:hAnsiTheme="majorBidi" w:cstheme="majorBidi"/>
          <w:color w:val="0D0D0D" w:themeColor="text1" w:themeTint="F2"/>
          <w:sz w:val="28"/>
          <w:szCs w:val="28"/>
        </w:rPr>
        <w:t>.</w:t>
      </w:r>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 xml:space="preserve">T cell killing of host cells is particularly important in preventing the replication of viruses. T cell activation is tightly controlled and generally requires a very strong MHC/antigen activation signal, or additional activation signals provided by "helper" T cells </w:t>
      </w:r>
      <w:r w:rsidR="00C97ED8">
        <w:rPr>
          <w:rFonts w:asciiTheme="majorBidi" w:hAnsiTheme="majorBidi" w:cstheme="majorBidi"/>
          <w:color w:val="0D0D0D" w:themeColor="text1" w:themeTint="F2"/>
          <w:sz w:val="28"/>
          <w:szCs w:val="28"/>
        </w:rPr>
        <w:t>.</w:t>
      </w:r>
    </w:p>
    <w:p w:rsidR="00271349" w:rsidRDefault="00271349" w:rsidP="004166FD">
      <w:pPr>
        <w:pStyle w:val="a3"/>
        <w:shd w:val="clear" w:color="auto" w:fill="FFFFFF"/>
        <w:spacing w:before="120" w:beforeAutospacing="0" w:after="120" w:afterAutospacing="0" w:line="360" w:lineRule="auto"/>
        <w:jc w:val="both"/>
        <w:rPr>
          <w:rFonts w:ascii="Arial" w:hAnsi="Arial" w:cs="Arial"/>
          <w:color w:val="252525"/>
          <w:sz w:val="21"/>
          <w:szCs w:val="21"/>
        </w:rPr>
      </w:pPr>
    </w:p>
    <w:p w:rsidR="00271349" w:rsidRDefault="007A6748" w:rsidP="004166FD">
      <w:pPr>
        <w:pStyle w:val="a3"/>
        <w:shd w:val="clear" w:color="auto" w:fill="FFFFFF"/>
        <w:spacing w:before="120" w:beforeAutospacing="0" w:after="120" w:afterAutospacing="0" w:line="360" w:lineRule="auto"/>
        <w:jc w:val="both"/>
        <w:rPr>
          <w:rFonts w:ascii="Arial" w:hAnsi="Arial" w:cs="Arial"/>
          <w:color w:val="252525"/>
          <w:sz w:val="21"/>
          <w:szCs w:val="21"/>
        </w:rPr>
      </w:pPr>
      <w:r>
        <w:rPr>
          <w:noProof/>
        </w:rPr>
        <w:lastRenderedPageBreak/>
        <w:drawing>
          <wp:inline distT="0" distB="0" distL="0" distR="0">
            <wp:extent cx="4838700" cy="5715000"/>
            <wp:effectExtent l="19050" t="0" r="0" b="0"/>
            <wp:docPr id="8" name="صورة 4" descr="http://www.easynotecards.com/uploads/89/50/_225dfa23_135f7dc4217__8000_0000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asynotecards.com/uploads/89/50/_225dfa23_135f7dc4217__8000_00000017.jpg"/>
                    <pic:cNvPicPr>
                      <a:picLocks noChangeAspect="1" noChangeArrowheads="1"/>
                    </pic:cNvPicPr>
                  </pic:nvPicPr>
                  <pic:blipFill>
                    <a:blip r:embed="rId212"/>
                    <a:srcRect/>
                    <a:stretch>
                      <a:fillRect/>
                    </a:stretch>
                  </pic:blipFill>
                  <pic:spPr bwMode="auto">
                    <a:xfrm>
                      <a:off x="0" y="0"/>
                      <a:ext cx="4838700" cy="5715000"/>
                    </a:xfrm>
                    <a:prstGeom prst="rect">
                      <a:avLst/>
                    </a:prstGeom>
                    <a:noFill/>
                    <a:ln w="9525">
                      <a:noFill/>
                      <a:miter lim="800000"/>
                      <a:headEnd/>
                      <a:tailEnd/>
                    </a:ln>
                  </pic:spPr>
                </pic:pic>
              </a:graphicData>
            </a:graphic>
          </wp:inline>
        </w:drawing>
      </w:r>
    </w:p>
    <w:p w:rsidR="007A6748" w:rsidRDefault="007A6748" w:rsidP="005254FB">
      <w:pPr>
        <w:pStyle w:val="a3"/>
        <w:shd w:val="clear" w:color="auto" w:fill="FFFFFF"/>
        <w:spacing w:before="120" w:beforeAutospacing="0" w:after="120" w:afterAutospacing="0" w:line="336" w:lineRule="atLeast"/>
        <w:jc w:val="both"/>
        <w:rPr>
          <w:rFonts w:ascii="Arial" w:hAnsi="Arial" w:cs="Arial"/>
          <w:color w:val="252525"/>
          <w:sz w:val="21"/>
          <w:szCs w:val="21"/>
        </w:rPr>
      </w:pPr>
    </w:p>
    <w:p w:rsidR="007A6748" w:rsidRDefault="007A6748" w:rsidP="005254FB">
      <w:pPr>
        <w:pStyle w:val="a3"/>
        <w:shd w:val="clear" w:color="auto" w:fill="FFFFFF"/>
        <w:spacing w:before="120" w:beforeAutospacing="0" w:after="120" w:afterAutospacing="0" w:line="336" w:lineRule="atLeast"/>
        <w:jc w:val="both"/>
        <w:rPr>
          <w:rFonts w:ascii="Arial" w:hAnsi="Arial" w:cs="Arial"/>
          <w:color w:val="252525"/>
          <w:sz w:val="21"/>
          <w:szCs w:val="21"/>
        </w:rPr>
      </w:pPr>
    </w:p>
    <w:p w:rsidR="007A6748" w:rsidRDefault="007A6748" w:rsidP="005254FB">
      <w:pPr>
        <w:pStyle w:val="a3"/>
        <w:shd w:val="clear" w:color="auto" w:fill="FFFFFF"/>
        <w:spacing w:before="120" w:beforeAutospacing="0" w:after="120" w:afterAutospacing="0" w:line="336" w:lineRule="atLeast"/>
        <w:jc w:val="both"/>
        <w:rPr>
          <w:rFonts w:ascii="Arial" w:hAnsi="Arial" w:cs="Arial"/>
          <w:color w:val="252525"/>
          <w:sz w:val="21"/>
          <w:szCs w:val="21"/>
        </w:rPr>
      </w:pPr>
    </w:p>
    <w:p w:rsidR="00733A41" w:rsidRPr="00956EAF" w:rsidRDefault="008A45E8" w:rsidP="00956EAF">
      <w:pPr>
        <w:pStyle w:val="4"/>
        <w:shd w:val="clear" w:color="auto" w:fill="FFFFFF"/>
        <w:bidi w:val="0"/>
        <w:spacing w:before="72" w:line="360" w:lineRule="auto"/>
        <w:jc w:val="both"/>
        <w:rPr>
          <w:rFonts w:asciiTheme="majorBidi" w:hAnsiTheme="majorBidi"/>
          <w:i w:val="0"/>
          <w:iCs w:val="0"/>
          <w:color w:val="0D0D0D" w:themeColor="text1" w:themeTint="F2"/>
          <w:sz w:val="28"/>
          <w:szCs w:val="28"/>
        </w:rPr>
      </w:pPr>
      <w:r w:rsidRPr="007A49AF">
        <w:rPr>
          <w:rStyle w:val="mw-headline"/>
          <w:rFonts w:asciiTheme="majorBidi" w:hAnsiTheme="majorBidi"/>
          <w:i w:val="0"/>
          <w:iCs w:val="0"/>
          <w:color w:val="0D0D0D" w:themeColor="text1" w:themeTint="F2"/>
          <w:sz w:val="28"/>
          <w:szCs w:val="28"/>
          <w:u w:val="single"/>
        </w:rPr>
        <w:t>Helper T cells</w:t>
      </w:r>
      <w:r w:rsidR="00956EAF" w:rsidRPr="007A49AF">
        <w:rPr>
          <w:rStyle w:val="mw-editsection-bracket"/>
          <w:rFonts w:asciiTheme="majorBidi" w:hAnsiTheme="majorBidi"/>
          <w:b w:val="0"/>
          <w:bCs w:val="0"/>
          <w:i w:val="0"/>
          <w:iCs w:val="0"/>
          <w:color w:val="0D0D0D" w:themeColor="text1" w:themeTint="F2"/>
          <w:sz w:val="28"/>
          <w:szCs w:val="28"/>
          <w:u w:val="single"/>
        </w:rPr>
        <w:t xml:space="preserve"> </w:t>
      </w:r>
      <w:r w:rsidR="00956EAF" w:rsidRPr="007A49AF">
        <w:rPr>
          <w:rStyle w:val="mw-editsection-bracket"/>
          <w:rFonts w:asciiTheme="majorBidi" w:hAnsiTheme="majorBidi"/>
          <w:i w:val="0"/>
          <w:iCs w:val="0"/>
          <w:color w:val="0D0D0D" w:themeColor="text1" w:themeTint="F2"/>
          <w:sz w:val="32"/>
          <w:szCs w:val="32"/>
          <w:u w:val="single"/>
        </w:rPr>
        <w:t>(Humeral immunity</w:t>
      </w:r>
      <w:r w:rsidR="00956EAF" w:rsidRPr="00956EAF">
        <w:rPr>
          <w:rStyle w:val="mw-editsection-bracket"/>
          <w:rFonts w:asciiTheme="majorBidi" w:hAnsiTheme="majorBidi"/>
          <w:i w:val="0"/>
          <w:iCs w:val="0"/>
          <w:color w:val="0D0D0D" w:themeColor="text1" w:themeTint="F2"/>
          <w:sz w:val="28"/>
          <w:szCs w:val="28"/>
        </w:rPr>
        <w:t>)</w:t>
      </w:r>
      <w:r w:rsidR="0059060B" w:rsidRPr="00956EAF">
        <w:rPr>
          <w:rStyle w:val="mw-editsection-bracket"/>
          <w:rFonts w:asciiTheme="majorBidi" w:hAnsiTheme="majorBidi"/>
          <w:i w:val="0"/>
          <w:iCs w:val="0"/>
          <w:color w:val="0D0D0D" w:themeColor="text1" w:themeTint="F2"/>
          <w:sz w:val="28"/>
          <w:szCs w:val="28"/>
        </w:rPr>
        <w:t>:</w:t>
      </w:r>
    </w:p>
    <w:p w:rsidR="008A45E8" w:rsidRPr="00733A41" w:rsidRDefault="00235944" w:rsidP="0059060B">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hyperlink r:id="rId213" w:tooltip="T helper cell" w:history="1">
        <w:r w:rsidR="008A45E8" w:rsidRPr="00506E51">
          <w:rPr>
            <w:rStyle w:val="Hyperlink"/>
            <w:rFonts w:asciiTheme="majorBidi" w:hAnsiTheme="majorBidi" w:cstheme="majorBidi"/>
            <w:b/>
            <w:bCs/>
            <w:color w:val="0D0D0D" w:themeColor="text1" w:themeTint="F2"/>
            <w:sz w:val="28"/>
            <w:szCs w:val="28"/>
          </w:rPr>
          <w:t>Helper T cells</w:t>
        </w:r>
      </w:hyperlink>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 xml:space="preserve">regulate both the </w:t>
      </w:r>
      <w:r w:rsidR="008A45E8" w:rsidRPr="0059060B">
        <w:rPr>
          <w:rFonts w:asciiTheme="majorBidi" w:hAnsiTheme="majorBidi" w:cstheme="majorBidi"/>
          <w:b/>
          <w:bCs/>
          <w:color w:val="0D0D0D" w:themeColor="text1" w:themeTint="F2"/>
          <w:sz w:val="28"/>
          <w:szCs w:val="28"/>
        </w:rPr>
        <w:t>innate and adaptive immune responses</w:t>
      </w:r>
      <w:r w:rsidR="008A45E8" w:rsidRPr="00733A41">
        <w:rPr>
          <w:rFonts w:asciiTheme="majorBidi" w:hAnsiTheme="majorBidi" w:cstheme="majorBidi"/>
          <w:color w:val="0D0D0D" w:themeColor="text1" w:themeTint="F2"/>
          <w:sz w:val="28"/>
          <w:szCs w:val="28"/>
        </w:rPr>
        <w:t xml:space="preserve"> and help determine which immune responses the body makes to a particular pathogen.</w:t>
      </w:r>
      <w:r w:rsidR="008A45E8" w:rsidRPr="00733A41">
        <w:rPr>
          <w:rStyle w:val="apple-converted-space"/>
          <w:rFonts w:asciiTheme="majorBidi" w:hAnsiTheme="majorBidi" w:cstheme="majorBidi"/>
          <w:color w:val="0D0D0D" w:themeColor="text1" w:themeTint="F2"/>
          <w:sz w:val="28"/>
          <w:szCs w:val="28"/>
        </w:rPr>
        <w:t> </w:t>
      </w:r>
      <w:r w:rsidR="008A45E8" w:rsidRPr="00733A41">
        <w:rPr>
          <w:rFonts w:asciiTheme="majorBidi" w:hAnsiTheme="majorBidi" w:cstheme="majorBidi"/>
          <w:color w:val="0D0D0D" w:themeColor="text1" w:themeTint="F2"/>
          <w:sz w:val="28"/>
          <w:szCs w:val="28"/>
        </w:rPr>
        <w:t xml:space="preserve">These cells have </w:t>
      </w:r>
      <w:r w:rsidR="008A45E8" w:rsidRPr="0059060B">
        <w:rPr>
          <w:rFonts w:asciiTheme="majorBidi" w:hAnsiTheme="majorBidi" w:cstheme="majorBidi"/>
          <w:b/>
          <w:bCs/>
          <w:color w:val="0D0D0D" w:themeColor="text1" w:themeTint="F2"/>
          <w:sz w:val="28"/>
          <w:szCs w:val="28"/>
        </w:rPr>
        <w:t xml:space="preserve">no cytotoxic activity and do </w:t>
      </w:r>
      <w:r w:rsidR="008A45E8" w:rsidRPr="0059060B">
        <w:rPr>
          <w:rFonts w:asciiTheme="majorBidi" w:hAnsiTheme="majorBidi" w:cstheme="majorBidi"/>
          <w:b/>
          <w:bCs/>
          <w:color w:val="0D0D0D" w:themeColor="text1" w:themeTint="F2"/>
          <w:sz w:val="28"/>
          <w:szCs w:val="28"/>
        </w:rPr>
        <w:lastRenderedPageBreak/>
        <w:t>not kill infected cells or clear pathogens directly</w:t>
      </w:r>
      <w:r w:rsidR="008A45E8" w:rsidRPr="00733A41">
        <w:rPr>
          <w:rFonts w:asciiTheme="majorBidi" w:hAnsiTheme="majorBidi" w:cstheme="majorBidi"/>
          <w:color w:val="0D0D0D" w:themeColor="text1" w:themeTint="F2"/>
          <w:sz w:val="28"/>
          <w:szCs w:val="28"/>
        </w:rPr>
        <w:t>. They instead control the immune response by directing other cells to perform these tasks.</w:t>
      </w:r>
    </w:p>
    <w:p w:rsidR="00A7183D" w:rsidRDefault="008A45E8" w:rsidP="00AB5158">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sidRPr="00733A41">
        <w:rPr>
          <w:rFonts w:asciiTheme="majorBidi" w:hAnsiTheme="majorBidi" w:cstheme="majorBidi"/>
          <w:color w:val="0D0D0D" w:themeColor="text1" w:themeTint="F2"/>
          <w:sz w:val="28"/>
          <w:szCs w:val="28"/>
        </w:rPr>
        <w:t xml:space="preserve">Helper T cells express T cell receptors (TCR) that recognize antigen bound to </w:t>
      </w:r>
      <w:r w:rsidRPr="00B13B0C">
        <w:rPr>
          <w:rFonts w:asciiTheme="majorBidi" w:hAnsiTheme="majorBidi" w:cstheme="majorBidi"/>
          <w:b/>
          <w:bCs/>
          <w:color w:val="0D0D0D" w:themeColor="text1" w:themeTint="F2"/>
          <w:sz w:val="28"/>
          <w:szCs w:val="28"/>
        </w:rPr>
        <w:t>Class II MHC molecules</w:t>
      </w:r>
      <w:r w:rsidRPr="00733A41">
        <w:rPr>
          <w:rFonts w:asciiTheme="majorBidi" w:hAnsiTheme="majorBidi" w:cstheme="majorBidi"/>
          <w:color w:val="0D0D0D" w:themeColor="text1" w:themeTint="F2"/>
          <w:sz w:val="28"/>
          <w:szCs w:val="28"/>
        </w:rPr>
        <w:t>. The MHC:antigen complex is also recognized by the helper cell's</w:t>
      </w:r>
      <w:r w:rsidRPr="00733A41">
        <w:rPr>
          <w:rStyle w:val="apple-converted-space"/>
          <w:rFonts w:asciiTheme="majorBidi" w:hAnsiTheme="majorBidi" w:cstheme="majorBidi"/>
          <w:color w:val="0D0D0D" w:themeColor="text1" w:themeTint="F2"/>
          <w:sz w:val="28"/>
          <w:szCs w:val="28"/>
        </w:rPr>
        <w:t> </w:t>
      </w:r>
      <w:hyperlink r:id="rId214" w:tooltip="CD4" w:history="1">
        <w:r w:rsidRPr="00B13B0C">
          <w:rPr>
            <w:rStyle w:val="Hyperlink"/>
            <w:rFonts w:asciiTheme="majorBidi" w:hAnsiTheme="majorBidi" w:cstheme="majorBidi"/>
            <w:b/>
            <w:bCs/>
            <w:color w:val="0D0D0D" w:themeColor="text1" w:themeTint="F2"/>
            <w:sz w:val="28"/>
            <w:szCs w:val="28"/>
          </w:rPr>
          <w:t>CD4</w:t>
        </w:r>
      </w:hyperlink>
      <w:r w:rsidRPr="00B13B0C">
        <w:rPr>
          <w:rStyle w:val="apple-converted-space"/>
          <w:rFonts w:asciiTheme="majorBidi" w:hAnsiTheme="majorBidi" w:cstheme="majorBidi"/>
          <w:b/>
          <w:bCs/>
          <w:color w:val="0D0D0D" w:themeColor="text1" w:themeTint="F2"/>
          <w:sz w:val="28"/>
          <w:szCs w:val="28"/>
        </w:rPr>
        <w:t> </w:t>
      </w:r>
      <w:r w:rsidRPr="00B13B0C">
        <w:rPr>
          <w:rFonts w:asciiTheme="majorBidi" w:hAnsiTheme="majorBidi" w:cstheme="majorBidi"/>
          <w:b/>
          <w:bCs/>
          <w:color w:val="0D0D0D" w:themeColor="text1" w:themeTint="F2"/>
          <w:sz w:val="28"/>
          <w:szCs w:val="28"/>
        </w:rPr>
        <w:t>co-receptor</w:t>
      </w:r>
      <w:r w:rsidRPr="00733A41">
        <w:rPr>
          <w:rFonts w:asciiTheme="majorBidi" w:hAnsiTheme="majorBidi" w:cstheme="majorBidi"/>
          <w:color w:val="0D0D0D" w:themeColor="text1" w:themeTint="F2"/>
          <w:sz w:val="28"/>
          <w:szCs w:val="28"/>
        </w:rPr>
        <w:t>,.</w:t>
      </w:r>
      <w:r w:rsidRPr="00733A41">
        <w:rPr>
          <w:rStyle w:val="apple-converted-space"/>
          <w:rFonts w:asciiTheme="majorBidi" w:hAnsiTheme="majorBidi" w:cstheme="majorBidi"/>
          <w:color w:val="0D0D0D" w:themeColor="text1" w:themeTint="F2"/>
          <w:sz w:val="28"/>
          <w:szCs w:val="28"/>
        </w:rPr>
        <w:t> </w:t>
      </w:r>
      <w:r w:rsidRPr="00733A41">
        <w:rPr>
          <w:rFonts w:asciiTheme="majorBidi" w:hAnsiTheme="majorBidi" w:cstheme="majorBidi"/>
          <w:color w:val="0D0D0D" w:themeColor="text1" w:themeTint="F2"/>
          <w:sz w:val="28"/>
          <w:szCs w:val="28"/>
        </w:rPr>
        <w:t xml:space="preserve">The activation of a resting helper T cell causes it to release </w:t>
      </w:r>
      <w:r w:rsidRPr="00C240A0">
        <w:rPr>
          <w:rFonts w:asciiTheme="majorBidi" w:hAnsiTheme="majorBidi" w:cstheme="majorBidi"/>
          <w:b/>
          <w:bCs/>
          <w:color w:val="0D0D0D" w:themeColor="text1" w:themeTint="F2"/>
          <w:sz w:val="28"/>
          <w:szCs w:val="28"/>
        </w:rPr>
        <w:t>cytokines</w:t>
      </w:r>
      <w:r w:rsidRPr="00733A41">
        <w:rPr>
          <w:rFonts w:asciiTheme="majorBidi" w:hAnsiTheme="majorBidi" w:cstheme="majorBidi"/>
          <w:color w:val="0D0D0D" w:themeColor="text1" w:themeTint="F2"/>
          <w:sz w:val="28"/>
          <w:szCs w:val="28"/>
        </w:rPr>
        <w:t xml:space="preserve"> that influence the activity of many cell types. </w:t>
      </w:r>
      <w:r w:rsidR="00AB5158" w:rsidRPr="00733A41">
        <w:rPr>
          <w:rFonts w:asciiTheme="majorBidi" w:hAnsiTheme="majorBidi" w:cstheme="majorBidi"/>
          <w:color w:val="0D0D0D" w:themeColor="text1" w:themeTint="F2"/>
          <w:sz w:val="28"/>
          <w:szCs w:val="28"/>
        </w:rPr>
        <w:t>This combination of MHC and antigen attracts a matching helper T cell, which releases</w:t>
      </w:r>
      <w:r w:rsidR="00AB5158" w:rsidRPr="00733A41">
        <w:rPr>
          <w:rStyle w:val="apple-converted-space"/>
          <w:rFonts w:asciiTheme="majorBidi" w:hAnsiTheme="majorBidi" w:cstheme="majorBidi"/>
          <w:color w:val="0D0D0D" w:themeColor="text1" w:themeTint="F2"/>
          <w:sz w:val="28"/>
          <w:szCs w:val="28"/>
        </w:rPr>
        <w:t> </w:t>
      </w:r>
      <w:hyperlink r:id="rId215" w:tooltip="Lymphokine" w:history="1">
        <w:r w:rsidR="00AB5158" w:rsidRPr="00733A41">
          <w:rPr>
            <w:rStyle w:val="Hyperlink"/>
            <w:rFonts w:asciiTheme="majorBidi" w:hAnsiTheme="majorBidi" w:cstheme="majorBidi"/>
            <w:color w:val="0D0D0D" w:themeColor="text1" w:themeTint="F2"/>
            <w:sz w:val="28"/>
            <w:szCs w:val="28"/>
          </w:rPr>
          <w:t>lymphokines</w:t>
        </w:r>
      </w:hyperlink>
      <w:r w:rsidR="00AB5158" w:rsidRPr="00733A41">
        <w:rPr>
          <w:rStyle w:val="apple-converted-space"/>
          <w:rFonts w:asciiTheme="majorBidi" w:hAnsiTheme="majorBidi" w:cstheme="majorBidi"/>
          <w:color w:val="0D0D0D" w:themeColor="text1" w:themeTint="F2"/>
          <w:sz w:val="28"/>
          <w:szCs w:val="28"/>
        </w:rPr>
        <w:t> </w:t>
      </w:r>
      <w:r w:rsidR="00AB5158" w:rsidRPr="00733A41">
        <w:rPr>
          <w:rFonts w:asciiTheme="majorBidi" w:hAnsiTheme="majorBidi" w:cstheme="majorBidi"/>
          <w:color w:val="0D0D0D" w:themeColor="text1" w:themeTint="F2"/>
          <w:sz w:val="28"/>
          <w:szCs w:val="28"/>
        </w:rPr>
        <w:t>and activates the B cell. As the activated B cell then begins to</w:t>
      </w:r>
      <w:r w:rsidR="00AB5158" w:rsidRPr="00733A41">
        <w:rPr>
          <w:rStyle w:val="apple-converted-space"/>
          <w:rFonts w:asciiTheme="majorBidi" w:hAnsiTheme="majorBidi" w:cstheme="majorBidi"/>
          <w:color w:val="0D0D0D" w:themeColor="text1" w:themeTint="F2"/>
          <w:sz w:val="28"/>
          <w:szCs w:val="28"/>
        </w:rPr>
        <w:t> </w:t>
      </w:r>
      <w:hyperlink r:id="rId216" w:tooltip="Cell division" w:history="1">
        <w:r w:rsidR="00AB5158" w:rsidRPr="00733A41">
          <w:rPr>
            <w:rStyle w:val="Hyperlink"/>
            <w:rFonts w:asciiTheme="majorBidi" w:hAnsiTheme="majorBidi" w:cstheme="majorBidi"/>
            <w:color w:val="0D0D0D" w:themeColor="text1" w:themeTint="F2"/>
            <w:sz w:val="28"/>
            <w:szCs w:val="28"/>
          </w:rPr>
          <w:t>divide</w:t>
        </w:r>
      </w:hyperlink>
      <w:r w:rsidR="00AB5158" w:rsidRPr="00733A41">
        <w:rPr>
          <w:rFonts w:asciiTheme="majorBidi" w:hAnsiTheme="majorBidi" w:cstheme="majorBidi"/>
          <w:color w:val="0D0D0D" w:themeColor="text1" w:themeTint="F2"/>
          <w:sz w:val="28"/>
          <w:szCs w:val="28"/>
        </w:rPr>
        <w:t>, its offspring (</w:t>
      </w:r>
      <w:hyperlink r:id="rId217" w:tooltip="Plasma cells" w:history="1">
        <w:r w:rsidR="00AB5158" w:rsidRPr="00746EEF">
          <w:rPr>
            <w:rStyle w:val="Hyperlink"/>
            <w:rFonts w:asciiTheme="majorBidi" w:hAnsiTheme="majorBidi" w:cstheme="majorBidi"/>
            <w:b/>
            <w:bCs/>
            <w:color w:val="0D0D0D" w:themeColor="text1" w:themeTint="F2"/>
            <w:sz w:val="28"/>
            <w:szCs w:val="28"/>
          </w:rPr>
          <w:t>plasma cells</w:t>
        </w:r>
      </w:hyperlink>
      <w:r w:rsidR="00AB5158" w:rsidRPr="00733A41">
        <w:rPr>
          <w:rFonts w:asciiTheme="majorBidi" w:hAnsiTheme="majorBidi" w:cstheme="majorBidi"/>
          <w:color w:val="0D0D0D" w:themeColor="text1" w:themeTint="F2"/>
          <w:sz w:val="28"/>
          <w:szCs w:val="28"/>
        </w:rPr>
        <w:t>)</w:t>
      </w:r>
      <w:r w:rsidR="00AB5158" w:rsidRPr="00733A41">
        <w:rPr>
          <w:rStyle w:val="apple-converted-space"/>
          <w:rFonts w:asciiTheme="majorBidi" w:hAnsiTheme="majorBidi" w:cstheme="majorBidi"/>
          <w:color w:val="0D0D0D" w:themeColor="text1" w:themeTint="F2"/>
          <w:sz w:val="28"/>
          <w:szCs w:val="28"/>
        </w:rPr>
        <w:t> </w:t>
      </w:r>
      <w:hyperlink r:id="rId218" w:tooltip="Secretion" w:history="1">
        <w:r w:rsidR="00AB5158" w:rsidRPr="00733A41">
          <w:rPr>
            <w:rStyle w:val="Hyperlink"/>
            <w:rFonts w:asciiTheme="majorBidi" w:hAnsiTheme="majorBidi" w:cstheme="majorBidi"/>
            <w:color w:val="0D0D0D" w:themeColor="text1" w:themeTint="F2"/>
            <w:sz w:val="28"/>
            <w:szCs w:val="28"/>
          </w:rPr>
          <w:t>secrete</w:t>
        </w:r>
      </w:hyperlink>
      <w:r w:rsidR="00AB5158" w:rsidRPr="00733A41">
        <w:rPr>
          <w:rStyle w:val="apple-converted-space"/>
          <w:rFonts w:asciiTheme="majorBidi" w:hAnsiTheme="majorBidi" w:cstheme="majorBidi"/>
          <w:color w:val="0D0D0D" w:themeColor="text1" w:themeTint="F2"/>
          <w:sz w:val="28"/>
          <w:szCs w:val="28"/>
        </w:rPr>
        <w:t> </w:t>
      </w:r>
      <w:r w:rsidR="00AB5158" w:rsidRPr="00733A41">
        <w:rPr>
          <w:rFonts w:asciiTheme="majorBidi" w:hAnsiTheme="majorBidi" w:cstheme="majorBidi"/>
          <w:color w:val="0D0D0D" w:themeColor="text1" w:themeTint="F2"/>
          <w:sz w:val="28"/>
          <w:szCs w:val="28"/>
        </w:rPr>
        <w:t xml:space="preserve">millions of copies of the </w:t>
      </w:r>
      <w:r w:rsidR="00AB5158" w:rsidRPr="00746EEF">
        <w:rPr>
          <w:rFonts w:asciiTheme="majorBidi" w:hAnsiTheme="majorBidi" w:cstheme="majorBidi"/>
          <w:b/>
          <w:bCs/>
          <w:color w:val="0D0D0D" w:themeColor="text1" w:themeTint="F2"/>
          <w:sz w:val="28"/>
          <w:szCs w:val="28"/>
        </w:rPr>
        <w:t>antibody</w:t>
      </w:r>
      <w:r w:rsidR="00AB5158" w:rsidRPr="00733A41">
        <w:rPr>
          <w:rFonts w:asciiTheme="majorBidi" w:hAnsiTheme="majorBidi" w:cstheme="majorBidi"/>
          <w:color w:val="0D0D0D" w:themeColor="text1" w:themeTint="F2"/>
          <w:sz w:val="28"/>
          <w:szCs w:val="28"/>
        </w:rPr>
        <w:t xml:space="preserve"> that recognizes this antigen. These antibodies circulate in blood plasma and</w:t>
      </w:r>
      <w:r w:rsidR="00AB5158" w:rsidRPr="00733A41">
        <w:rPr>
          <w:rStyle w:val="apple-converted-space"/>
          <w:rFonts w:asciiTheme="majorBidi" w:hAnsiTheme="majorBidi" w:cstheme="majorBidi"/>
          <w:color w:val="0D0D0D" w:themeColor="text1" w:themeTint="F2"/>
          <w:sz w:val="28"/>
          <w:szCs w:val="28"/>
        </w:rPr>
        <w:t> </w:t>
      </w:r>
      <w:hyperlink r:id="rId219" w:tooltip="Lymphatic system" w:history="1">
        <w:r w:rsidR="00AB5158" w:rsidRPr="00733A41">
          <w:rPr>
            <w:rStyle w:val="Hyperlink"/>
            <w:rFonts w:asciiTheme="majorBidi" w:hAnsiTheme="majorBidi" w:cstheme="majorBidi"/>
            <w:color w:val="0D0D0D" w:themeColor="text1" w:themeTint="F2"/>
            <w:sz w:val="28"/>
            <w:szCs w:val="28"/>
          </w:rPr>
          <w:t>lymph</w:t>
        </w:r>
      </w:hyperlink>
      <w:r w:rsidR="00AB5158" w:rsidRPr="00733A41">
        <w:rPr>
          <w:rFonts w:asciiTheme="majorBidi" w:hAnsiTheme="majorBidi" w:cstheme="majorBidi"/>
          <w:color w:val="0D0D0D" w:themeColor="text1" w:themeTint="F2"/>
          <w:sz w:val="28"/>
          <w:szCs w:val="28"/>
        </w:rPr>
        <w:t>, bind to pathogens expressing the antigen and mark them for destruction by</w:t>
      </w:r>
      <w:r w:rsidR="00AB5158">
        <w:rPr>
          <w:rFonts w:asciiTheme="majorBidi" w:hAnsiTheme="majorBidi" w:cstheme="majorBidi"/>
          <w:color w:val="0D0D0D" w:themeColor="text1" w:themeTint="F2"/>
          <w:sz w:val="28"/>
          <w:szCs w:val="28"/>
        </w:rPr>
        <w:t xml:space="preserve"> </w:t>
      </w:r>
      <w:hyperlink r:id="rId220" w:anchor="Complement_system" w:history="1">
        <w:r w:rsidR="00AB5158" w:rsidRPr="00746EEF">
          <w:rPr>
            <w:rStyle w:val="Hyperlink"/>
            <w:rFonts w:asciiTheme="majorBidi" w:hAnsiTheme="majorBidi" w:cstheme="majorBidi"/>
            <w:b/>
            <w:bCs/>
            <w:color w:val="0D0D0D" w:themeColor="text1" w:themeTint="F2"/>
            <w:sz w:val="28"/>
            <w:szCs w:val="28"/>
          </w:rPr>
          <w:t>complement activation</w:t>
        </w:r>
      </w:hyperlink>
      <w:r w:rsidR="00AB5158" w:rsidRPr="00733A41">
        <w:rPr>
          <w:rStyle w:val="apple-converted-space"/>
          <w:rFonts w:asciiTheme="majorBidi" w:hAnsiTheme="majorBidi" w:cstheme="majorBidi"/>
          <w:color w:val="0D0D0D" w:themeColor="text1" w:themeTint="F2"/>
          <w:sz w:val="28"/>
          <w:szCs w:val="28"/>
        </w:rPr>
        <w:t> </w:t>
      </w:r>
      <w:r w:rsidR="00AB5158" w:rsidRPr="00733A41">
        <w:rPr>
          <w:rFonts w:asciiTheme="majorBidi" w:hAnsiTheme="majorBidi" w:cstheme="majorBidi"/>
          <w:color w:val="0D0D0D" w:themeColor="text1" w:themeTint="F2"/>
          <w:sz w:val="28"/>
          <w:szCs w:val="28"/>
        </w:rPr>
        <w:t>or for</w:t>
      </w:r>
      <w:r w:rsidR="00AB5158">
        <w:rPr>
          <w:rFonts w:asciiTheme="majorBidi" w:hAnsiTheme="majorBidi" w:cstheme="majorBidi"/>
          <w:color w:val="0D0D0D" w:themeColor="text1" w:themeTint="F2"/>
          <w:sz w:val="28"/>
          <w:szCs w:val="28"/>
        </w:rPr>
        <w:t xml:space="preserve"> </w:t>
      </w:r>
      <w:r w:rsidR="00AB5158" w:rsidRPr="00733A41">
        <w:rPr>
          <w:rFonts w:asciiTheme="majorBidi" w:hAnsiTheme="majorBidi" w:cstheme="majorBidi"/>
          <w:color w:val="0D0D0D" w:themeColor="text1" w:themeTint="F2"/>
          <w:sz w:val="28"/>
          <w:szCs w:val="28"/>
        </w:rPr>
        <w:t xml:space="preserve"> uptake and destruction by </w:t>
      </w:r>
      <w:r w:rsidR="00AB5158" w:rsidRPr="00746EEF">
        <w:rPr>
          <w:rFonts w:asciiTheme="majorBidi" w:hAnsiTheme="majorBidi" w:cstheme="majorBidi"/>
          <w:b/>
          <w:bCs/>
          <w:color w:val="0D0D0D" w:themeColor="text1" w:themeTint="F2"/>
          <w:sz w:val="28"/>
          <w:szCs w:val="28"/>
        </w:rPr>
        <w:t>phagocytes</w:t>
      </w:r>
      <w:r w:rsidR="00AB5158" w:rsidRPr="00733A41">
        <w:rPr>
          <w:rFonts w:asciiTheme="majorBidi" w:hAnsiTheme="majorBidi" w:cstheme="majorBidi"/>
          <w:color w:val="0D0D0D" w:themeColor="text1" w:themeTint="F2"/>
          <w:sz w:val="28"/>
          <w:szCs w:val="28"/>
        </w:rPr>
        <w:t xml:space="preserve">. </w:t>
      </w:r>
      <w:r w:rsidR="00AB5158">
        <w:rPr>
          <w:rFonts w:asciiTheme="majorBidi" w:hAnsiTheme="majorBidi" w:cstheme="majorBidi"/>
          <w:color w:val="0D0D0D" w:themeColor="text1" w:themeTint="F2"/>
          <w:sz w:val="28"/>
          <w:szCs w:val="28"/>
        </w:rPr>
        <w:t xml:space="preserve">                                       </w:t>
      </w:r>
    </w:p>
    <w:p w:rsidR="008A45E8" w:rsidRDefault="001409A4" w:rsidP="00790691">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r>
        <w:rPr>
          <w:noProof/>
        </w:rPr>
        <w:lastRenderedPageBreak/>
        <w:drawing>
          <wp:inline distT="0" distB="0" distL="0" distR="0">
            <wp:extent cx="3886200" cy="7620000"/>
            <wp:effectExtent l="19050" t="0" r="0" b="0"/>
            <wp:docPr id="9" name="صورة 7" descr="http://www.bio.davidson.edu/people/sosarafova/assets/bio307/alkim/Assets/Humoral%20respon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davidson.edu/people/sosarafova/assets/bio307/alkim/Assets/Humoral%20response.jpg"/>
                    <pic:cNvPicPr>
                      <a:picLocks noChangeAspect="1" noChangeArrowheads="1"/>
                    </pic:cNvPicPr>
                  </pic:nvPicPr>
                  <pic:blipFill>
                    <a:blip r:embed="rId221"/>
                    <a:srcRect/>
                    <a:stretch>
                      <a:fillRect/>
                    </a:stretch>
                  </pic:blipFill>
                  <pic:spPr bwMode="auto">
                    <a:xfrm>
                      <a:off x="0" y="0"/>
                      <a:ext cx="3886200" cy="7620000"/>
                    </a:xfrm>
                    <a:prstGeom prst="rect">
                      <a:avLst/>
                    </a:prstGeom>
                    <a:noFill/>
                    <a:ln w="9525">
                      <a:noFill/>
                      <a:miter lim="800000"/>
                      <a:headEnd/>
                      <a:tailEnd/>
                    </a:ln>
                  </pic:spPr>
                </pic:pic>
              </a:graphicData>
            </a:graphic>
          </wp:inline>
        </w:drawing>
      </w:r>
      <w:r w:rsidR="00790691">
        <w:rPr>
          <w:rFonts w:asciiTheme="majorBidi" w:hAnsiTheme="majorBidi" w:cstheme="majorBidi"/>
          <w:color w:val="0D0D0D" w:themeColor="text1" w:themeTint="F2"/>
          <w:sz w:val="28"/>
          <w:szCs w:val="28"/>
        </w:rPr>
        <w:t xml:space="preserve"> </w:t>
      </w:r>
    </w:p>
    <w:p w:rsidR="00A4417E" w:rsidRDefault="00A4417E" w:rsidP="00ED1AEB">
      <w:pPr>
        <w:pStyle w:val="a3"/>
        <w:shd w:val="clear" w:color="auto" w:fill="FFFFFF"/>
        <w:spacing w:before="120" w:beforeAutospacing="0" w:after="120" w:afterAutospacing="0" w:line="360" w:lineRule="auto"/>
        <w:jc w:val="both"/>
        <w:rPr>
          <w:rFonts w:asciiTheme="majorBidi" w:hAnsiTheme="majorBidi" w:cstheme="majorBidi"/>
          <w:color w:val="0D0D0D" w:themeColor="text1" w:themeTint="F2"/>
          <w:sz w:val="28"/>
          <w:szCs w:val="28"/>
        </w:rPr>
      </w:pPr>
    </w:p>
    <w:p w:rsidR="00E35127" w:rsidRDefault="00E35127" w:rsidP="003E7B71">
      <w:pPr>
        <w:tabs>
          <w:tab w:val="left" w:pos="7271"/>
        </w:tabs>
        <w:jc w:val="right"/>
        <w:rPr>
          <w:rFonts w:asciiTheme="majorBidi" w:hAnsiTheme="majorBidi" w:cstheme="majorBidi"/>
          <w:color w:val="0D0D0D" w:themeColor="text1" w:themeTint="F2"/>
          <w:sz w:val="24"/>
          <w:szCs w:val="24"/>
          <w:rtl/>
          <w:lang w:bidi="ar-IQ"/>
        </w:rPr>
      </w:pPr>
    </w:p>
    <w:p w:rsidR="001409A4" w:rsidRDefault="001409A4" w:rsidP="003E7B71">
      <w:pPr>
        <w:tabs>
          <w:tab w:val="left" w:pos="7271"/>
        </w:tabs>
        <w:jc w:val="right"/>
        <w:rPr>
          <w:rFonts w:asciiTheme="majorBidi" w:hAnsiTheme="majorBidi" w:cstheme="majorBidi"/>
          <w:color w:val="0D0D0D" w:themeColor="text1" w:themeTint="F2"/>
          <w:sz w:val="24"/>
          <w:szCs w:val="24"/>
          <w:rtl/>
        </w:rPr>
      </w:pPr>
    </w:p>
    <w:p w:rsidR="001409A4" w:rsidRDefault="001409A4" w:rsidP="003E7B71">
      <w:pPr>
        <w:tabs>
          <w:tab w:val="left" w:pos="7271"/>
        </w:tabs>
        <w:jc w:val="right"/>
        <w:rPr>
          <w:rFonts w:asciiTheme="majorBidi" w:hAnsiTheme="majorBidi" w:cstheme="majorBidi"/>
          <w:b/>
          <w:bCs/>
          <w:color w:val="0D0D0D" w:themeColor="text1" w:themeTint="F2"/>
          <w:sz w:val="32"/>
          <w:szCs w:val="32"/>
          <w:lang w:bidi="ar-IQ"/>
        </w:rPr>
      </w:pPr>
    </w:p>
    <w:sectPr w:rsidR="001409A4" w:rsidSect="004166FD">
      <w:headerReference w:type="even" r:id="rId222"/>
      <w:headerReference w:type="default" r:id="rId223"/>
      <w:footerReference w:type="even" r:id="rId224"/>
      <w:footerReference w:type="default" r:id="rId225"/>
      <w:headerReference w:type="first" r:id="rId226"/>
      <w:footerReference w:type="first" r:id="rId227"/>
      <w:pgSz w:w="11906" w:h="16838"/>
      <w:pgMar w:top="567" w:right="1800" w:bottom="1134"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D71" w:rsidRDefault="00172D71" w:rsidP="005234F0">
      <w:pPr>
        <w:spacing w:after="0" w:line="240" w:lineRule="auto"/>
      </w:pPr>
      <w:r>
        <w:separator/>
      </w:r>
    </w:p>
  </w:endnote>
  <w:endnote w:type="continuationSeparator" w:id="1">
    <w:p w:rsidR="00172D71" w:rsidRDefault="00172D71" w:rsidP="005234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3F4E9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3F4E9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3F4E9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D71" w:rsidRDefault="00172D71" w:rsidP="005234F0">
      <w:pPr>
        <w:spacing w:after="0" w:line="240" w:lineRule="auto"/>
      </w:pPr>
      <w:r>
        <w:separator/>
      </w:r>
    </w:p>
  </w:footnote>
  <w:footnote w:type="continuationSeparator" w:id="1">
    <w:p w:rsidR="00172D71" w:rsidRDefault="00172D71" w:rsidP="005234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3F4E9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9650A2" w:rsidP="003F4E99">
    <w:pPr>
      <w:pStyle w:val="a6"/>
      <w:rPr>
        <w:rFonts w:asciiTheme="majorBidi" w:hAnsiTheme="majorBidi" w:cstheme="majorBidi" w:hint="cs"/>
        <w:b/>
        <w:bCs/>
        <w:sz w:val="24"/>
        <w:szCs w:val="24"/>
        <w:rtl/>
        <w:lang w:bidi="ar-IQ"/>
      </w:rPr>
    </w:pPr>
    <w:r>
      <w:rPr>
        <w:rFonts w:asciiTheme="majorBidi" w:hAnsiTheme="majorBidi" w:cstheme="majorBidi"/>
        <w:b/>
        <w:bCs/>
        <w:sz w:val="24"/>
        <w:szCs w:val="24"/>
        <w:lang w:bidi="ar-IQ"/>
      </w:rPr>
      <w:t xml:space="preserve">                                </w:t>
    </w:r>
    <w:r w:rsidR="003F4E99">
      <w:rPr>
        <w:rFonts w:asciiTheme="majorBidi" w:hAnsiTheme="majorBidi" w:cstheme="majorBidi"/>
        <w:b/>
        <w:bCs/>
        <w:sz w:val="24"/>
        <w:szCs w:val="24"/>
        <w:lang w:bidi="ar-IQ"/>
      </w:rPr>
      <w:t>D. Faten a. Kadhim</w:t>
    </w:r>
    <w:r w:rsidRPr="009650A2">
      <w:rPr>
        <w:rFonts w:asciiTheme="majorBidi" w:hAnsiTheme="majorBidi" w:cs="Times New Roman"/>
        <w:b/>
        <w:bCs/>
        <w:sz w:val="24"/>
        <w:szCs w:val="24"/>
        <w:rtl/>
        <w:lang w:bidi="ar-IQ"/>
      </w:rPr>
      <w:drawing>
        <wp:inline distT="0" distB="0" distL="0" distR="0">
          <wp:extent cx="962025" cy="1162050"/>
          <wp:effectExtent l="19050" t="0" r="9525" b="0"/>
          <wp:docPr id="1" name="صورة 1" descr="G:\univ\inpict.jpg"/>
          <wp:cNvGraphicFramePr/>
          <a:graphic xmlns:a="http://schemas.openxmlformats.org/drawingml/2006/main">
            <a:graphicData uri="http://schemas.openxmlformats.org/drawingml/2006/picture">
              <pic:pic xmlns:pic="http://schemas.openxmlformats.org/drawingml/2006/picture">
                <pic:nvPicPr>
                  <pic:cNvPr id="0" name="Picture 2" descr="G:\univ\inpict.jpg"/>
                  <pic:cNvPicPr>
                    <a:picLocks noChangeAspect="1" noChangeArrowheads="1"/>
                  </pic:cNvPicPr>
                </pic:nvPicPr>
                <pic:blipFill>
                  <a:blip r:embed="rId1"/>
                  <a:srcRect/>
                  <a:stretch>
                    <a:fillRect/>
                  </a:stretch>
                </pic:blipFill>
                <pic:spPr bwMode="auto">
                  <a:xfrm>
                    <a:off x="0" y="0"/>
                    <a:ext cx="962025" cy="1162050"/>
                  </a:xfrm>
                  <a:prstGeom prst="rect">
                    <a:avLst/>
                  </a:prstGeom>
                  <a:noFill/>
                  <a:ln w="9525">
                    <a:noFill/>
                    <a:miter lim="800000"/>
                    <a:headEnd/>
                    <a:tailEnd/>
                  </a:ln>
                </pic:spPr>
              </pic:pic>
            </a:graphicData>
          </a:graphic>
        </wp:inline>
      </w:drawing>
    </w:r>
  </w:p>
  <w:p w:rsidR="005234F0" w:rsidRPr="005234F0" w:rsidRDefault="005234F0">
    <w:pPr>
      <w:pStyle w:val="a6"/>
      <w:rPr>
        <w:rFonts w:asciiTheme="majorBidi" w:hAnsiTheme="majorBidi" w:cstheme="majorBidi"/>
        <w:b/>
        <w:bCs/>
        <w:sz w:val="28"/>
        <w:szCs w:val="28"/>
        <w:rtl/>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E99" w:rsidRDefault="003F4E9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DEF"/>
    <w:multiLevelType w:val="multilevel"/>
    <w:tmpl w:val="1644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1D62C8"/>
    <w:multiLevelType w:val="multilevel"/>
    <w:tmpl w:val="BA0499E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22183B"/>
    <w:multiLevelType w:val="multilevel"/>
    <w:tmpl w:val="ECD0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40F2C61"/>
    <w:multiLevelType w:val="multilevel"/>
    <w:tmpl w:val="6308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43E3A34"/>
    <w:multiLevelType w:val="multilevel"/>
    <w:tmpl w:val="3D3EC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5461E"/>
    <w:rsid w:val="0000659F"/>
    <w:rsid w:val="00015905"/>
    <w:rsid w:val="00023EA8"/>
    <w:rsid w:val="000273DE"/>
    <w:rsid w:val="00035C09"/>
    <w:rsid w:val="00042E3D"/>
    <w:rsid w:val="00071777"/>
    <w:rsid w:val="00075BB9"/>
    <w:rsid w:val="00091BCF"/>
    <w:rsid w:val="00097ECA"/>
    <w:rsid w:val="000A67F3"/>
    <w:rsid w:val="000B0917"/>
    <w:rsid w:val="000B3FE1"/>
    <w:rsid w:val="000C11C7"/>
    <w:rsid w:val="000F2652"/>
    <w:rsid w:val="00115659"/>
    <w:rsid w:val="00123C82"/>
    <w:rsid w:val="00126C16"/>
    <w:rsid w:val="00133CAD"/>
    <w:rsid w:val="001409A4"/>
    <w:rsid w:val="00172D71"/>
    <w:rsid w:val="0017422E"/>
    <w:rsid w:val="001B3035"/>
    <w:rsid w:val="001C0161"/>
    <w:rsid w:val="001D3758"/>
    <w:rsid w:val="001E0F67"/>
    <w:rsid w:val="001E33FF"/>
    <w:rsid w:val="001F2B12"/>
    <w:rsid w:val="001F2FBC"/>
    <w:rsid w:val="0020585C"/>
    <w:rsid w:val="00217B50"/>
    <w:rsid w:val="0022081D"/>
    <w:rsid w:val="00231D62"/>
    <w:rsid w:val="00235944"/>
    <w:rsid w:val="002378C4"/>
    <w:rsid w:val="0024450E"/>
    <w:rsid w:val="00264A10"/>
    <w:rsid w:val="00267FD1"/>
    <w:rsid w:val="00271349"/>
    <w:rsid w:val="0027385F"/>
    <w:rsid w:val="00280A7E"/>
    <w:rsid w:val="002832D7"/>
    <w:rsid w:val="002A1CFE"/>
    <w:rsid w:val="002F4A97"/>
    <w:rsid w:val="00310398"/>
    <w:rsid w:val="003133AF"/>
    <w:rsid w:val="00331BA1"/>
    <w:rsid w:val="003342B9"/>
    <w:rsid w:val="00336A64"/>
    <w:rsid w:val="00354419"/>
    <w:rsid w:val="00393CFF"/>
    <w:rsid w:val="003A5C76"/>
    <w:rsid w:val="003A5DE4"/>
    <w:rsid w:val="003E7B71"/>
    <w:rsid w:val="003F043D"/>
    <w:rsid w:val="003F3EC6"/>
    <w:rsid w:val="003F4E99"/>
    <w:rsid w:val="003F5CCB"/>
    <w:rsid w:val="003F7DA4"/>
    <w:rsid w:val="00407C74"/>
    <w:rsid w:val="00410873"/>
    <w:rsid w:val="004166FD"/>
    <w:rsid w:val="00422D6D"/>
    <w:rsid w:val="004359E2"/>
    <w:rsid w:val="004476F6"/>
    <w:rsid w:val="00467485"/>
    <w:rsid w:val="00473659"/>
    <w:rsid w:val="00482B44"/>
    <w:rsid w:val="004961D0"/>
    <w:rsid w:val="004A05D7"/>
    <w:rsid w:val="004A553A"/>
    <w:rsid w:val="004A6F3A"/>
    <w:rsid w:val="004B5EFA"/>
    <w:rsid w:val="00501904"/>
    <w:rsid w:val="00506E51"/>
    <w:rsid w:val="0051134F"/>
    <w:rsid w:val="00516739"/>
    <w:rsid w:val="005234F0"/>
    <w:rsid w:val="005254FB"/>
    <w:rsid w:val="00526C6A"/>
    <w:rsid w:val="00535EA5"/>
    <w:rsid w:val="00541005"/>
    <w:rsid w:val="0054402F"/>
    <w:rsid w:val="00554CF0"/>
    <w:rsid w:val="00554FEB"/>
    <w:rsid w:val="00565FDE"/>
    <w:rsid w:val="0059060B"/>
    <w:rsid w:val="00592E07"/>
    <w:rsid w:val="005B427F"/>
    <w:rsid w:val="005D3188"/>
    <w:rsid w:val="006507D3"/>
    <w:rsid w:val="00664D29"/>
    <w:rsid w:val="0067210F"/>
    <w:rsid w:val="00675D15"/>
    <w:rsid w:val="006B6ED3"/>
    <w:rsid w:val="006C0670"/>
    <w:rsid w:val="0070515C"/>
    <w:rsid w:val="00706EA1"/>
    <w:rsid w:val="00712BCC"/>
    <w:rsid w:val="0073167F"/>
    <w:rsid w:val="00733A41"/>
    <w:rsid w:val="00746EEF"/>
    <w:rsid w:val="00780524"/>
    <w:rsid w:val="00790691"/>
    <w:rsid w:val="00791368"/>
    <w:rsid w:val="007973C3"/>
    <w:rsid w:val="007A49AF"/>
    <w:rsid w:val="007A4B42"/>
    <w:rsid w:val="007A6748"/>
    <w:rsid w:val="007C3E2A"/>
    <w:rsid w:val="007D0879"/>
    <w:rsid w:val="007D670E"/>
    <w:rsid w:val="007F3ADA"/>
    <w:rsid w:val="007F675B"/>
    <w:rsid w:val="00822BF2"/>
    <w:rsid w:val="00823761"/>
    <w:rsid w:val="00826751"/>
    <w:rsid w:val="00830799"/>
    <w:rsid w:val="008640C0"/>
    <w:rsid w:val="00866A5B"/>
    <w:rsid w:val="008A45E8"/>
    <w:rsid w:val="008A739F"/>
    <w:rsid w:val="008B26AB"/>
    <w:rsid w:val="008C790E"/>
    <w:rsid w:val="008D4C0D"/>
    <w:rsid w:val="00902812"/>
    <w:rsid w:val="00913616"/>
    <w:rsid w:val="00956EAF"/>
    <w:rsid w:val="009650A2"/>
    <w:rsid w:val="00977E8A"/>
    <w:rsid w:val="009A7499"/>
    <w:rsid w:val="009B2C13"/>
    <w:rsid w:val="009B5190"/>
    <w:rsid w:val="009C5321"/>
    <w:rsid w:val="009C5DC3"/>
    <w:rsid w:val="009D04F2"/>
    <w:rsid w:val="009D14F5"/>
    <w:rsid w:val="009E28FF"/>
    <w:rsid w:val="009E40E9"/>
    <w:rsid w:val="00A00E5B"/>
    <w:rsid w:val="00A05F5E"/>
    <w:rsid w:val="00A1362C"/>
    <w:rsid w:val="00A22DEA"/>
    <w:rsid w:val="00A35F23"/>
    <w:rsid w:val="00A4417E"/>
    <w:rsid w:val="00A7183D"/>
    <w:rsid w:val="00A86A0F"/>
    <w:rsid w:val="00A86A64"/>
    <w:rsid w:val="00A935C8"/>
    <w:rsid w:val="00A97C51"/>
    <w:rsid w:val="00AB462D"/>
    <w:rsid w:val="00AB5158"/>
    <w:rsid w:val="00AB5D16"/>
    <w:rsid w:val="00AD5235"/>
    <w:rsid w:val="00AE49EF"/>
    <w:rsid w:val="00AE66A7"/>
    <w:rsid w:val="00B042FB"/>
    <w:rsid w:val="00B06924"/>
    <w:rsid w:val="00B1063D"/>
    <w:rsid w:val="00B13B0C"/>
    <w:rsid w:val="00B422FE"/>
    <w:rsid w:val="00B517ED"/>
    <w:rsid w:val="00B5461E"/>
    <w:rsid w:val="00B64C52"/>
    <w:rsid w:val="00B673CE"/>
    <w:rsid w:val="00BA3D31"/>
    <w:rsid w:val="00BA5F50"/>
    <w:rsid w:val="00BC00E1"/>
    <w:rsid w:val="00BC1A71"/>
    <w:rsid w:val="00BC55E1"/>
    <w:rsid w:val="00BE69DD"/>
    <w:rsid w:val="00BF2A88"/>
    <w:rsid w:val="00BF5C81"/>
    <w:rsid w:val="00C21BC1"/>
    <w:rsid w:val="00C240A0"/>
    <w:rsid w:val="00C60F4A"/>
    <w:rsid w:val="00C65D29"/>
    <w:rsid w:val="00C85521"/>
    <w:rsid w:val="00C97ED8"/>
    <w:rsid w:val="00CA7249"/>
    <w:rsid w:val="00CD0AA0"/>
    <w:rsid w:val="00CD4824"/>
    <w:rsid w:val="00D05BDA"/>
    <w:rsid w:val="00D17033"/>
    <w:rsid w:val="00D31606"/>
    <w:rsid w:val="00D676B8"/>
    <w:rsid w:val="00D923EB"/>
    <w:rsid w:val="00DA695B"/>
    <w:rsid w:val="00DC1A1A"/>
    <w:rsid w:val="00DC6901"/>
    <w:rsid w:val="00DE46B0"/>
    <w:rsid w:val="00E11974"/>
    <w:rsid w:val="00E13473"/>
    <w:rsid w:val="00E17E0E"/>
    <w:rsid w:val="00E20CAE"/>
    <w:rsid w:val="00E31259"/>
    <w:rsid w:val="00E32477"/>
    <w:rsid w:val="00E35127"/>
    <w:rsid w:val="00EA280D"/>
    <w:rsid w:val="00EA5018"/>
    <w:rsid w:val="00EB0F84"/>
    <w:rsid w:val="00EB2720"/>
    <w:rsid w:val="00EC37C1"/>
    <w:rsid w:val="00ED1AEB"/>
    <w:rsid w:val="00ED3779"/>
    <w:rsid w:val="00EF0EE7"/>
    <w:rsid w:val="00F00105"/>
    <w:rsid w:val="00F005B5"/>
    <w:rsid w:val="00F01DE8"/>
    <w:rsid w:val="00F13E19"/>
    <w:rsid w:val="00F15C05"/>
    <w:rsid w:val="00F25DC8"/>
    <w:rsid w:val="00F43B4A"/>
    <w:rsid w:val="00FE47B3"/>
    <w:rsid w:val="00FE5A36"/>
    <w:rsid w:val="00FF1707"/>
    <w:rsid w:val="00FF49B5"/>
    <w:rsid w:val="00FF4D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A36"/>
    <w:pPr>
      <w:bidi/>
    </w:pPr>
  </w:style>
  <w:style w:type="paragraph" w:styleId="1">
    <w:name w:val="heading 1"/>
    <w:basedOn w:val="a"/>
    <w:link w:val="1Char"/>
    <w:uiPriority w:val="9"/>
    <w:qFormat/>
    <w:rsid w:val="00ED377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ED3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46748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8A45E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D3779"/>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ED3779"/>
  </w:style>
  <w:style w:type="character" w:styleId="Hyperlink">
    <w:name w:val="Hyperlink"/>
    <w:basedOn w:val="a0"/>
    <w:uiPriority w:val="99"/>
    <w:semiHidden/>
    <w:unhideWhenUsed/>
    <w:rsid w:val="00ED3779"/>
    <w:rPr>
      <w:color w:val="0000FF"/>
      <w:u w:val="single"/>
    </w:rPr>
  </w:style>
  <w:style w:type="character" w:customStyle="1" w:styleId="2Char">
    <w:name w:val="عنوان 2 Char"/>
    <w:basedOn w:val="a0"/>
    <w:link w:val="2"/>
    <w:uiPriority w:val="9"/>
    <w:rsid w:val="00ED3779"/>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ED3779"/>
  </w:style>
  <w:style w:type="character" w:customStyle="1" w:styleId="mw-editsection">
    <w:name w:val="mw-editsection"/>
    <w:basedOn w:val="a0"/>
    <w:rsid w:val="00ED3779"/>
  </w:style>
  <w:style w:type="character" w:customStyle="1" w:styleId="mw-editsection-bracket">
    <w:name w:val="mw-editsection-bracket"/>
    <w:basedOn w:val="a0"/>
    <w:rsid w:val="00ED3779"/>
  </w:style>
  <w:style w:type="paragraph" w:styleId="a3">
    <w:name w:val="Normal (Web)"/>
    <w:basedOn w:val="a"/>
    <w:uiPriority w:val="99"/>
    <w:unhideWhenUsed/>
    <w:rsid w:val="009E40E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467485"/>
    <w:rPr>
      <w:rFonts w:asciiTheme="majorHAnsi" w:eastAsiaTheme="majorEastAsia" w:hAnsiTheme="majorHAnsi" w:cstheme="majorBidi"/>
      <w:b/>
      <w:bCs/>
      <w:color w:val="4F81BD" w:themeColor="accent1"/>
    </w:rPr>
  </w:style>
  <w:style w:type="paragraph" w:styleId="a4">
    <w:name w:val="Balloon Text"/>
    <w:basedOn w:val="a"/>
    <w:link w:val="Char"/>
    <w:uiPriority w:val="99"/>
    <w:semiHidden/>
    <w:unhideWhenUsed/>
    <w:rsid w:val="008A739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A739F"/>
    <w:rPr>
      <w:rFonts w:ascii="Tahoma" w:hAnsi="Tahoma" w:cs="Tahoma"/>
      <w:sz w:val="16"/>
      <w:szCs w:val="16"/>
    </w:rPr>
  </w:style>
  <w:style w:type="character" w:customStyle="1" w:styleId="4Char">
    <w:name w:val="عنوان 4 Char"/>
    <w:basedOn w:val="a0"/>
    <w:link w:val="4"/>
    <w:uiPriority w:val="9"/>
    <w:rsid w:val="008A45E8"/>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BF5C81"/>
    <w:pPr>
      <w:ind w:left="720"/>
      <w:contextualSpacing/>
    </w:pPr>
  </w:style>
  <w:style w:type="paragraph" w:styleId="a6">
    <w:name w:val="header"/>
    <w:basedOn w:val="a"/>
    <w:link w:val="Char0"/>
    <w:uiPriority w:val="99"/>
    <w:semiHidden/>
    <w:unhideWhenUsed/>
    <w:rsid w:val="005234F0"/>
    <w:pPr>
      <w:tabs>
        <w:tab w:val="center" w:pos="4153"/>
        <w:tab w:val="right" w:pos="8306"/>
      </w:tabs>
      <w:spacing w:after="0" w:line="240" w:lineRule="auto"/>
    </w:pPr>
  </w:style>
  <w:style w:type="character" w:customStyle="1" w:styleId="Char0">
    <w:name w:val="رأس صفحة Char"/>
    <w:basedOn w:val="a0"/>
    <w:link w:val="a6"/>
    <w:uiPriority w:val="99"/>
    <w:semiHidden/>
    <w:rsid w:val="005234F0"/>
  </w:style>
  <w:style w:type="paragraph" w:styleId="a7">
    <w:name w:val="footer"/>
    <w:basedOn w:val="a"/>
    <w:link w:val="Char1"/>
    <w:uiPriority w:val="99"/>
    <w:semiHidden/>
    <w:unhideWhenUsed/>
    <w:rsid w:val="005234F0"/>
    <w:pPr>
      <w:tabs>
        <w:tab w:val="center" w:pos="4153"/>
        <w:tab w:val="right" w:pos="8306"/>
      </w:tabs>
      <w:spacing w:after="0" w:line="240" w:lineRule="auto"/>
    </w:pPr>
  </w:style>
  <w:style w:type="character" w:customStyle="1" w:styleId="Char1">
    <w:name w:val="تذييل صفحة Char"/>
    <w:basedOn w:val="a0"/>
    <w:link w:val="a7"/>
    <w:uiPriority w:val="99"/>
    <w:semiHidden/>
    <w:rsid w:val="005234F0"/>
  </w:style>
  <w:style w:type="character" w:styleId="a8">
    <w:name w:val="FollowedHyperlink"/>
    <w:basedOn w:val="a0"/>
    <w:uiPriority w:val="99"/>
    <w:semiHidden/>
    <w:unhideWhenUsed/>
    <w:rsid w:val="00FF4D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898796">
      <w:bodyDiv w:val="1"/>
      <w:marLeft w:val="0"/>
      <w:marRight w:val="0"/>
      <w:marTop w:val="0"/>
      <w:marBottom w:val="0"/>
      <w:divBdr>
        <w:top w:val="none" w:sz="0" w:space="0" w:color="auto"/>
        <w:left w:val="none" w:sz="0" w:space="0" w:color="auto"/>
        <w:bottom w:val="none" w:sz="0" w:space="0" w:color="auto"/>
        <w:right w:val="none" w:sz="0" w:space="0" w:color="auto"/>
      </w:divBdr>
    </w:div>
    <w:div w:id="160901122">
      <w:bodyDiv w:val="1"/>
      <w:marLeft w:val="0"/>
      <w:marRight w:val="0"/>
      <w:marTop w:val="0"/>
      <w:marBottom w:val="0"/>
      <w:divBdr>
        <w:top w:val="none" w:sz="0" w:space="0" w:color="auto"/>
        <w:left w:val="none" w:sz="0" w:space="0" w:color="auto"/>
        <w:bottom w:val="none" w:sz="0" w:space="0" w:color="auto"/>
        <w:right w:val="none" w:sz="0" w:space="0" w:color="auto"/>
      </w:divBdr>
    </w:div>
    <w:div w:id="248588820">
      <w:bodyDiv w:val="1"/>
      <w:marLeft w:val="0"/>
      <w:marRight w:val="0"/>
      <w:marTop w:val="0"/>
      <w:marBottom w:val="0"/>
      <w:divBdr>
        <w:top w:val="none" w:sz="0" w:space="0" w:color="auto"/>
        <w:left w:val="none" w:sz="0" w:space="0" w:color="auto"/>
        <w:bottom w:val="none" w:sz="0" w:space="0" w:color="auto"/>
        <w:right w:val="none" w:sz="0" w:space="0" w:color="auto"/>
      </w:divBdr>
    </w:div>
    <w:div w:id="533739461">
      <w:bodyDiv w:val="1"/>
      <w:marLeft w:val="0"/>
      <w:marRight w:val="0"/>
      <w:marTop w:val="0"/>
      <w:marBottom w:val="0"/>
      <w:divBdr>
        <w:top w:val="none" w:sz="0" w:space="0" w:color="auto"/>
        <w:left w:val="none" w:sz="0" w:space="0" w:color="auto"/>
        <w:bottom w:val="none" w:sz="0" w:space="0" w:color="auto"/>
        <w:right w:val="none" w:sz="0" w:space="0" w:color="auto"/>
      </w:divBdr>
      <w:divsChild>
        <w:div w:id="426967958">
          <w:marLeft w:val="336"/>
          <w:marRight w:val="0"/>
          <w:marTop w:val="120"/>
          <w:marBottom w:val="312"/>
          <w:divBdr>
            <w:top w:val="none" w:sz="0" w:space="0" w:color="auto"/>
            <w:left w:val="none" w:sz="0" w:space="0" w:color="auto"/>
            <w:bottom w:val="none" w:sz="0" w:space="0" w:color="auto"/>
            <w:right w:val="none" w:sz="0" w:space="0" w:color="auto"/>
          </w:divBdr>
          <w:divsChild>
            <w:div w:id="40280364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674773353">
          <w:marLeft w:val="0"/>
          <w:marRight w:val="0"/>
          <w:marTop w:val="0"/>
          <w:marBottom w:val="120"/>
          <w:divBdr>
            <w:top w:val="none" w:sz="0" w:space="0" w:color="auto"/>
            <w:left w:val="none" w:sz="0" w:space="0" w:color="auto"/>
            <w:bottom w:val="none" w:sz="0" w:space="0" w:color="auto"/>
            <w:right w:val="none" w:sz="0" w:space="0" w:color="auto"/>
          </w:divBdr>
        </w:div>
        <w:div w:id="2136095138">
          <w:marLeft w:val="0"/>
          <w:marRight w:val="0"/>
          <w:marTop w:val="0"/>
          <w:marBottom w:val="120"/>
          <w:divBdr>
            <w:top w:val="none" w:sz="0" w:space="0" w:color="auto"/>
            <w:left w:val="none" w:sz="0" w:space="0" w:color="auto"/>
            <w:bottom w:val="none" w:sz="0" w:space="0" w:color="auto"/>
            <w:right w:val="none" w:sz="0" w:space="0" w:color="auto"/>
          </w:divBdr>
        </w:div>
        <w:div w:id="2090885563">
          <w:marLeft w:val="336"/>
          <w:marRight w:val="0"/>
          <w:marTop w:val="120"/>
          <w:marBottom w:val="312"/>
          <w:divBdr>
            <w:top w:val="none" w:sz="0" w:space="0" w:color="auto"/>
            <w:left w:val="none" w:sz="0" w:space="0" w:color="auto"/>
            <w:bottom w:val="none" w:sz="0" w:space="0" w:color="auto"/>
            <w:right w:val="none" w:sz="0" w:space="0" w:color="auto"/>
          </w:divBdr>
          <w:divsChild>
            <w:div w:id="144976262">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71707618">
      <w:bodyDiv w:val="1"/>
      <w:marLeft w:val="0"/>
      <w:marRight w:val="0"/>
      <w:marTop w:val="0"/>
      <w:marBottom w:val="0"/>
      <w:divBdr>
        <w:top w:val="none" w:sz="0" w:space="0" w:color="auto"/>
        <w:left w:val="none" w:sz="0" w:space="0" w:color="auto"/>
        <w:bottom w:val="none" w:sz="0" w:space="0" w:color="auto"/>
        <w:right w:val="none" w:sz="0" w:space="0" w:color="auto"/>
      </w:divBdr>
      <w:divsChild>
        <w:div w:id="644967118">
          <w:marLeft w:val="0"/>
          <w:marRight w:val="0"/>
          <w:marTop w:val="0"/>
          <w:marBottom w:val="120"/>
          <w:divBdr>
            <w:top w:val="none" w:sz="0" w:space="0" w:color="auto"/>
            <w:left w:val="none" w:sz="0" w:space="0" w:color="auto"/>
            <w:bottom w:val="none" w:sz="0" w:space="0" w:color="auto"/>
            <w:right w:val="none" w:sz="0" w:space="0" w:color="auto"/>
          </w:divBdr>
        </w:div>
      </w:divsChild>
    </w:div>
    <w:div w:id="830364075">
      <w:bodyDiv w:val="1"/>
      <w:marLeft w:val="0"/>
      <w:marRight w:val="0"/>
      <w:marTop w:val="0"/>
      <w:marBottom w:val="0"/>
      <w:divBdr>
        <w:top w:val="none" w:sz="0" w:space="0" w:color="auto"/>
        <w:left w:val="none" w:sz="0" w:space="0" w:color="auto"/>
        <w:bottom w:val="none" w:sz="0" w:space="0" w:color="auto"/>
        <w:right w:val="none" w:sz="0" w:space="0" w:color="auto"/>
      </w:divBdr>
    </w:div>
    <w:div w:id="1027177939">
      <w:bodyDiv w:val="1"/>
      <w:marLeft w:val="0"/>
      <w:marRight w:val="0"/>
      <w:marTop w:val="0"/>
      <w:marBottom w:val="0"/>
      <w:divBdr>
        <w:top w:val="none" w:sz="0" w:space="0" w:color="auto"/>
        <w:left w:val="none" w:sz="0" w:space="0" w:color="auto"/>
        <w:bottom w:val="none" w:sz="0" w:space="0" w:color="auto"/>
        <w:right w:val="none" w:sz="0" w:space="0" w:color="auto"/>
      </w:divBdr>
    </w:div>
    <w:div w:id="1202354597">
      <w:bodyDiv w:val="1"/>
      <w:marLeft w:val="0"/>
      <w:marRight w:val="0"/>
      <w:marTop w:val="0"/>
      <w:marBottom w:val="0"/>
      <w:divBdr>
        <w:top w:val="none" w:sz="0" w:space="0" w:color="auto"/>
        <w:left w:val="none" w:sz="0" w:space="0" w:color="auto"/>
        <w:bottom w:val="none" w:sz="0" w:space="0" w:color="auto"/>
        <w:right w:val="none" w:sz="0" w:space="0" w:color="auto"/>
      </w:divBdr>
      <w:divsChild>
        <w:div w:id="1855917249">
          <w:marLeft w:val="336"/>
          <w:marRight w:val="0"/>
          <w:marTop w:val="120"/>
          <w:marBottom w:val="312"/>
          <w:divBdr>
            <w:top w:val="none" w:sz="0" w:space="0" w:color="auto"/>
            <w:left w:val="none" w:sz="0" w:space="0" w:color="auto"/>
            <w:bottom w:val="none" w:sz="0" w:space="0" w:color="auto"/>
            <w:right w:val="none" w:sz="0" w:space="0" w:color="auto"/>
          </w:divBdr>
          <w:divsChild>
            <w:div w:id="1399786526">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290548991">
      <w:bodyDiv w:val="1"/>
      <w:marLeft w:val="0"/>
      <w:marRight w:val="0"/>
      <w:marTop w:val="0"/>
      <w:marBottom w:val="0"/>
      <w:divBdr>
        <w:top w:val="none" w:sz="0" w:space="0" w:color="auto"/>
        <w:left w:val="none" w:sz="0" w:space="0" w:color="auto"/>
        <w:bottom w:val="none" w:sz="0" w:space="0" w:color="auto"/>
        <w:right w:val="none" w:sz="0" w:space="0" w:color="auto"/>
      </w:divBdr>
      <w:divsChild>
        <w:div w:id="1004474100">
          <w:marLeft w:val="0"/>
          <w:marRight w:val="0"/>
          <w:marTop w:val="0"/>
          <w:marBottom w:val="120"/>
          <w:divBdr>
            <w:top w:val="none" w:sz="0" w:space="0" w:color="auto"/>
            <w:left w:val="none" w:sz="0" w:space="0" w:color="auto"/>
            <w:bottom w:val="none" w:sz="0" w:space="0" w:color="auto"/>
            <w:right w:val="none" w:sz="0" w:space="0" w:color="auto"/>
          </w:divBdr>
        </w:div>
      </w:divsChild>
    </w:div>
    <w:div w:id="1309628091">
      <w:bodyDiv w:val="1"/>
      <w:marLeft w:val="0"/>
      <w:marRight w:val="0"/>
      <w:marTop w:val="0"/>
      <w:marBottom w:val="0"/>
      <w:divBdr>
        <w:top w:val="none" w:sz="0" w:space="0" w:color="auto"/>
        <w:left w:val="none" w:sz="0" w:space="0" w:color="auto"/>
        <w:bottom w:val="none" w:sz="0" w:space="0" w:color="auto"/>
        <w:right w:val="none" w:sz="0" w:space="0" w:color="auto"/>
      </w:divBdr>
    </w:div>
    <w:div w:id="1366253008">
      <w:bodyDiv w:val="1"/>
      <w:marLeft w:val="0"/>
      <w:marRight w:val="0"/>
      <w:marTop w:val="0"/>
      <w:marBottom w:val="0"/>
      <w:divBdr>
        <w:top w:val="none" w:sz="0" w:space="0" w:color="auto"/>
        <w:left w:val="none" w:sz="0" w:space="0" w:color="auto"/>
        <w:bottom w:val="none" w:sz="0" w:space="0" w:color="auto"/>
        <w:right w:val="none" w:sz="0" w:space="0" w:color="auto"/>
      </w:divBdr>
      <w:divsChild>
        <w:div w:id="359820888">
          <w:marLeft w:val="0"/>
          <w:marRight w:val="0"/>
          <w:marTop w:val="0"/>
          <w:marBottom w:val="120"/>
          <w:divBdr>
            <w:top w:val="none" w:sz="0" w:space="0" w:color="auto"/>
            <w:left w:val="none" w:sz="0" w:space="0" w:color="auto"/>
            <w:bottom w:val="none" w:sz="0" w:space="0" w:color="auto"/>
            <w:right w:val="none" w:sz="0" w:space="0" w:color="auto"/>
          </w:divBdr>
        </w:div>
      </w:divsChild>
    </w:div>
    <w:div w:id="1455175982">
      <w:bodyDiv w:val="1"/>
      <w:marLeft w:val="0"/>
      <w:marRight w:val="0"/>
      <w:marTop w:val="0"/>
      <w:marBottom w:val="0"/>
      <w:divBdr>
        <w:top w:val="none" w:sz="0" w:space="0" w:color="auto"/>
        <w:left w:val="none" w:sz="0" w:space="0" w:color="auto"/>
        <w:bottom w:val="none" w:sz="0" w:space="0" w:color="auto"/>
        <w:right w:val="none" w:sz="0" w:space="0" w:color="auto"/>
      </w:divBdr>
    </w:div>
    <w:div w:id="1717318465">
      <w:bodyDiv w:val="1"/>
      <w:marLeft w:val="0"/>
      <w:marRight w:val="0"/>
      <w:marTop w:val="0"/>
      <w:marBottom w:val="0"/>
      <w:divBdr>
        <w:top w:val="none" w:sz="0" w:space="0" w:color="auto"/>
        <w:left w:val="none" w:sz="0" w:space="0" w:color="auto"/>
        <w:bottom w:val="none" w:sz="0" w:space="0" w:color="auto"/>
        <w:right w:val="none" w:sz="0" w:space="0" w:color="auto"/>
      </w:divBdr>
    </w:div>
    <w:div w:id="1764184017">
      <w:bodyDiv w:val="1"/>
      <w:marLeft w:val="0"/>
      <w:marRight w:val="0"/>
      <w:marTop w:val="0"/>
      <w:marBottom w:val="0"/>
      <w:divBdr>
        <w:top w:val="none" w:sz="0" w:space="0" w:color="auto"/>
        <w:left w:val="none" w:sz="0" w:space="0" w:color="auto"/>
        <w:bottom w:val="none" w:sz="0" w:space="0" w:color="auto"/>
        <w:right w:val="none" w:sz="0" w:space="0" w:color="auto"/>
      </w:divBdr>
    </w:div>
    <w:div w:id="1814254613">
      <w:bodyDiv w:val="1"/>
      <w:marLeft w:val="0"/>
      <w:marRight w:val="0"/>
      <w:marTop w:val="0"/>
      <w:marBottom w:val="0"/>
      <w:divBdr>
        <w:top w:val="none" w:sz="0" w:space="0" w:color="auto"/>
        <w:left w:val="none" w:sz="0" w:space="0" w:color="auto"/>
        <w:bottom w:val="none" w:sz="0" w:space="0" w:color="auto"/>
        <w:right w:val="none" w:sz="0" w:space="0" w:color="auto"/>
      </w:divBdr>
      <w:divsChild>
        <w:div w:id="193923970">
          <w:marLeft w:val="0"/>
          <w:marRight w:val="0"/>
          <w:marTop w:val="0"/>
          <w:marBottom w:val="120"/>
          <w:divBdr>
            <w:top w:val="none" w:sz="0" w:space="0" w:color="auto"/>
            <w:left w:val="none" w:sz="0" w:space="0" w:color="auto"/>
            <w:bottom w:val="none" w:sz="0" w:space="0" w:color="auto"/>
            <w:right w:val="none" w:sz="0" w:space="0" w:color="auto"/>
          </w:divBdr>
        </w:div>
        <w:div w:id="273949638">
          <w:marLeft w:val="0"/>
          <w:marRight w:val="0"/>
          <w:marTop w:val="0"/>
          <w:marBottom w:val="120"/>
          <w:divBdr>
            <w:top w:val="none" w:sz="0" w:space="0" w:color="auto"/>
            <w:left w:val="none" w:sz="0" w:space="0" w:color="auto"/>
            <w:bottom w:val="none" w:sz="0" w:space="0" w:color="auto"/>
            <w:right w:val="none" w:sz="0" w:space="0" w:color="auto"/>
          </w:divBdr>
        </w:div>
      </w:divsChild>
    </w:div>
    <w:div w:id="1822573883">
      <w:bodyDiv w:val="1"/>
      <w:marLeft w:val="0"/>
      <w:marRight w:val="0"/>
      <w:marTop w:val="0"/>
      <w:marBottom w:val="0"/>
      <w:divBdr>
        <w:top w:val="none" w:sz="0" w:space="0" w:color="auto"/>
        <w:left w:val="none" w:sz="0" w:space="0" w:color="auto"/>
        <w:bottom w:val="none" w:sz="0" w:space="0" w:color="auto"/>
        <w:right w:val="none" w:sz="0" w:space="0" w:color="auto"/>
      </w:divBdr>
    </w:div>
    <w:div w:id="2084180045">
      <w:bodyDiv w:val="1"/>
      <w:marLeft w:val="0"/>
      <w:marRight w:val="0"/>
      <w:marTop w:val="0"/>
      <w:marBottom w:val="0"/>
      <w:divBdr>
        <w:top w:val="none" w:sz="0" w:space="0" w:color="auto"/>
        <w:left w:val="none" w:sz="0" w:space="0" w:color="auto"/>
        <w:bottom w:val="none" w:sz="0" w:space="0" w:color="auto"/>
        <w:right w:val="none" w:sz="0" w:space="0" w:color="auto"/>
      </w:divBdr>
    </w:div>
    <w:div w:id="209389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Immune_system" TargetMode="External"/><Relationship Id="rId21" Type="http://schemas.openxmlformats.org/officeDocument/2006/relationships/hyperlink" Target="http://en.wikipedia.org/wiki/Bacteria" TargetMode="External"/><Relationship Id="rId42" Type="http://schemas.openxmlformats.org/officeDocument/2006/relationships/hyperlink" Target="http://en.wikipedia.org/wiki/Enzyme" TargetMode="External"/><Relationship Id="rId63" Type="http://schemas.openxmlformats.org/officeDocument/2006/relationships/hyperlink" Target="http://en.wikipedia.org/wiki/Human_eye" TargetMode="External"/><Relationship Id="rId84" Type="http://schemas.openxmlformats.org/officeDocument/2006/relationships/hyperlink" Target="http://en.wikipedia.org/wiki/Phagolysosome" TargetMode="External"/><Relationship Id="rId138" Type="http://schemas.openxmlformats.org/officeDocument/2006/relationships/hyperlink" Target="http://en.wikipedia.org/wiki/Pathogen" TargetMode="External"/><Relationship Id="rId159" Type="http://schemas.openxmlformats.org/officeDocument/2006/relationships/hyperlink" Target="http://en.wikipedia.org/wiki/Opsonin" TargetMode="External"/><Relationship Id="rId170" Type="http://schemas.openxmlformats.org/officeDocument/2006/relationships/hyperlink" Target="http://en.wikipedia.org/wiki/Antigens" TargetMode="External"/><Relationship Id="rId191" Type="http://schemas.openxmlformats.org/officeDocument/2006/relationships/hyperlink" Target="http://en.wikipedia.org/wiki/Major_histocompatibility_complex" TargetMode="External"/><Relationship Id="rId205" Type="http://schemas.openxmlformats.org/officeDocument/2006/relationships/hyperlink" Target="http://en.wikipedia.org/wiki/CD8" TargetMode="External"/><Relationship Id="rId226" Type="http://schemas.openxmlformats.org/officeDocument/2006/relationships/header" Target="header3.xml"/><Relationship Id="rId107" Type="http://schemas.openxmlformats.org/officeDocument/2006/relationships/hyperlink" Target="http://en.wikipedia.org/wiki/Immune_system" TargetMode="External"/><Relationship Id="rId11" Type="http://schemas.openxmlformats.org/officeDocument/2006/relationships/hyperlink" Target="http://en.wikipedia.org/wiki/Pathogens" TargetMode="External"/><Relationship Id="rId32" Type="http://schemas.openxmlformats.org/officeDocument/2006/relationships/hyperlink" Target="http://en.wikipedia.org/wiki/Humoral_immunity" TargetMode="External"/><Relationship Id="rId53" Type="http://schemas.openxmlformats.org/officeDocument/2006/relationships/hyperlink" Target="http://en.wikipedia.org/wiki/Digestive_enzyme" TargetMode="External"/><Relationship Id="rId74" Type="http://schemas.openxmlformats.org/officeDocument/2006/relationships/hyperlink" Target="http://en.wikipedia.org/wiki/Immune_system" TargetMode="External"/><Relationship Id="rId128" Type="http://schemas.openxmlformats.org/officeDocument/2006/relationships/hyperlink" Target="http://en.wikipedia.org/wiki/Chemokine" TargetMode="External"/><Relationship Id="rId149" Type="http://schemas.openxmlformats.org/officeDocument/2006/relationships/hyperlink" Target="http://en.wikipedia.org/wiki/Carbohydrate" TargetMode="External"/><Relationship Id="rId5" Type="http://schemas.openxmlformats.org/officeDocument/2006/relationships/webSettings" Target="webSettings.xml"/><Relationship Id="rId95" Type="http://schemas.openxmlformats.org/officeDocument/2006/relationships/hyperlink" Target="http://en.wikipedia.org/wiki/Human_skin" TargetMode="External"/><Relationship Id="rId160" Type="http://schemas.openxmlformats.org/officeDocument/2006/relationships/hyperlink" Target="http://en.wikipedia.org/wiki/Cell_membrane" TargetMode="External"/><Relationship Id="rId181" Type="http://schemas.openxmlformats.org/officeDocument/2006/relationships/hyperlink" Target="http://en.wikipedia.org/wiki/B_cell" TargetMode="External"/><Relationship Id="rId216" Type="http://schemas.openxmlformats.org/officeDocument/2006/relationships/hyperlink" Target="http://en.wikipedia.org/wiki/Cell_division" TargetMode="External"/><Relationship Id="rId22" Type="http://schemas.openxmlformats.org/officeDocument/2006/relationships/hyperlink" Target="http://en.wikipedia.org/wiki/Enzyme" TargetMode="External"/><Relationship Id="rId27" Type="http://schemas.openxmlformats.org/officeDocument/2006/relationships/hyperlink" Target="http://en.wikipedia.org/wiki/Adaptive_immune_system" TargetMode="External"/><Relationship Id="rId43" Type="http://schemas.openxmlformats.org/officeDocument/2006/relationships/hyperlink" Target="http://en.wikipedia.org/wiki/Lysozyme" TargetMode="External"/><Relationship Id="rId48" Type="http://schemas.openxmlformats.org/officeDocument/2006/relationships/hyperlink" Target="http://en.wikipedia.org/wiki/Skin" TargetMode="External"/><Relationship Id="rId64" Type="http://schemas.openxmlformats.org/officeDocument/2006/relationships/hyperlink" Target="http://en.wikipedia.org/wiki/White_blood_cell" TargetMode="External"/><Relationship Id="rId69" Type="http://schemas.openxmlformats.org/officeDocument/2006/relationships/hyperlink" Target="http://en.wikipedia.org/wiki/Dendritic_cell" TargetMode="External"/><Relationship Id="rId113" Type="http://schemas.openxmlformats.org/officeDocument/2006/relationships/hyperlink" Target="http://en.wikipedia.org/wiki/Immune_system" TargetMode="External"/><Relationship Id="rId118" Type="http://schemas.openxmlformats.org/officeDocument/2006/relationships/hyperlink" Target="http://en.wikipedia.org/wiki/Blood" TargetMode="External"/><Relationship Id="rId134" Type="http://schemas.openxmlformats.org/officeDocument/2006/relationships/hyperlink" Target="http://en.wikipedia.org/wiki/Macrophages" TargetMode="External"/><Relationship Id="rId139" Type="http://schemas.openxmlformats.org/officeDocument/2006/relationships/hyperlink" Target="http://en.wikipedia.org/wiki/Pathogen-associated_molecular_pattern" TargetMode="External"/><Relationship Id="rId80" Type="http://schemas.openxmlformats.org/officeDocument/2006/relationships/hyperlink" Target="http://en.wikipedia.org/wiki/Immune_system" TargetMode="External"/><Relationship Id="rId85" Type="http://schemas.openxmlformats.org/officeDocument/2006/relationships/hyperlink" Target="http://en.wikipedia.org/wiki/Enzyme" TargetMode="External"/><Relationship Id="rId150" Type="http://schemas.openxmlformats.org/officeDocument/2006/relationships/hyperlink" Target="http://en.wikipedia.org/wiki/Microbe" TargetMode="External"/><Relationship Id="rId155" Type="http://schemas.openxmlformats.org/officeDocument/2006/relationships/hyperlink" Target="http://en.wikipedia.org/wiki/Catalysis" TargetMode="External"/><Relationship Id="rId171" Type="http://schemas.openxmlformats.org/officeDocument/2006/relationships/hyperlink" Target="http://en.wikipedia.org/wiki/Humoral_immunity" TargetMode="External"/><Relationship Id="rId176" Type="http://schemas.openxmlformats.org/officeDocument/2006/relationships/hyperlink" Target="http://en.wikipedia.org/wiki/Autoimmunity" TargetMode="External"/><Relationship Id="rId192" Type="http://schemas.openxmlformats.org/officeDocument/2006/relationships/hyperlink" Target="http://en.wikipedia.org/wiki/Cytotoxic_T_cell" TargetMode="External"/><Relationship Id="rId197" Type="http://schemas.openxmlformats.org/officeDocument/2006/relationships/hyperlink" Target="http://en.wikipedia.org/wiki/Gamma/delta_T_cells" TargetMode="External"/><Relationship Id="rId206" Type="http://schemas.openxmlformats.org/officeDocument/2006/relationships/hyperlink" Target="http://en.wikipedia.org/wiki/Cytotoxicity" TargetMode="External"/><Relationship Id="rId227" Type="http://schemas.openxmlformats.org/officeDocument/2006/relationships/footer" Target="footer3.xml"/><Relationship Id="rId201" Type="http://schemas.openxmlformats.org/officeDocument/2006/relationships/image" Target="media/image3.jpeg"/><Relationship Id="rId222" Type="http://schemas.openxmlformats.org/officeDocument/2006/relationships/header" Target="header1.xml"/><Relationship Id="rId12" Type="http://schemas.openxmlformats.org/officeDocument/2006/relationships/hyperlink" Target="http://en.wikipedia.org/wiki/Virus" TargetMode="External"/><Relationship Id="rId17" Type="http://schemas.openxmlformats.org/officeDocument/2006/relationships/hyperlink" Target="http://en.wikipedia.org/wiki/Humoral_immunity" TargetMode="External"/><Relationship Id="rId33" Type="http://schemas.openxmlformats.org/officeDocument/2006/relationships/hyperlink" Target="http://en.wikipedia.org/wiki/Cell-mediated_immunity" TargetMode="External"/><Relationship Id="rId38" Type="http://schemas.openxmlformats.org/officeDocument/2006/relationships/hyperlink" Target="http://en.wikipedia.org/wiki/Mucus" TargetMode="External"/><Relationship Id="rId59" Type="http://schemas.openxmlformats.org/officeDocument/2006/relationships/hyperlink" Target="http://en.wikipedia.org/wiki/Pulmonary_surfactant" TargetMode="External"/><Relationship Id="rId103" Type="http://schemas.openxmlformats.org/officeDocument/2006/relationships/hyperlink" Target="http://en.wikipedia.org/wiki/Antigen_presentation" TargetMode="External"/><Relationship Id="rId108" Type="http://schemas.openxmlformats.org/officeDocument/2006/relationships/hyperlink" Target="http://en.wikipedia.org/wiki/Allergy" TargetMode="External"/><Relationship Id="rId124" Type="http://schemas.openxmlformats.org/officeDocument/2006/relationships/hyperlink" Target="http://en.wikipedia.org/wiki/Blood_vessel" TargetMode="External"/><Relationship Id="rId129" Type="http://schemas.openxmlformats.org/officeDocument/2006/relationships/hyperlink" Target="http://en.wikipedia.org/wiki/Chemotaxis" TargetMode="External"/><Relationship Id="rId54" Type="http://schemas.openxmlformats.org/officeDocument/2006/relationships/hyperlink" Target="http://en.wikipedia.org/wiki/Thiocyanate" TargetMode="External"/><Relationship Id="rId70" Type="http://schemas.openxmlformats.org/officeDocument/2006/relationships/hyperlink" Target="http://en.wikipedia.org/wiki/Mast_cell" TargetMode="External"/><Relationship Id="rId75" Type="http://schemas.openxmlformats.org/officeDocument/2006/relationships/hyperlink" Target="http://en.wikipedia.org/wiki/Adaptive_immune_system" TargetMode="External"/><Relationship Id="rId91" Type="http://schemas.openxmlformats.org/officeDocument/2006/relationships/hyperlink" Target="http://en.wikipedia.org/wiki/Complement_system" TargetMode="External"/><Relationship Id="rId96" Type="http://schemas.openxmlformats.org/officeDocument/2006/relationships/hyperlink" Target="http://en.wikipedia.org/wiki/Human_nose" TargetMode="External"/><Relationship Id="rId140" Type="http://schemas.openxmlformats.org/officeDocument/2006/relationships/hyperlink" Target="http://en.wikipedia.org/wiki/Inflammatory_mediators" TargetMode="External"/><Relationship Id="rId145" Type="http://schemas.openxmlformats.org/officeDocument/2006/relationships/hyperlink" Target="http://en.wikipedia.org/wiki/Immune_system" TargetMode="External"/><Relationship Id="rId161" Type="http://schemas.openxmlformats.org/officeDocument/2006/relationships/hyperlink" Target="http://en.wikipedia.org/wiki/Immune_system" TargetMode="External"/><Relationship Id="rId166" Type="http://schemas.openxmlformats.org/officeDocument/2006/relationships/hyperlink" Target="http://en.wikipedia.org/wiki/Immunological_memory" TargetMode="External"/><Relationship Id="rId182" Type="http://schemas.openxmlformats.org/officeDocument/2006/relationships/hyperlink" Target="http://en.wikipedia.org/wiki/T_cell" TargetMode="External"/><Relationship Id="rId187" Type="http://schemas.openxmlformats.org/officeDocument/2006/relationships/hyperlink" Target="http://en.wikipedia.org/wiki/Cell-mediated_immune_response" TargetMode="External"/><Relationship Id="rId217" Type="http://schemas.openxmlformats.org/officeDocument/2006/relationships/hyperlink" Target="http://en.wikipedia.org/wiki/Plasma_cells"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4.jpeg"/><Relationship Id="rId23" Type="http://schemas.openxmlformats.org/officeDocument/2006/relationships/hyperlink" Target="http://en.wikipedia.org/wiki/Bacteriophage" TargetMode="External"/><Relationship Id="rId28" Type="http://schemas.openxmlformats.org/officeDocument/2006/relationships/hyperlink" Target="http://en.wikipedia.org/wiki/Vertebrate" TargetMode="External"/><Relationship Id="rId49" Type="http://schemas.openxmlformats.org/officeDocument/2006/relationships/hyperlink" Target="http://en.wikipedia.org/wiki/Gastrointestinal_tract" TargetMode="External"/><Relationship Id="rId114" Type="http://schemas.openxmlformats.org/officeDocument/2006/relationships/hyperlink" Target="http://en.wikipedia.org/wiki/NK_cells" TargetMode="External"/><Relationship Id="rId119" Type="http://schemas.openxmlformats.org/officeDocument/2006/relationships/hyperlink" Target="http://en.wikipedia.org/wiki/Eicosanoid" TargetMode="External"/><Relationship Id="rId44" Type="http://schemas.openxmlformats.org/officeDocument/2006/relationships/hyperlink" Target="http://en.wikipedia.org/wiki/Phospholipase_A2" TargetMode="External"/><Relationship Id="rId60" Type="http://schemas.openxmlformats.org/officeDocument/2006/relationships/hyperlink" Target="http://en.wikipedia.org/wiki/Defensins" TargetMode="External"/><Relationship Id="rId65" Type="http://schemas.openxmlformats.org/officeDocument/2006/relationships/hyperlink" Target="http://en.wikipedia.org/wiki/Immune_system" TargetMode="External"/><Relationship Id="rId81" Type="http://schemas.openxmlformats.org/officeDocument/2006/relationships/hyperlink" Target="http://en.wikipedia.org/wiki/Vesicle_(biology)" TargetMode="External"/><Relationship Id="rId86" Type="http://schemas.openxmlformats.org/officeDocument/2006/relationships/hyperlink" Target="http://en.wikipedia.org/wiki/Respiratory_burst" TargetMode="External"/><Relationship Id="rId130" Type="http://schemas.openxmlformats.org/officeDocument/2006/relationships/hyperlink" Target="http://en.wikipedia.org/wiki/Interferon" TargetMode="External"/><Relationship Id="rId135" Type="http://schemas.openxmlformats.org/officeDocument/2006/relationships/hyperlink" Target="http://en.wikipedia.org/wiki/Dendritic_cells" TargetMode="External"/><Relationship Id="rId151" Type="http://schemas.openxmlformats.org/officeDocument/2006/relationships/hyperlink" Target="http://en.wikipedia.org/wiki/Cell_signaling" TargetMode="External"/><Relationship Id="rId156" Type="http://schemas.openxmlformats.org/officeDocument/2006/relationships/hyperlink" Target="http://en.wikipedia.org/wiki/Positive_feedback" TargetMode="External"/><Relationship Id="rId177" Type="http://schemas.openxmlformats.org/officeDocument/2006/relationships/hyperlink" Target="http://en.wikipedia.org/wiki/Antigen_presentation" TargetMode="External"/><Relationship Id="rId198" Type="http://schemas.openxmlformats.org/officeDocument/2006/relationships/hyperlink" Target="http://en.wikipedia.org/wiki/Immune_system" TargetMode="External"/><Relationship Id="rId172" Type="http://schemas.openxmlformats.org/officeDocument/2006/relationships/hyperlink" Target="http://en.wikipedia.org/wiki/Antibodies" TargetMode="External"/><Relationship Id="rId193" Type="http://schemas.openxmlformats.org/officeDocument/2006/relationships/hyperlink" Target="http://en.wikipedia.org/wiki/T_helper_cell" TargetMode="External"/><Relationship Id="rId202" Type="http://schemas.openxmlformats.org/officeDocument/2006/relationships/hyperlink" Target="http://en.wikipedia.org/wiki/Cytotoxic_T_cell" TargetMode="External"/><Relationship Id="rId207" Type="http://schemas.openxmlformats.org/officeDocument/2006/relationships/hyperlink" Target="http://en.wikipedia.org/wiki/Perforin" TargetMode="External"/><Relationship Id="rId223" Type="http://schemas.openxmlformats.org/officeDocument/2006/relationships/header" Target="header2.xml"/><Relationship Id="rId228" Type="http://schemas.openxmlformats.org/officeDocument/2006/relationships/fontTable" Target="fontTable.xml"/><Relationship Id="rId13" Type="http://schemas.openxmlformats.org/officeDocument/2006/relationships/hyperlink" Target="http://en.wikipedia.org/wiki/Parasitic_worm" TargetMode="External"/><Relationship Id="rId18" Type="http://schemas.openxmlformats.org/officeDocument/2006/relationships/hyperlink" Target="http://en.wikipedia.org/wiki/Cell-mediated_immunity" TargetMode="External"/><Relationship Id="rId39" Type="http://schemas.openxmlformats.org/officeDocument/2006/relationships/hyperlink" Target="http://en.wikipedia.org/wiki/Innate_immune_system" TargetMode="External"/><Relationship Id="rId109" Type="http://schemas.openxmlformats.org/officeDocument/2006/relationships/hyperlink" Target="http://en.wikipedia.org/wiki/Anaphylaxis" TargetMode="External"/><Relationship Id="rId34" Type="http://schemas.openxmlformats.org/officeDocument/2006/relationships/hyperlink" Target="http://en.wikipedia.org/wiki/Antimicrobial_peptides" TargetMode="External"/><Relationship Id="rId50" Type="http://schemas.openxmlformats.org/officeDocument/2006/relationships/hyperlink" Target="http://en.wikipedia.org/wiki/Peristalsis" TargetMode="External"/><Relationship Id="rId55" Type="http://schemas.openxmlformats.org/officeDocument/2006/relationships/hyperlink" Target="http://en.wikipedia.org/wiki/Defensin" TargetMode="External"/><Relationship Id="rId76" Type="http://schemas.openxmlformats.org/officeDocument/2006/relationships/hyperlink" Target="http://en.wikipedia.org/wiki/Immune_system" TargetMode="External"/><Relationship Id="rId97" Type="http://schemas.openxmlformats.org/officeDocument/2006/relationships/hyperlink" Target="http://en.wikipedia.org/wiki/Lung" TargetMode="External"/><Relationship Id="rId104" Type="http://schemas.openxmlformats.org/officeDocument/2006/relationships/hyperlink" Target="http://en.wikipedia.org/wiki/T_cell" TargetMode="External"/><Relationship Id="rId120" Type="http://schemas.openxmlformats.org/officeDocument/2006/relationships/hyperlink" Target="http://en.wikipedia.org/wiki/Cytokine" TargetMode="External"/><Relationship Id="rId125" Type="http://schemas.openxmlformats.org/officeDocument/2006/relationships/hyperlink" Target="http://en.wikipedia.org/wiki/Leukotriene" TargetMode="External"/><Relationship Id="rId141" Type="http://schemas.openxmlformats.org/officeDocument/2006/relationships/hyperlink" Target="http://en.wikipedia.org/wiki/Biochemical_cascade" TargetMode="External"/><Relationship Id="rId146" Type="http://schemas.openxmlformats.org/officeDocument/2006/relationships/hyperlink" Target="http://en.wikipedia.org/wiki/Mammal" TargetMode="External"/><Relationship Id="rId167" Type="http://schemas.openxmlformats.org/officeDocument/2006/relationships/hyperlink" Target="http://en.wikipedia.org/wiki/Vaccination" TargetMode="External"/><Relationship Id="rId188" Type="http://schemas.openxmlformats.org/officeDocument/2006/relationships/hyperlink" Target="http://en.wikipedia.org/wiki/Thymus" TargetMode="External"/><Relationship Id="rId7" Type="http://schemas.openxmlformats.org/officeDocument/2006/relationships/endnotes" Target="endnotes.xml"/><Relationship Id="rId71" Type="http://schemas.openxmlformats.org/officeDocument/2006/relationships/hyperlink" Target="http://en.wikipedia.org/wiki/Eosinophil_granulocyte" TargetMode="External"/><Relationship Id="rId92" Type="http://schemas.openxmlformats.org/officeDocument/2006/relationships/hyperlink" Target="http://en.wikipedia.org/wiki/Interleukin_1" TargetMode="External"/><Relationship Id="rId162" Type="http://schemas.openxmlformats.org/officeDocument/2006/relationships/hyperlink" Target="http://en.wikipedia.org/wiki/Pathogen" TargetMode="External"/><Relationship Id="rId183" Type="http://schemas.openxmlformats.org/officeDocument/2006/relationships/hyperlink" Target="http://en.wikipedia.org/wiki/Brain" TargetMode="External"/><Relationship Id="rId213" Type="http://schemas.openxmlformats.org/officeDocument/2006/relationships/hyperlink" Target="http://en.wikipedia.org/wiki/T_helper_cell" TargetMode="External"/><Relationship Id="rId218" Type="http://schemas.openxmlformats.org/officeDocument/2006/relationships/hyperlink" Target="http://en.wikipedia.org/wiki/Secretion" TargetMode="External"/><Relationship Id="rId2" Type="http://schemas.openxmlformats.org/officeDocument/2006/relationships/numbering" Target="numbering.xml"/><Relationship Id="rId29" Type="http://schemas.openxmlformats.org/officeDocument/2006/relationships/hyperlink" Target="http://en.wikipedia.org/wiki/Innate_immune_system" TargetMode="External"/><Relationship Id="rId24" Type="http://schemas.openxmlformats.org/officeDocument/2006/relationships/image" Target="media/image1.jpeg"/><Relationship Id="rId40" Type="http://schemas.openxmlformats.org/officeDocument/2006/relationships/hyperlink" Target="http://en.wikipedia.org/wiki/Gut_flora" TargetMode="External"/><Relationship Id="rId45" Type="http://schemas.openxmlformats.org/officeDocument/2006/relationships/hyperlink" Target="http://en.wikipedia.org/wiki/Saliva" TargetMode="External"/><Relationship Id="rId66" Type="http://schemas.openxmlformats.org/officeDocument/2006/relationships/hyperlink" Target="http://en.wikipedia.org/wiki/Phagocyte" TargetMode="External"/><Relationship Id="rId87" Type="http://schemas.openxmlformats.org/officeDocument/2006/relationships/hyperlink" Target="http://en.wikipedia.org/wiki/Radical_(chemistry)" TargetMode="External"/><Relationship Id="rId110" Type="http://schemas.openxmlformats.org/officeDocument/2006/relationships/hyperlink" Target="http://en.wikipedia.org/wiki/Immune_system" TargetMode="External"/><Relationship Id="rId115" Type="http://schemas.openxmlformats.org/officeDocument/2006/relationships/hyperlink" Target="http://en.wikipedia.org/wiki/Tumor" TargetMode="External"/><Relationship Id="rId131" Type="http://schemas.openxmlformats.org/officeDocument/2006/relationships/hyperlink" Target="http://en.wikipedia.org/wiki/Antiviral_drug" TargetMode="External"/><Relationship Id="rId136" Type="http://schemas.openxmlformats.org/officeDocument/2006/relationships/hyperlink" Target="http://en.wikipedia.org/wiki/Mastocytes" TargetMode="External"/><Relationship Id="rId157" Type="http://schemas.openxmlformats.org/officeDocument/2006/relationships/hyperlink" Target="http://en.wikipedia.org/wiki/Immune_system" TargetMode="External"/><Relationship Id="rId178" Type="http://schemas.openxmlformats.org/officeDocument/2006/relationships/hyperlink" Target="http://en.wikipedia.org/wiki/Adaptive_immune_system" TargetMode="External"/><Relationship Id="rId61" Type="http://schemas.openxmlformats.org/officeDocument/2006/relationships/hyperlink" Target="http://en.wikipedia.org/wiki/Nasopharynx" TargetMode="External"/><Relationship Id="rId82" Type="http://schemas.openxmlformats.org/officeDocument/2006/relationships/hyperlink" Target="http://en.wikipedia.org/wiki/Phagosome" TargetMode="External"/><Relationship Id="rId152" Type="http://schemas.openxmlformats.org/officeDocument/2006/relationships/hyperlink" Target="http://en.wikipedia.org/wiki/Immune_system" TargetMode="External"/><Relationship Id="rId173" Type="http://schemas.openxmlformats.org/officeDocument/2006/relationships/hyperlink" Target="http://en.wikipedia.org/wiki/Immune_receptor" TargetMode="External"/><Relationship Id="rId194" Type="http://schemas.openxmlformats.org/officeDocument/2006/relationships/hyperlink" Target="http://en.wikipedia.org/wiki/Regulatory_T_cell" TargetMode="External"/><Relationship Id="rId199" Type="http://schemas.openxmlformats.org/officeDocument/2006/relationships/hyperlink" Target="http://en.wikipedia.org/wiki/Antibody" TargetMode="External"/><Relationship Id="rId203" Type="http://schemas.openxmlformats.org/officeDocument/2006/relationships/hyperlink" Target="http://en.wikipedia.org/wiki/T_cell_receptor" TargetMode="External"/><Relationship Id="rId208" Type="http://schemas.openxmlformats.org/officeDocument/2006/relationships/hyperlink" Target="http://en.wikipedia.org/wiki/Cell_membrane" TargetMode="External"/><Relationship Id="rId229" Type="http://schemas.openxmlformats.org/officeDocument/2006/relationships/theme" Target="theme/theme1.xml"/><Relationship Id="rId19" Type="http://schemas.openxmlformats.org/officeDocument/2006/relationships/hyperlink" Target="http://en.wikipedia.org/wiki/Evolution" TargetMode="External"/><Relationship Id="rId224" Type="http://schemas.openxmlformats.org/officeDocument/2006/relationships/footer" Target="footer1.xml"/><Relationship Id="rId14" Type="http://schemas.openxmlformats.org/officeDocument/2006/relationships/hyperlink" Target="http://en.wikipedia.org/wiki/Biological_tissue" TargetMode="External"/><Relationship Id="rId30" Type="http://schemas.openxmlformats.org/officeDocument/2006/relationships/hyperlink" Target="http://en.wikipedia.org/wiki/Plant" TargetMode="External"/><Relationship Id="rId35" Type="http://schemas.openxmlformats.org/officeDocument/2006/relationships/hyperlink" Target="http://en.wikipedia.org/wiki/Defensin" TargetMode="External"/><Relationship Id="rId56" Type="http://schemas.openxmlformats.org/officeDocument/2006/relationships/hyperlink" Target="http://en.wikipedia.org/wiki/Gut_flora" TargetMode="External"/><Relationship Id="rId77" Type="http://schemas.openxmlformats.org/officeDocument/2006/relationships/hyperlink" Target="http://en.wikipedia.org/wiki/Phagocytosis" TargetMode="External"/><Relationship Id="rId100" Type="http://schemas.openxmlformats.org/officeDocument/2006/relationships/hyperlink" Target="http://en.wikipedia.org/wiki/Neuron" TargetMode="External"/><Relationship Id="rId105" Type="http://schemas.openxmlformats.org/officeDocument/2006/relationships/hyperlink" Target="http://en.wikipedia.org/wiki/Connective_tissue" TargetMode="External"/><Relationship Id="rId126" Type="http://schemas.openxmlformats.org/officeDocument/2006/relationships/hyperlink" Target="http://en.wikipedia.org/wiki/White_blood_cell" TargetMode="External"/><Relationship Id="rId147" Type="http://schemas.openxmlformats.org/officeDocument/2006/relationships/hyperlink" Target="http://en.wikipedia.org/wiki/Invertebrate" TargetMode="External"/><Relationship Id="rId168" Type="http://schemas.openxmlformats.org/officeDocument/2006/relationships/hyperlink" Target="http://en.wikipedia.org/wiki/Humoral_immunity" TargetMode="External"/><Relationship Id="rId8" Type="http://schemas.openxmlformats.org/officeDocument/2006/relationships/hyperlink" Target="http://en.wikipedia.org/wiki/Biological_process" TargetMode="External"/><Relationship Id="rId51" Type="http://schemas.openxmlformats.org/officeDocument/2006/relationships/hyperlink" Target="http://en.wikipedia.org/wiki/Gastric_acid" TargetMode="External"/><Relationship Id="rId72" Type="http://schemas.openxmlformats.org/officeDocument/2006/relationships/hyperlink" Target="http://en.wikipedia.org/wiki/Basophil_granulocyte" TargetMode="External"/><Relationship Id="rId93" Type="http://schemas.openxmlformats.org/officeDocument/2006/relationships/hyperlink" Target="http://en.wikipedia.org/wiki/Antigen-presenting_cell" TargetMode="External"/><Relationship Id="rId98" Type="http://schemas.openxmlformats.org/officeDocument/2006/relationships/hyperlink" Target="http://en.wikipedia.org/wiki/Stomach" TargetMode="External"/><Relationship Id="rId121" Type="http://schemas.openxmlformats.org/officeDocument/2006/relationships/hyperlink" Target="http://en.wikipedia.org/wiki/Prostaglandin" TargetMode="External"/><Relationship Id="rId142" Type="http://schemas.openxmlformats.org/officeDocument/2006/relationships/hyperlink" Target="http://en.wikipedia.org/wiki/Antibody" TargetMode="External"/><Relationship Id="rId163" Type="http://schemas.openxmlformats.org/officeDocument/2006/relationships/hyperlink" Target="http://en.wikipedia.org/wiki/Immunity_(medical)" TargetMode="External"/><Relationship Id="rId184" Type="http://schemas.openxmlformats.org/officeDocument/2006/relationships/hyperlink" Target="http://en.wikipedia.org/wiki/Lymphatic_system" TargetMode="External"/><Relationship Id="rId189" Type="http://schemas.openxmlformats.org/officeDocument/2006/relationships/hyperlink" Target="http://en.wikipedia.org/w/index.php?title=Naive_cell&amp;action=edit&amp;redlink=1" TargetMode="External"/><Relationship Id="rId219" Type="http://schemas.openxmlformats.org/officeDocument/2006/relationships/hyperlink" Target="http://en.wikipedia.org/wiki/Lymphatic_system" TargetMode="External"/><Relationship Id="rId3" Type="http://schemas.openxmlformats.org/officeDocument/2006/relationships/styles" Target="styles.xml"/><Relationship Id="rId214" Type="http://schemas.openxmlformats.org/officeDocument/2006/relationships/hyperlink" Target="http://en.wikipedia.org/wiki/CD4" TargetMode="External"/><Relationship Id="rId25" Type="http://schemas.openxmlformats.org/officeDocument/2006/relationships/hyperlink" Target="http://en.wikipedia.org/wiki/Immune_system" TargetMode="External"/><Relationship Id="rId46" Type="http://schemas.openxmlformats.org/officeDocument/2006/relationships/hyperlink" Target="http://en.wikipedia.org/wiki/Breast_milk" TargetMode="External"/><Relationship Id="rId67" Type="http://schemas.openxmlformats.org/officeDocument/2006/relationships/hyperlink" Target="http://en.wikipedia.org/wiki/Macrophage" TargetMode="External"/><Relationship Id="rId116" Type="http://schemas.openxmlformats.org/officeDocument/2006/relationships/image" Target="media/image2.jpeg"/><Relationship Id="rId137" Type="http://schemas.openxmlformats.org/officeDocument/2006/relationships/hyperlink" Target="http://en.wikipedia.org/wiki/Pattern_recognition_receptor" TargetMode="External"/><Relationship Id="rId158" Type="http://schemas.openxmlformats.org/officeDocument/2006/relationships/hyperlink" Target="http://en.wikipedia.org/wiki/Vascular_permeability" TargetMode="External"/><Relationship Id="rId20" Type="http://schemas.openxmlformats.org/officeDocument/2006/relationships/hyperlink" Target="http://en.wikipedia.org/wiki/Microorganism" TargetMode="External"/><Relationship Id="rId41" Type="http://schemas.openxmlformats.org/officeDocument/2006/relationships/hyperlink" Target="http://en.wikipedia.org/wiki/PH" TargetMode="External"/><Relationship Id="rId62" Type="http://schemas.openxmlformats.org/officeDocument/2006/relationships/hyperlink" Target="http://en.wikipedia.org/wiki/Lysozyme" TargetMode="External"/><Relationship Id="rId83" Type="http://schemas.openxmlformats.org/officeDocument/2006/relationships/hyperlink" Target="http://en.wikipedia.org/wiki/Lysosome" TargetMode="External"/><Relationship Id="rId88" Type="http://schemas.openxmlformats.org/officeDocument/2006/relationships/hyperlink" Target="http://en.wikipedia.org/wiki/Nutrient" TargetMode="External"/><Relationship Id="rId111" Type="http://schemas.openxmlformats.org/officeDocument/2006/relationships/hyperlink" Target="http://en.wikipedia.org/wiki/Parasitism" TargetMode="External"/><Relationship Id="rId132" Type="http://schemas.openxmlformats.org/officeDocument/2006/relationships/hyperlink" Target="http://en.wikipedia.org/wiki/Protein_biosynthesis" TargetMode="External"/><Relationship Id="rId153" Type="http://schemas.openxmlformats.org/officeDocument/2006/relationships/hyperlink" Target="http://en.wikipedia.org/wiki/Proteolysis" TargetMode="External"/><Relationship Id="rId174" Type="http://schemas.openxmlformats.org/officeDocument/2006/relationships/hyperlink" Target="http://en.wikipedia.org/wiki/Germline" TargetMode="External"/><Relationship Id="rId179" Type="http://schemas.openxmlformats.org/officeDocument/2006/relationships/hyperlink" Target="http://en.wikipedia.org/wiki/Lymphocytes" TargetMode="External"/><Relationship Id="rId195" Type="http://schemas.openxmlformats.org/officeDocument/2006/relationships/hyperlink" Target="http://en.wikipedia.org/wiki/Major_histocompatibility_complex" TargetMode="External"/><Relationship Id="rId209" Type="http://schemas.openxmlformats.org/officeDocument/2006/relationships/hyperlink" Target="http://en.wikipedia.org/wiki/Ion" TargetMode="External"/><Relationship Id="rId190" Type="http://schemas.openxmlformats.org/officeDocument/2006/relationships/hyperlink" Target="http://en.wikipedia.org/wiki/Effector_cell" TargetMode="External"/><Relationship Id="rId204" Type="http://schemas.openxmlformats.org/officeDocument/2006/relationships/hyperlink" Target="http://en.wikipedia.org/wiki/Co-receptor" TargetMode="External"/><Relationship Id="rId220" Type="http://schemas.openxmlformats.org/officeDocument/2006/relationships/hyperlink" Target="http://en.wikipedia.org/wiki/Immune_system" TargetMode="External"/><Relationship Id="rId225" Type="http://schemas.openxmlformats.org/officeDocument/2006/relationships/footer" Target="footer2.xml"/><Relationship Id="rId15" Type="http://schemas.openxmlformats.org/officeDocument/2006/relationships/hyperlink" Target="http://en.wikipedia.org/wiki/Innate_immune_system" TargetMode="External"/><Relationship Id="rId36" Type="http://schemas.openxmlformats.org/officeDocument/2006/relationships/hyperlink" Target="http://en.wikipedia.org/wiki/Desquamation" TargetMode="External"/><Relationship Id="rId57" Type="http://schemas.openxmlformats.org/officeDocument/2006/relationships/hyperlink" Target="http://en.wikipedia.org/wiki/Respiratory_airways" TargetMode="External"/><Relationship Id="rId106" Type="http://schemas.openxmlformats.org/officeDocument/2006/relationships/hyperlink" Target="http://en.wikipedia.org/wiki/Mucous_membrane" TargetMode="External"/><Relationship Id="rId127" Type="http://schemas.openxmlformats.org/officeDocument/2006/relationships/hyperlink" Target="http://en.wikipedia.org/wiki/Interleukin" TargetMode="External"/><Relationship Id="rId10" Type="http://schemas.openxmlformats.org/officeDocument/2006/relationships/hyperlink" Target="http://en.wikipedia.org/wiki/Disease" TargetMode="External"/><Relationship Id="rId31" Type="http://schemas.openxmlformats.org/officeDocument/2006/relationships/hyperlink" Target="http://en.wikipedia.org/wiki/Animal" TargetMode="External"/><Relationship Id="rId52" Type="http://schemas.openxmlformats.org/officeDocument/2006/relationships/hyperlink" Target="http://en.wikipedia.org/wiki/Bile_acid" TargetMode="External"/><Relationship Id="rId73" Type="http://schemas.openxmlformats.org/officeDocument/2006/relationships/hyperlink" Target="http://en.wikipedia.org/wiki/Natural_killer_cell" TargetMode="External"/><Relationship Id="rId78" Type="http://schemas.openxmlformats.org/officeDocument/2006/relationships/hyperlink" Target="http://en.wikipedia.org/wiki/Phagocyte" TargetMode="External"/><Relationship Id="rId94" Type="http://schemas.openxmlformats.org/officeDocument/2006/relationships/hyperlink" Target="http://en.wikipedia.org/wiki/Immune_system" TargetMode="External"/><Relationship Id="rId99" Type="http://schemas.openxmlformats.org/officeDocument/2006/relationships/hyperlink" Target="http://en.wikipedia.org/wiki/Intestine" TargetMode="External"/><Relationship Id="rId101" Type="http://schemas.openxmlformats.org/officeDocument/2006/relationships/hyperlink" Target="http://en.wikipedia.org/wiki/Dendrite" TargetMode="External"/><Relationship Id="rId122" Type="http://schemas.openxmlformats.org/officeDocument/2006/relationships/hyperlink" Target="http://en.wikipedia.org/wiki/Fever" TargetMode="External"/><Relationship Id="rId143" Type="http://schemas.openxmlformats.org/officeDocument/2006/relationships/hyperlink" Target="http://en.wikipedia.org/wiki/Humoral_immunity" TargetMode="External"/><Relationship Id="rId148" Type="http://schemas.openxmlformats.org/officeDocument/2006/relationships/hyperlink" Target="http://en.wikipedia.org/wiki/Immune_system" TargetMode="External"/><Relationship Id="rId164" Type="http://schemas.openxmlformats.org/officeDocument/2006/relationships/hyperlink" Target="http://en.wikipedia.org/wiki/Vertebrate" TargetMode="External"/><Relationship Id="rId169" Type="http://schemas.openxmlformats.org/officeDocument/2006/relationships/hyperlink" Target="http://en.wikipedia.org/wiki/Cell-mediated_immunity" TargetMode="External"/><Relationship Id="rId185" Type="http://schemas.openxmlformats.org/officeDocument/2006/relationships/hyperlink" Target="http://en.wikipedia.org/wiki/Multipotent_hematopoietic_stem_cell" TargetMode="External"/><Relationship Id="rId4" Type="http://schemas.openxmlformats.org/officeDocument/2006/relationships/settings" Target="settings.xml"/><Relationship Id="rId9" Type="http://schemas.openxmlformats.org/officeDocument/2006/relationships/hyperlink" Target="http://en.wikipedia.org/wiki/Organism" TargetMode="External"/><Relationship Id="rId180" Type="http://schemas.openxmlformats.org/officeDocument/2006/relationships/hyperlink" Target="http://en.wikipedia.org/wiki/Leukocyte" TargetMode="External"/><Relationship Id="rId210" Type="http://schemas.openxmlformats.org/officeDocument/2006/relationships/hyperlink" Target="http://en.wikipedia.org/wiki/Granulysin" TargetMode="External"/><Relationship Id="rId215" Type="http://schemas.openxmlformats.org/officeDocument/2006/relationships/hyperlink" Target="http://en.wikipedia.org/wiki/Lymphokine" TargetMode="External"/><Relationship Id="rId26" Type="http://schemas.openxmlformats.org/officeDocument/2006/relationships/hyperlink" Target="http://en.wikipedia.org/wiki/Pathogens" TargetMode="External"/><Relationship Id="rId47" Type="http://schemas.openxmlformats.org/officeDocument/2006/relationships/hyperlink" Target="http://en.wikipedia.org/wiki/Antiseptic" TargetMode="External"/><Relationship Id="rId68" Type="http://schemas.openxmlformats.org/officeDocument/2006/relationships/hyperlink" Target="http://en.wikipedia.org/wiki/Neutrophil_granulocyte" TargetMode="External"/><Relationship Id="rId89" Type="http://schemas.openxmlformats.org/officeDocument/2006/relationships/hyperlink" Target="http://en.wikipedia.org/wiki/Immune_system" TargetMode="External"/><Relationship Id="rId112" Type="http://schemas.openxmlformats.org/officeDocument/2006/relationships/hyperlink" Target="http://en.wikipedia.org/wiki/Asthma" TargetMode="External"/><Relationship Id="rId133" Type="http://schemas.openxmlformats.org/officeDocument/2006/relationships/hyperlink" Target="http://en.wikipedia.org/wiki/Growth_factor" TargetMode="External"/><Relationship Id="rId154" Type="http://schemas.openxmlformats.org/officeDocument/2006/relationships/hyperlink" Target="http://en.wikipedia.org/wiki/Protease" TargetMode="External"/><Relationship Id="rId175" Type="http://schemas.openxmlformats.org/officeDocument/2006/relationships/hyperlink" Target="http://en.wikipedia.org/wiki/Maladaptation" TargetMode="External"/><Relationship Id="rId196" Type="http://schemas.openxmlformats.org/officeDocument/2006/relationships/hyperlink" Target="http://en.wikipedia.org/wiki/Major_histocompatibility_complex" TargetMode="External"/><Relationship Id="rId200" Type="http://schemas.openxmlformats.org/officeDocument/2006/relationships/hyperlink" Target="http://en.wikipedia.org/wiki/Antigen_processing" TargetMode="External"/><Relationship Id="rId16" Type="http://schemas.openxmlformats.org/officeDocument/2006/relationships/hyperlink" Target="http://en.wikipedia.org/wiki/Adaptive_immune_system" TargetMode="External"/><Relationship Id="rId221" Type="http://schemas.openxmlformats.org/officeDocument/2006/relationships/image" Target="media/image5.jpeg"/><Relationship Id="rId37" Type="http://schemas.openxmlformats.org/officeDocument/2006/relationships/hyperlink" Target="http://en.wikipedia.org/wiki/Respiratory_tract" TargetMode="External"/><Relationship Id="rId58" Type="http://schemas.openxmlformats.org/officeDocument/2006/relationships/hyperlink" Target="http://en.wikipedia.org/wiki/Lungs" TargetMode="External"/><Relationship Id="rId79" Type="http://schemas.openxmlformats.org/officeDocument/2006/relationships/hyperlink" Target="http://en.wikipedia.org/wiki/Cytokine" TargetMode="External"/><Relationship Id="rId102" Type="http://schemas.openxmlformats.org/officeDocument/2006/relationships/hyperlink" Target="http://en.wikipedia.org/wiki/Nervous_system" TargetMode="External"/><Relationship Id="rId123" Type="http://schemas.openxmlformats.org/officeDocument/2006/relationships/hyperlink" Target="http://en.wikipedia.org/wiki/Vasodilator" TargetMode="External"/><Relationship Id="rId144" Type="http://schemas.openxmlformats.org/officeDocument/2006/relationships/hyperlink" Target="http://en.wikipedia.org/wiki/Immune_system" TargetMode="External"/><Relationship Id="rId90" Type="http://schemas.openxmlformats.org/officeDocument/2006/relationships/hyperlink" Target="http://en.wikipedia.org/wiki/Circulatory_system" TargetMode="External"/><Relationship Id="rId165" Type="http://schemas.openxmlformats.org/officeDocument/2006/relationships/hyperlink" Target="http://en.wikipedia.org/wiki/Innate_immune_system" TargetMode="External"/><Relationship Id="rId186" Type="http://schemas.openxmlformats.org/officeDocument/2006/relationships/hyperlink" Target="http://en.wikipedia.org/wiki/Humoral_immune_response" TargetMode="External"/><Relationship Id="rId211" Type="http://schemas.openxmlformats.org/officeDocument/2006/relationships/hyperlink" Target="http://en.wikipedia.org/wiki/Apoptosi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EDA70-1BD4-47EE-8EC5-F6DB336B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17</Pages>
  <Words>5107</Words>
  <Characters>29116</Characters>
  <Application>Microsoft Office Word</Application>
  <DocSecurity>0</DocSecurity>
  <Lines>242</Lines>
  <Paragraphs>68</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34155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199</cp:revision>
  <cp:lastPrinted>2014-12-30T15:53:00Z</cp:lastPrinted>
  <dcterms:created xsi:type="dcterms:W3CDTF">2014-12-11T17:25:00Z</dcterms:created>
  <dcterms:modified xsi:type="dcterms:W3CDTF">2015-01-25T10:44:00Z</dcterms:modified>
</cp:coreProperties>
</file>