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F06" w:rsidRPr="00094F06" w:rsidRDefault="00094F06" w:rsidP="00094F06">
      <w:pPr>
        <w:spacing w:before="210" w:after="210" w:line="240" w:lineRule="auto"/>
        <w:jc w:val="center"/>
        <w:outlineLvl w:val="0"/>
        <w:rPr>
          <w:rFonts w:asciiTheme="majorBidi" w:eastAsia="Times New Roman" w:hAnsiTheme="majorBidi" w:cstheme="majorBidi"/>
          <w:b/>
          <w:bCs/>
          <w:color w:val="222222"/>
          <w:kern w:val="36"/>
          <w:sz w:val="28"/>
          <w:szCs w:val="28"/>
        </w:rPr>
      </w:pPr>
      <w:r w:rsidRPr="00094F06">
        <w:rPr>
          <w:rFonts w:ascii="Times New Roman" w:eastAsia="Times New Roman" w:hAnsi="Symbol" w:cs="Times New Roman"/>
          <w:b/>
          <w:bCs/>
          <w:kern w:val="36"/>
          <w:sz w:val="48"/>
          <w:szCs w:val="48"/>
        </w:rPr>
        <w:t></w:t>
      </w:r>
      <w:r w:rsidRPr="00094F06">
        <w:rPr>
          <w:rFonts w:ascii="Times New Roman" w:eastAsia="Times New Roman" w:hAnsi="Times New Roman" w:cs="Times New Roman"/>
          <w:b/>
          <w:bCs/>
          <w:kern w:val="36"/>
          <w:sz w:val="48"/>
          <w:szCs w:val="48"/>
        </w:rPr>
        <w:t xml:space="preserve">  </w:t>
      </w:r>
      <w:proofErr w:type="spellStart"/>
      <w:r w:rsidRPr="00094F06">
        <w:rPr>
          <w:rFonts w:asciiTheme="majorBidi" w:eastAsia="Times New Roman" w:hAnsiTheme="majorBidi" w:cstheme="majorBidi"/>
          <w:b/>
          <w:bCs/>
          <w:color w:val="222222"/>
          <w:kern w:val="36"/>
          <w:sz w:val="28"/>
          <w:szCs w:val="28"/>
          <w:rtl/>
        </w:rPr>
        <w:t>انواع</w:t>
      </w:r>
      <w:proofErr w:type="spellEnd"/>
      <w:r w:rsidRPr="00094F06">
        <w:rPr>
          <w:rFonts w:asciiTheme="majorBidi" w:eastAsia="Times New Roman" w:hAnsiTheme="majorBidi" w:cstheme="majorBidi"/>
          <w:b/>
          <w:bCs/>
          <w:color w:val="222222"/>
          <w:kern w:val="36"/>
          <w:sz w:val="28"/>
          <w:szCs w:val="28"/>
          <w:rtl/>
        </w:rPr>
        <w:t xml:space="preserve"> الفيتامينات وفوائدها.. كيف نحصل عليها من الطعام؟</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يصنّع جسمك كل يوم جلدا وعضلات وعظاما. وهو يحرك خلايا الدم الحمراء التي تحمل المواد الغذائية والأكسجين إلى أماكن بعيدة، كما يرسل الإشارات العصبية في الدماغ ومسارات الجسم. وهو يكوّن أيضا الموصلات الكيميائية التي تتحرك من عضو إلى آخر، حاملة التعليمات التي تساعد على إبقائنا على قيد الحياة. لفعل كل هذا، يحتاج جسمك إلى 30 فيتامينا ومعدنا ومكونا غذائيا على الأقل لا يستطيع تصنيعها بنفسه بكميات كافية. لذلك تحتاج إلى الحصول على هذه المواد الغذائية من الطعام أو من مصادر أخرى.</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 xml:space="preserve">أنواع الفيتامينات وفوائدها والمعادن الضرورية يطلق عليها عادة اسم المغذيات الدقيقة حيث أنها تختلف عن المغذيات الكبيرة – التي هي البروتينات والدهون </w:t>
      </w:r>
      <w:proofErr w:type="spellStart"/>
      <w:r w:rsidRPr="00094F06">
        <w:rPr>
          <w:rFonts w:asciiTheme="majorBidi" w:eastAsia="Times New Roman" w:hAnsiTheme="majorBidi" w:cstheme="majorBidi"/>
          <w:sz w:val="28"/>
          <w:szCs w:val="28"/>
          <w:rtl/>
        </w:rPr>
        <w:t>والكربوهيدرات</w:t>
      </w:r>
      <w:proofErr w:type="spellEnd"/>
      <w:r w:rsidRPr="00094F06">
        <w:rPr>
          <w:rFonts w:asciiTheme="majorBidi" w:eastAsia="Times New Roman" w:hAnsiTheme="majorBidi" w:cstheme="majorBidi"/>
          <w:sz w:val="28"/>
          <w:szCs w:val="28"/>
          <w:rtl/>
        </w:rPr>
        <w:t xml:space="preserve"> – في أن جسمك يحتاج إلى كميات ضئيلة جدا منها. إلا أن الفشل في الحصول على هذه الكميات الصغيرة يسبب الأمراض. وقد تعلم البحارة القدماء أن العيش لشهور دون فواكه وخضروات طازجة – وهي المصدر الرئيسي </w:t>
      </w:r>
      <w:hyperlink r:id="rId5" w:history="1">
        <w:r w:rsidRPr="00094F06">
          <w:rPr>
            <w:rFonts w:asciiTheme="majorBidi" w:eastAsia="Times New Roman" w:hAnsiTheme="majorBidi" w:cstheme="majorBidi"/>
            <w:color w:val="006DAD"/>
            <w:sz w:val="28"/>
            <w:szCs w:val="28"/>
            <w:u w:val="single"/>
            <w:rtl/>
          </w:rPr>
          <w:t xml:space="preserve">لفيتامين </w:t>
        </w:r>
        <w:r w:rsidRPr="00094F06">
          <w:rPr>
            <w:rFonts w:asciiTheme="majorBidi" w:eastAsia="Times New Roman" w:hAnsiTheme="majorBidi" w:cstheme="majorBidi"/>
            <w:color w:val="006DAD"/>
            <w:sz w:val="28"/>
            <w:szCs w:val="28"/>
            <w:u w:val="single"/>
          </w:rPr>
          <w:t>C</w:t>
        </w:r>
      </w:hyperlink>
      <w:r w:rsidRPr="00094F06">
        <w:rPr>
          <w:rFonts w:asciiTheme="majorBidi" w:eastAsia="Times New Roman" w:hAnsiTheme="majorBidi" w:cstheme="majorBidi"/>
          <w:sz w:val="28"/>
          <w:szCs w:val="28"/>
          <w:rtl/>
        </w:rPr>
        <w:t> - هو سبب حصول نزيف اللثة و</w:t>
      </w:r>
      <w:hyperlink r:id="rId6" w:history="1">
        <w:r w:rsidRPr="00094F06">
          <w:rPr>
            <w:rFonts w:asciiTheme="majorBidi" w:eastAsia="Times New Roman" w:hAnsiTheme="majorBidi" w:cstheme="majorBidi"/>
            <w:color w:val="006DAD"/>
            <w:sz w:val="28"/>
            <w:szCs w:val="28"/>
            <w:u w:val="single"/>
            <w:rtl/>
          </w:rPr>
          <w:t>مرض الإسقربوط</w:t>
        </w:r>
      </w:hyperlink>
      <w:r w:rsidRPr="00094F06">
        <w:rPr>
          <w:rFonts w:asciiTheme="majorBidi" w:eastAsia="Times New Roman" w:hAnsiTheme="majorBidi" w:cstheme="majorBidi"/>
          <w:sz w:val="28"/>
          <w:szCs w:val="28"/>
          <w:rtl/>
        </w:rPr>
        <w:t>. وفي بعض الدول النامية، ما زال يصاب الناس بفقدان البصر بسبب نقص </w:t>
      </w:r>
      <w:hyperlink r:id="rId7" w:history="1">
        <w:r w:rsidRPr="00094F06">
          <w:rPr>
            <w:rFonts w:asciiTheme="majorBidi" w:eastAsia="Times New Roman" w:hAnsiTheme="majorBidi" w:cstheme="majorBidi"/>
            <w:color w:val="006DAD"/>
            <w:sz w:val="28"/>
            <w:szCs w:val="28"/>
            <w:u w:val="single"/>
            <w:rtl/>
          </w:rPr>
          <w:t xml:space="preserve">فيتامين </w:t>
        </w:r>
        <w:r w:rsidRPr="00094F06">
          <w:rPr>
            <w:rFonts w:asciiTheme="majorBidi" w:eastAsia="Times New Roman" w:hAnsiTheme="majorBidi" w:cstheme="majorBidi"/>
            <w:color w:val="006DAD"/>
            <w:sz w:val="28"/>
            <w:szCs w:val="28"/>
            <w:u w:val="single"/>
          </w:rPr>
          <w:t>A</w:t>
        </w:r>
      </w:hyperlink>
      <w:r w:rsidRPr="00094F06">
        <w:rPr>
          <w:rFonts w:asciiTheme="majorBidi" w:eastAsia="Times New Roman" w:hAnsiTheme="majorBidi" w:cstheme="majorBidi"/>
          <w:sz w:val="28"/>
          <w:szCs w:val="28"/>
          <w:rtl/>
        </w:rPr>
        <w:t>. وحتى في الولايات المتحدة، يصاب بعض الأطفال بهشاشة وتشوه العظام بسبب عدم الحصول على كمية كافية من </w:t>
      </w:r>
      <w:hyperlink r:id="rId8" w:history="1">
        <w:r w:rsidRPr="00094F06">
          <w:rPr>
            <w:rFonts w:asciiTheme="majorBidi" w:eastAsia="Times New Roman" w:hAnsiTheme="majorBidi" w:cstheme="majorBidi"/>
            <w:color w:val="006DAD"/>
            <w:sz w:val="28"/>
            <w:szCs w:val="28"/>
            <w:u w:val="single"/>
            <w:rtl/>
          </w:rPr>
          <w:t xml:space="preserve">فيتامين </w:t>
        </w:r>
        <w:r w:rsidRPr="00094F06">
          <w:rPr>
            <w:rFonts w:asciiTheme="majorBidi" w:eastAsia="Times New Roman" w:hAnsiTheme="majorBidi" w:cstheme="majorBidi"/>
            <w:color w:val="006DAD"/>
            <w:sz w:val="28"/>
            <w:szCs w:val="28"/>
            <w:u w:val="single"/>
          </w:rPr>
          <w:t>D</w:t>
        </w:r>
      </w:hyperlink>
      <w:r w:rsidRPr="00094F06">
        <w:rPr>
          <w:rFonts w:asciiTheme="majorBidi" w:eastAsia="Times New Roman" w:hAnsiTheme="majorBidi" w:cstheme="majorBidi"/>
          <w:sz w:val="28"/>
          <w:szCs w:val="28"/>
          <w:rtl/>
        </w:rPr>
        <w:t> (انظر الجدول 4)</w:t>
      </w:r>
    </w:p>
    <w:tbl>
      <w:tblPr>
        <w:bidiVisual/>
        <w:tblW w:w="0" w:type="auto"/>
        <w:tblCellSpacing w:w="0" w:type="dxa"/>
        <w:tblBorders>
          <w:top w:val="single" w:sz="6" w:space="0" w:color="DDDDDD"/>
          <w:left w:val="single" w:sz="6" w:space="0" w:color="DDDDDD"/>
          <w:bottom w:val="single" w:sz="6" w:space="0" w:color="DDDDDD"/>
          <w:right w:val="single" w:sz="6" w:space="0" w:color="DDDDDD"/>
        </w:tblBorders>
        <w:shd w:val="clear" w:color="auto" w:fill="FFFFFF"/>
        <w:tblCellMar>
          <w:left w:w="0" w:type="dxa"/>
          <w:right w:w="0" w:type="dxa"/>
        </w:tblCellMar>
        <w:tblLook w:val="04A0"/>
      </w:tblPr>
      <w:tblGrid>
        <w:gridCol w:w="1622"/>
        <w:gridCol w:w="1891"/>
        <w:gridCol w:w="1299"/>
        <w:gridCol w:w="1291"/>
        <w:gridCol w:w="2503"/>
      </w:tblGrid>
      <w:tr w:rsidR="00094F06" w:rsidRPr="00094F06" w:rsidTr="00094F06">
        <w:trPr>
          <w:tblCellSpacing w:w="0" w:type="dxa"/>
        </w:trPr>
        <w:tc>
          <w:tcPr>
            <w:tcW w:w="0" w:type="auto"/>
            <w:gridSpan w:val="5"/>
            <w:tcBorders>
              <w:top w:val="nil"/>
              <w:left w:val="nil"/>
              <w:bottom w:val="nil"/>
              <w:right w:val="nil"/>
            </w:tcBorders>
            <w:shd w:val="clear" w:color="auto" w:fill="FFFFFF"/>
            <w:tcMar>
              <w:top w:w="135" w:type="dxa"/>
              <w:left w:w="150" w:type="dxa"/>
              <w:bottom w:w="135" w:type="dxa"/>
              <w:right w:w="150" w:type="dxa"/>
            </w:tcMar>
            <w:hideMark/>
          </w:tcPr>
          <w:p w:rsidR="00094F06" w:rsidRPr="00094F06" w:rsidRDefault="00094F06" w:rsidP="00094F06">
            <w:pPr>
              <w:spacing w:before="210" w:after="210" w:line="240" w:lineRule="auto"/>
              <w:outlineLvl w:val="3"/>
              <w:rPr>
                <w:rFonts w:asciiTheme="majorBidi" w:eastAsia="Times New Roman" w:hAnsiTheme="majorBidi" w:cstheme="majorBidi"/>
                <w:b/>
                <w:bCs/>
                <w:color w:val="222222"/>
                <w:sz w:val="28"/>
                <w:szCs w:val="28"/>
              </w:rPr>
            </w:pPr>
            <w:proofErr w:type="spellStart"/>
            <w:r w:rsidRPr="00094F06">
              <w:rPr>
                <w:rFonts w:asciiTheme="majorBidi" w:eastAsia="Times New Roman" w:hAnsiTheme="majorBidi" w:cstheme="majorBidi"/>
                <w:b/>
                <w:bCs/>
                <w:color w:val="222222"/>
                <w:sz w:val="28"/>
                <w:szCs w:val="28"/>
                <w:rtl/>
              </w:rPr>
              <w:t>انواع</w:t>
            </w:r>
            <w:proofErr w:type="spellEnd"/>
            <w:r w:rsidRPr="00094F06">
              <w:rPr>
                <w:rFonts w:asciiTheme="majorBidi" w:eastAsia="Times New Roman" w:hAnsiTheme="majorBidi" w:cstheme="majorBidi"/>
                <w:b/>
                <w:bCs/>
                <w:color w:val="222222"/>
                <w:sz w:val="28"/>
                <w:szCs w:val="28"/>
                <w:rtl/>
              </w:rPr>
              <w:t xml:space="preserve"> الفيتامينات وفوائدها الصحية الإضافية</w:t>
            </w:r>
          </w:p>
        </w:tc>
      </w:tr>
      <w:tr w:rsidR="00094F06" w:rsidRPr="00094F06" w:rsidTr="00094F06">
        <w:trPr>
          <w:tblCellSpacing w:w="0" w:type="dxa"/>
        </w:trPr>
        <w:tc>
          <w:tcPr>
            <w:tcW w:w="0" w:type="auto"/>
            <w:tcBorders>
              <w:top w:val="nil"/>
              <w:left w:val="nil"/>
              <w:bottom w:val="nil"/>
              <w:right w:val="nil"/>
            </w:tcBorders>
            <w:shd w:val="clear" w:color="auto" w:fill="F9F9F9"/>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الفيتامين أو المعدن</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الفوائد</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 xml:space="preserve">الكمية الموصى </w:t>
            </w:r>
            <w:proofErr w:type="spellStart"/>
            <w:r w:rsidRPr="00094F06">
              <w:rPr>
                <w:rFonts w:asciiTheme="majorBidi" w:eastAsia="Times New Roman" w:hAnsiTheme="majorBidi" w:cstheme="majorBidi"/>
                <w:color w:val="333333"/>
                <w:sz w:val="28"/>
                <w:szCs w:val="28"/>
                <w:rtl/>
              </w:rPr>
              <w:t>بها</w:t>
            </w:r>
            <w:proofErr w:type="spellEnd"/>
            <w:r w:rsidRPr="00094F06">
              <w:rPr>
                <w:rFonts w:asciiTheme="majorBidi" w:eastAsia="Times New Roman" w:hAnsiTheme="majorBidi" w:cstheme="majorBidi"/>
                <w:color w:val="333333"/>
                <w:sz w:val="28"/>
                <w:szCs w:val="28"/>
                <w:rtl/>
              </w:rPr>
              <w:t xml:space="preserve"> حسب العمر</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الحد الأعلى في اليوم</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مصادر الطعام الجيدة</w:t>
            </w:r>
          </w:p>
        </w:tc>
      </w:tr>
      <w:tr w:rsidR="00094F06" w:rsidRPr="00094F06" w:rsidTr="00094F06">
        <w:trPr>
          <w:tblCellSpacing w:w="0" w:type="dxa"/>
        </w:trPr>
        <w:tc>
          <w:tcPr>
            <w:tcW w:w="0" w:type="auto"/>
            <w:tcBorders>
              <w:top w:val="nil"/>
              <w:left w:val="nil"/>
              <w:bottom w:val="nil"/>
              <w:right w:val="nil"/>
            </w:tcBorders>
            <w:shd w:val="clear" w:color="auto" w:fill="FFFFFF"/>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tl/>
              </w:rPr>
            </w:pPr>
            <w:r w:rsidRPr="00094F06">
              <w:rPr>
                <w:rFonts w:asciiTheme="majorBidi" w:eastAsia="Times New Roman" w:hAnsiTheme="majorBidi" w:cstheme="majorBidi"/>
                <w:color w:val="333333"/>
                <w:sz w:val="28"/>
                <w:szCs w:val="28"/>
                <w:rtl/>
              </w:rPr>
              <w:t xml:space="preserve"> فيتامين </w:t>
            </w:r>
            <w:r w:rsidRPr="00094F06">
              <w:rPr>
                <w:rFonts w:asciiTheme="majorBidi" w:eastAsia="Times New Roman" w:hAnsiTheme="majorBidi" w:cstheme="majorBidi"/>
                <w:color w:val="333333"/>
                <w:sz w:val="28"/>
                <w:szCs w:val="28"/>
              </w:rPr>
              <w:t>B6</w:t>
            </w:r>
          </w:p>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w:t>
            </w:r>
            <w:proofErr w:type="spellStart"/>
            <w:r w:rsidRPr="00094F06">
              <w:rPr>
                <w:rFonts w:asciiTheme="majorBidi" w:eastAsia="Times New Roman" w:hAnsiTheme="majorBidi" w:cstheme="majorBidi"/>
                <w:color w:val="333333"/>
                <w:sz w:val="28"/>
                <w:szCs w:val="28"/>
                <w:rtl/>
              </w:rPr>
              <w:t>بيريدوكسال</w:t>
            </w:r>
            <w:proofErr w:type="spellEnd"/>
            <w:r w:rsidRPr="00094F06">
              <w:rPr>
                <w:rFonts w:asciiTheme="majorBidi" w:eastAsia="Times New Roman" w:hAnsiTheme="majorBidi" w:cstheme="majorBidi"/>
                <w:color w:val="333333"/>
                <w:sz w:val="28"/>
                <w:szCs w:val="28"/>
                <w:rtl/>
              </w:rPr>
              <w:t xml:space="preserve">، </w:t>
            </w:r>
            <w:proofErr w:type="spellStart"/>
            <w:r w:rsidRPr="00094F06">
              <w:rPr>
                <w:rFonts w:asciiTheme="majorBidi" w:eastAsia="Times New Roman" w:hAnsiTheme="majorBidi" w:cstheme="majorBidi"/>
                <w:color w:val="333333"/>
                <w:sz w:val="28"/>
                <w:szCs w:val="28"/>
                <w:rtl/>
              </w:rPr>
              <w:t>بيريدوكسين</w:t>
            </w:r>
            <w:proofErr w:type="spellEnd"/>
            <w:r w:rsidRPr="00094F06">
              <w:rPr>
                <w:rFonts w:asciiTheme="majorBidi" w:eastAsia="Times New Roman" w:hAnsiTheme="majorBidi" w:cstheme="majorBidi"/>
                <w:color w:val="333333"/>
                <w:sz w:val="28"/>
                <w:szCs w:val="28"/>
                <w:rtl/>
              </w:rPr>
              <w:t xml:space="preserve">، </w:t>
            </w:r>
            <w:proofErr w:type="spellStart"/>
            <w:r w:rsidRPr="00094F06">
              <w:rPr>
                <w:rFonts w:asciiTheme="majorBidi" w:eastAsia="Times New Roman" w:hAnsiTheme="majorBidi" w:cstheme="majorBidi"/>
                <w:color w:val="333333"/>
                <w:sz w:val="28"/>
                <w:szCs w:val="28"/>
                <w:rtl/>
              </w:rPr>
              <w:t>بيريدوكسامين</w:t>
            </w:r>
            <w:proofErr w:type="spellEnd"/>
            <w:r w:rsidRPr="00094F06">
              <w:rPr>
                <w:rFonts w:asciiTheme="majorBidi" w:eastAsia="Times New Roman" w:hAnsiTheme="majorBidi" w:cstheme="majorBidi"/>
                <w:color w:val="333333"/>
                <w:sz w:val="28"/>
                <w:szCs w:val="28"/>
                <w:rtl/>
              </w:rPr>
              <w:t>)</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 xml:space="preserve"> يساعد على تقليل مستويات </w:t>
            </w:r>
            <w:proofErr w:type="spellStart"/>
            <w:r w:rsidRPr="00094F06">
              <w:rPr>
                <w:rFonts w:asciiTheme="majorBidi" w:eastAsia="Times New Roman" w:hAnsiTheme="majorBidi" w:cstheme="majorBidi"/>
                <w:color w:val="333333"/>
                <w:sz w:val="28"/>
                <w:szCs w:val="28"/>
                <w:rtl/>
              </w:rPr>
              <w:t>هوموسيستايين</w:t>
            </w:r>
            <w:proofErr w:type="spellEnd"/>
            <w:r w:rsidRPr="00094F06">
              <w:rPr>
                <w:rFonts w:asciiTheme="majorBidi" w:eastAsia="Times New Roman" w:hAnsiTheme="majorBidi" w:cstheme="majorBidi"/>
                <w:color w:val="333333"/>
                <w:sz w:val="28"/>
                <w:szCs w:val="28"/>
                <w:rtl/>
              </w:rPr>
              <w:t>. ليس واضح إذا كان يقلل خطر مرض القلب. يساعد في تكوين خلايا الدم الحمراء. يؤثر على القدرات الذهنية والوظيفة المناعية.</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tl/>
              </w:rPr>
            </w:pPr>
            <w:r w:rsidRPr="00094F06">
              <w:rPr>
                <w:rFonts w:asciiTheme="majorBidi" w:eastAsia="Times New Roman" w:hAnsiTheme="majorBidi" w:cstheme="majorBidi"/>
                <w:color w:val="333333"/>
                <w:sz w:val="28"/>
                <w:szCs w:val="28"/>
                <w:rtl/>
              </w:rPr>
              <w:t> الأعمار: 19-50:</w:t>
            </w:r>
          </w:p>
          <w:p w:rsidR="00094F06" w:rsidRPr="00094F06" w:rsidRDefault="00094F06" w:rsidP="00094F06">
            <w:pPr>
              <w:spacing w:after="255" w:line="240" w:lineRule="auto"/>
              <w:jc w:val="center"/>
              <w:rPr>
                <w:rFonts w:asciiTheme="majorBidi" w:eastAsia="Times New Roman" w:hAnsiTheme="majorBidi" w:cstheme="majorBidi"/>
                <w:color w:val="333333"/>
                <w:sz w:val="28"/>
                <w:szCs w:val="28"/>
                <w:rtl/>
              </w:rPr>
            </w:pPr>
            <w:r w:rsidRPr="00094F06">
              <w:rPr>
                <w:rFonts w:asciiTheme="majorBidi" w:eastAsia="Times New Roman" w:hAnsiTheme="majorBidi" w:cstheme="majorBidi"/>
                <w:color w:val="333333"/>
                <w:sz w:val="28"/>
                <w:szCs w:val="28"/>
                <w:rtl/>
              </w:rPr>
              <w:t> الرجال: 1.3 ملغم </w:t>
            </w:r>
          </w:p>
          <w:p w:rsidR="00094F06" w:rsidRPr="00094F06" w:rsidRDefault="00094F06" w:rsidP="00094F06">
            <w:pPr>
              <w:spacing w:after="255" w:line="240" w:lineRule="auto"/>
              <w:jc w:val="center"/>
              <w:rPr>
                <w:rFonts w:asciiTheme="majorBidi" w:eastAsia="Times New Roman" w:hAnsiTheme="majorBidi" w:cstheme="majorBidi"/>
                <w:color w:val="333333"/>
                <w:sz w:val="28"/>
                <w:szCs w:val="28"/>
                <w:rtl/>
              </w:rPr>
            </w:pPr>
            <w:r w:rsidRPr="00094F06">
              <w:rPr>
                <w:rFonts w:asciiTheme="majorBidi" w:eastAsia="Times New Roman" w:hAnsiTheme="majorBidi" w:cstheme="majorBidi"/>
                <w:color w:val="333333"/>
                <w:sz w:val="28"/>
                <w:szCs w:val="28"/>
                <w:rtl/>
              </w:rPr>
              <w:t> السيدات: 1.3 ملغم</w:t>
            </w:r>
          </w:p>
          <w:p w:rsidR="00094F06" w:rsidRPr="00094F06" w:rsidRDefault="00094F06" w:rsidP="00094F06">
            <w:pPr>
              <w:spacing w:after="255" w:line="240" w:lineRule="auto"/>
              <w:jc w:val="center"/>
              <w:rPr>
                <w:rFonts w:asciiTheme="majorBidi" w:eastAsia="Times New Roman" w:hAnsiTheme="majorBidi" w:cstheme="majorBidi"/>
                <w:color w:val="333333"/>
                <w:sz w:val="28"/>
                <w:szCs w:val="28"/>
                <w:rtl/>
              </w:rPr>
            </w:pPr>
            <w:r w:rsidRPr="00094F06">
              <w:rPr>
                <w:rFonts w:asciiTheme="majorBidi" w:eastAsia="Times New Roman" w:hAnsiTheme="majorBidi" w:cstheme="majorBidi"/>
                <w:color w:val="333333"/>
                <w:sz w:val="28"/>
                <w:szCs w:val="28"/>
                <w:rtl/>
              </w:rPr>
              <w:t> الأعمار: 51+ </w:t>
            </w:r>
          </w:p>
          <w:p w:rsidR="00094F06" w:rsidRPr="00094F06" w:rsidRDefault="00094F06" w:rsidP="00094F06">
            <w:pPr>
              <w:spacing w:after="255" w:line="240" w:lineRule="auto"/>
              <w:jc w:val="center"/>
              <w:rPr>
                <w:rFonts w:asciiTheme="majorBidi" w:eastAsia="Times New Roman" w:hAnsiTheme="majorBidi" w:cstheme="majorBidi"/>
                <w:color w:val="333333"/>
                <w:sz w:val="28"/>
                <w:szCs w:val="28"/>
                <w:rtl/>
              </w:rPr>
            </w:pPr>
            <w:r w:rsidRPr="00094F06">
              <w:rPr>
                <w:rFonts w:asciiTheme="majorBidi" w:eastAsia="Times New Roman" w:hAnsiTheme="majorBidi" w:cstheme="majorBidi"/>
                <w:color w:val="333333"/>
                <w:sz w:val="28"/>
                <w:szCs w:val="28"/>
                <w:rtl/>
              </w:rPr>
              <w:t> الرجال: 1.7 ملغم </w:t>
            </w:r>
          </w:p>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lastRenderedPageBreak/>
              <w:t> السيدات: 1.5 ملغم</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lastRenderedPageBreak/>
              <w:t>100 ملغم</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 xml:space="preserve">اللحوم والأسماك والدواجن والبقول </w:t>
            </w:r>
            <w:proofErr w:type="spellStart"/>
            <w:r w:rsidRPr="00094F06">
              <w:rPr>
                <w:rFonts w:asciiTheme="majorBidi" w:eastAsia="Times New Roman" w:hAnsiTheme="majorBidi" w:cstheme="majorBidi"/>
                <w:color w:val="333333"/>
                <w:sz w:val="28"/>
                <w:szCs w:val="28"/>
                <w:rtl/>
              </w:rPr>
              <w:t>والتوفو</w:t>
            </w:r>
            <w:proofErr w:type="spellEnd"/>
            <w:r w:rsidRPr="00094F06">
              <w:rPr>
                <w:rFonts w:asciiTheme="majorBidi" w:eastAsia="Times New Roman" w:hAnsiTheme="majorBidi" w:cstheme="majorBidi"/>
                <w:color w:val="333333"/>
                <w:sz w:val="28"/>
                <w:szCs w:val="28"/>
                <w:rtl/>
              </w:rPr>
              <w:t xml:space="preserve"> ومنتجات </w:t>
            </w:r>
            <w:proofErr w:type="spellStart"/>
            <w:r w:rsidRPr="00094F06">
              <w:rPr>
                <w:rFonts w:asciiTheme="majorBidi" w:eastAsia="Times New Roman" w:hAnsiTheme="majorBidi" w:cstheme="majorBidi"/>
                <w:color w:val="333333"/>
                <w:sz w:val="28"/>
                <w:szCs w:val="28"/>
                <w:rtl/>
              </w:rPr>
              <w:t>الصويا</w:t>
            </w:r>
            <w:proofErr w:type="spellEnd"/>
            <w:r w:rsidRPr="00094F06">
              <w:rPr>
                <w:rFonts w:asciiTheme="majorBidi" w:eastAsia="Times New Roman" w:hAnsiTheme="majorBidi" w:cstheme="majorBidi"/>
                <w:color w:val="333333"/>
                <w:sz w:val="28"/>
                <w:szCs w:val="28"/>
                <w:rtl/>
              </w:rPr>
              <w:t xml:space="preserve"> الأخرى </w:t>
            </w:r>
            <w:proofErr w:type="spellStart"/>
            <w:r w:rsidRPr="00094F06">
              <w:rPr>
                <w:rFonts w:asciiTheme="majorBidi" w:eastAsia="Times New Roman" w:hAnsiTheme="majorBidi" w:cstheme="majorBidi"/>
                <w:color w:val="333333"/>
                <w:sz w:val="28"/>
                <w:szCs w:val="28"/>
                <w:rtl/>
              </w:rPr>
              <w:t>والبطاطا</w:t>
            </w:r>
            <w:proofErr w:type="spellEnd"/>
            <w:r w:rsidRPr="00094F06">
              <w:rPr>
                <w:rFonts w:asciiTheme="majorBidi" w:eastAsia="Times New Roman" w:hAnsiTheme="majorBidi" w:cstheme="majorBidi"/>
                <w:color w:val="333333"/>
                <w:sz w:val="28"/>
                <w:szCs w:val="28"/>
                <w:rtl/>
              </w:rPr>
              <w:t xml:space="preserve"> والفواكه غير الملحية مثل الموز والبطيخ.</w:t>
            </w:r>
          </w:p>
        </w:tc>
      </w:tr>
      <w:tr w:rsidR="00094F06" w:rsidRPr="00094F06" w:rsidTr="00094F06">
        <w:trPr>
          <w:tblCellSpacing w:w="0" w:type="dxa"/>
        </w:trPr>
        <w:tc>
          <w:tcPr>
            <w:tcW w:w="0" w:type="auto"/>
            <w:tcBorders>
              <w:top w:val="nil"/>
              <w:left w:val="nil"/>
              <w:bottom w:val="nil"/>
              <w:right w:val="nil"/>
            </w:tcBorders>
            <w:shd w:val="clear" w:color="auto" w:fill="F9F9F9"/>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tl/>
              </w:rPr>
            </w:pPr>
            <w:r w:rsidRPr="00094F06">
              <w:rPr>
                <w:rFonts w:asciiTheme="majorBidi" w:eastAsia="Times New Roman" w:hAnsiTheme="majorBidi" w:cstheme="majorBidi"/>
                <w:color w:val="333333"/>
                <w:sz w:val="28"/>
                <w:szCs w:val="28"/>
                <w:rtl/>
              </w:rPr>
              <w:lastRenderedPageBreak/>
              <w:t xml:space="preserve"> فيتامين </w:t>
            </w:r>
            <w:r w:rsidRPr="00094F06">
              <w:rPr>
                <w:rFonts w:asciiTheme="majorBidi" w:eastAsia="Times New Roman" w:hAnsiTheme="majorBidi" w:cstheme="majorBidi"/>
                <w:color w:val="333333"/>
                <w:sz w:val="28"/>
                <w:szCs w:val="28"/>
              </w:rPr>
              <w:t>B12</w:t>
            </w:r>
          </w:p>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w:t>
            </w:r>
            <w:proofErr w:type="spellStart"/>
            <w:r w:rsidRPr="00094F06">
              <w:rPr>
                <w:rFonts w:asciiTheme="majorBidi" w:eastAsia="Times New Roman" w:hAnsiTheme="majorBidi" w:cstheme="majorBidi"/>
                <w:color w:val="333333"/>
                <w:sz w:val="28"/>
                <w:szCs w:val="28"/>
                <w:rtl/>
              </w:rPr>
              <w:t>كوبالامين</w:t>
            </w:r>
            <w:proofErr w:type="spellEnd"/>
            <w:r w:rsidRPr="00094F06">
              <w:rPr>
                <w:rFonts w:asciiTheme="majorBidi" w:eastAsia="Times New Roman" w:hAnsiTheme="majorBidi" w:cstheme="majorBidi"/>
                <w:color w:val="333333"/>
                <w:sz w:val="28"/>
                <w:szCs w:val="28"/>
                <w:rtl/>
              </w:rPr>
              <w:t>)</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 xml:space="preserve">يساعد على تقليل مستويات </w:t>
            </w:r>
            <w:proofErr w:type="spellStart"/>
            <w:r w:rsidRPr="00094F06">
              <w:rPr>
                <w:rFonts w:asciiTheme="majorBidi" w:eastAsia="Times New Roman" w:hAnsiTheme="majorBidi" w:cstheme="majorBidi"/>
                <w:color w:val="333333"/>
                <w:sz w:val="28"/>
                <w:szCs w:val="28"/>
                <w:rtl/>
              </w:rPr>
              <w:t>هوموسيستايين</w:t>
            </w:r>
            <w:proofErr w:type="spellEnd"/>
            <w:r w:rsidRPr="00094F06">
              <w:rPr>
                <w:rFonts w:asciiTheme="majorBidi" w:eastAsia="Times New Roman" w:hAnsiTheme="majorBidi" w:cstheme="majorBidi"/>
                <w:color w:val="333333"/>
                <w:sz w:val="28"/>
                <w:szCs w:val="28"/>
                <w:rtl/>
              </w:rPr>
              <w:t xml:space="preserve">. ليس واضح إذا كان يقلل خطر مرض القلب. يساعد في تكوين خلايا جديدة وتكسير بعض الأحماض </w:t>
            </w:r>
            <w:proofErr w:type="spellStart"/>
            <w:r w:rsidRPr="00094F06">
              <w:rPr>
                <w:rFonts w:asciiTheme="majorBidi" w:eastAsia="Times New Roman" w:hAnsiTheme="majorBidi" w:cstheme="majorBidi"/>
                <w:color w:val="333333"/>
                <w:sz w:val="28"/>
                <w:szCs w:val="28"/>
                <w:rtl/>
              </w:rPr>
              <w:t>الدهنية</w:t>
            </w:r>
            <w:proofErr w:type="spellEnd"/>
            <w:r w:rsidRPr="00094F06">
              <w:rPr>
                <w:rFonts w:asciiTheme="majorBidi" w:eastAsia="Times New Roman" w:hAnsiTheme="majorBidi" w:cstheme="majorBidi"/>
                <w:color w:val="333333"/>
                <w:sz w:val="28"/>
                <w:szCs w:val="28"/>
                <w:rtl/>
              </w:rPr>
              <w:t xml:space="preserve"> </w:t>
            </w:r>
            <w:proofErr w:type="spellStart"/>
            <w:r w:rsidRPr="00094F06">
              <w:rPr>
                <w:rFonts w:asciiTheme="majorBidi" w:eastAsia="Times New Roman" w:hAnsiTheme="majorBidi" w:cstheme="majorBidi"/>
                <w:color w:val="333333"/>
                <w:sz w:val="28"/>
                <w:szCs w:val="28"/>
                <w:rtl/>
              </w:rPr>
              <w:t>والأمينية</w:t>
            </w:r>
            <w:proofErr w:type="spellEnd"/>
            <w:r w:rsidRPr="00094F06">
              <w:rPr>
                <w:rFonts w:asciiTheme="majorBidi" w:eastAsia="Times New Roman" w:hAnsiTheme="majorBidi" w:cstheme="majorBidi"/>
                <w:color w:val="333333"/>
                <w:sz w:val="28"/>
                <w:szCs w:val="28"/>
                <w:rtl/>
              </w:rPr>
              <w:t>. يحمي الخلايا العصبية ويحفز نموها الطبيعي. يساعد في تكوين خلايا الدم الحمراء.</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tl/>
              </w:rPr>
            </w:pPr>
            <w:r w:rsidRPr="00094F06">
              <w:rPr>
                <w:rFonts w:asciiTheme="majorBidi" w:eastAsia="Times New Roman" w:hAnsiTheme="majorBidi" w:cstheme="majorBidi"/>
                <w:color w:val="333333"/>
                <w:sz w:val="28"/>
                <w:szCs w:val="28"/>
                <w:rtl/>
              </w:rPr>
              <w:t> الرجال والسيدات البالغون:</w:t>
            </w:r>
          </w:p>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 xml:space="preserve"> 2.4 </w:t>
            </w:r>
            <w:proofErr w:type="spellStart"/>
            <w:r w:rsidRPr="00094F06">
              <w:rPr>
                <w:rFonts w:asciiTheme="majorBidi" w:eastAsia="Times New Roman" w:hAnsiTheme="majorBidi" w:cstheme="majorBidi"/>
                <w:color w:val="333333"/>
                <w:sz w:val="28"/>
                <w:szCs w:val="28"/>
                <w:rtl/>
              </w:rPr>
              <w:t>ميكروغرام</w:t>
            </w:r>
            <w:proofErr w:type="spellEnd"/>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غير معروف</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 xml:space="preserve">اللحوم والدواجن والأسماك واللبن والجبن والبيض والحبوب المزودة بالفيتامين ولبن </w:t>
            </w:r>
            <w:proofErr w:type="spellStart"/>
            <w:r w:rsidRPr="00094F06">
              <w:rPr>
                <w:rFonts w:asciiTheme="majorBidi" w:eastAsia="Times New Roman" w:hAnsiTheme="majorBidi" w:cstheme="majorBidi"/>
                <w:color w:val="333333"/>
                <w:sz w:val="28"/>
                <w:szCs w:val="28"/>
                <w:rtl/>
              </w:rPr>
              <w:t>الصويا</w:t>
            </w:r>
            <w:proofErr w:type="spellEnd"/>
            <w:r w:rsidRPr="00094F06">
              <w:rPr>
                <w:rFonts w:asciiTheme="majorBidi" w:eastAsia="Times New Roman" w:hAnsiTheme="majorBidi" w:cstheme="majorBidi"/>
                <w:color w:val="333333"/>
                <w:sz w:val="28"/>
                <w:szCs w:val="28"/>
                <w:rtl/>
              </w:rPr>
              <w:t xml:space="preserve"> المزود بالفيتامين. يوجد فيتامين ب12 بشكل طبيعي في مصادر الأطعمة الحيوانية فقط، لذلك فإن النباتيين يجب أن يتناولوا حبوب </w:t>
            </w:r>
            <w:hyperlink r:id="rId9" w:tooltip="انقروا هنا لمعرفة المزيد عن الفيتامينات والمعادن" w:history="1">
              <w:r w:rsidRPr="00094F06">
                <w:rPr>
                  <w:rFonts w:asciiTheme="majorBidi" w:eastAsia="Times New Roman" w:hAnsiTheme="majorBidi" w:cstheme="majorBidi"/>
                  <w:color w:val="006DAD"/>
                  <w:sz w:val="28"/>
                  <w:szCs w:val="28"/>
                  <w:u w:val="single"/>
                  <w:rtl/>
                </w:rPr>
                <w:t>فيتامينات</w:t>
              </w:r>
            </w:hyperlink>
            <w:r w:rsidRPr="00094F06">
              <w:rPr>
                <w:rFonts w:asciiTheme="majorBidi" w:eastAsia="Times New Roman" w:hAnsiTheme="majorBidi" w:cstheme="majorBidi"/>
                <w:color w:val="333333"/>
                <w:sz w:val="28"/>
                <w:szCs w:val="28"/>
                <w:rtl/>
              </w:rPr>
              <w:t> متعددة للحصول على ما يكفي منه.</w:t>
            </w:r>
          </w:p>
        </w:tc>
      </w:tr>
      <w:tr w:rsidR="00094F06" w:rsidRPr="00094F06" w:rsidTr="00094F06">
        <w:trPr>
          <w:tblCellSpacing w:w="0" w:type="dxa"/>
        </w:trPr>
        <w:tc>
          <w:tcPr>
            <w:tcW w:w="0" w:type="auto"/>
            <w:tcBorders>
              <w:top w:val="nil"/>
              <w:left w:val="nil"/>
              <w:bottom w:val="nil"/>
              <w:right w:val="nil"/>
            </w:tcBorders>
            <w:shd w:val="clear" w:color="auto" w:fill="FFFFFF"/>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tl/>
              </w:rPr>
            </w:pPr>
            <w:r w:rsidRPr="00094F06">
              <w:rPr>
                <w:rFonts w:asciiTheme="majorBidi" w:eastAsia="Times New Roman" w:hAnsiTheme="majorBidi" w:cstheme="majorBidi"/>
                <w:color w:val="333333"/>
                <w:sz w:val="28"/>
                <w:szCs w:val="28"/>
                <w:rtl/>
              </w:rPr>
              <w:t xml:space="preserve"> فيتامين </w:t>
            </w:r>
            <w:r w:rsidRPr="00094F06">
              <w:rPr>
                <w:rFonts w:asciiTheme="majorBidi" w:eastAsia="Times New Roman" w:hAnsiTheme="majorBidi" w:cstheme="majorBidi"/>
                <w:color w:val="333333"/>
                <w:sz w:val="28"/>
                <w:szCs w:val="28"/>
              </w:rPr>
              <w:t>D</w:t>
            </w:r>
          </w:p>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w:t>
            </w:r>
            <w:proofErr w:type="spellStart"/>
            <w:r w:rsidRPr="00094F06">
              <w:rPr>
                <w:rFonts w:asciiTheme="majorBidi" w:eastAsia="Times New Roman" w:hAnsiTheme="majorBidi" w:cstheme="majorBidi"/>
                <w:color w:val="333333"/>
                <w:sz w:val="28"/>
                <w:szCs w:val="28"/>
                <w:rtl/>
              </w:rPr>
              <w:t>كالسيفيرول</w:t>
            </w:r>
            <w:proofErr w:type="spellEnd"/>
            <w:r w:rsidRPr="00094F06">
              <w:rPr>
                <w:rFonts w:asciiTheme="majorBidi" w:eastAsia="Times New Roman" w:hAnsiTheme="majorBidi" w:cstheme="majorBidi"/>
                <w:color w:val="333333"/>
                <w:sz w:val="28"/>
                <w:szCs w:val="28"/>
                <w:rtl/>
              </w:rPr>
              <w:t>)</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يساعد في الحفاظ على مستويات الكالسيوم والفسفور في الدم، اللذين يقويان العظام. يساعد على تكوين الأسنان والعظام. المكملات الغذائية يمكن أن تقلل عددا من الكسور، غير الفقرات.</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tl/>
              </w:rPr>
            </w:pPr>
            <w:r w:rsidRPr="00094F06">
              <w:rPr>
                <w:rFonts w:asciiTheme="majorBidi" w:eastAsia="Times New Roman" w:hAnsiTheme="majorBidi" w:cstheme="majorBidi"/>
                <w:color w:val="333333"/>
                <w:sz w:val="28"/>
                <w:szCs w:val="28"/>
                <w:rtl/>
              </w:rPr>
              <w:t> العمر: 19 – 70:</w:t>
            </w:r>
          </w:p>
          <w:p w:rsidR="00094F06" w:rsidRPr="00094F06" w:rsidRDefault="00094F06" w:rsidP="00094F06">
            <w:pPr>
              <w:spacing w:after="255" w:line="240" w:lineRule="auto"/>
              <w:jc w:val="center"/>
              <w:rPr>
                <w:rFonts w:asciiTheme="majorBidi" w:eastAsia="Times New Roman" w:hAnsiTheme="majorBidi" w:cstheme="majorBidi"/>
                <w:color w:val="333333"/>
                <w:sz w:val="28"/>
                <w:szCs w:val="28"/>
                <w:rtl/>
              </w:rPr>
            </w:pPr>
            <w:r w:rsidRPr="00094F06">
              <w:rPr>
                <w:rFonts w:asciiTheme="majorBidi" w:eastAsia="Times New Roman" w:hAnsiTheme="majorBidi" w:cstheme="majorBidi"/>
                <w:color w:val="333333"/>
                <w:sz w:val="28"/>
                <w:szCs w:val="28"/>
                <w:rtl/>
              </w:rPr>
              <w:t> 600 وحدة دولية</w:t>
            </w:r>
          </w:p>
          <w:p w:rsidR="00094F06" w:rsidRPr="00094F06" w:rsidRDefault="00094F06" w:rsidP="00094F06">
            <w:pPr>
              <w:spacing w:after="255" w:line="240" w:lineRule="auto"/>
              <w:jc w:val="center"/>
              <w:rPr>
                <w:rFonts w:asciiTheme="majorBidi" w:eastAsia="Times New Roman" w:hAnsiTheme="majorBidi" w:cstheme="majorBidi"/>
                <w:color w:val="333333"/>
                <w:sz w:val="28"/>
                <w:szCs w:val="28"/>
                <w:rtl/>
              </w:rPr>
            </w:pPr>
            <w:r w:rsidRPr="00094F06">
              <w:rPr>
                <w:rFonts w:asciiTheme="majorBidi" w:eastAsia="Times New Roman" w:hAnsiTheme="majorBidi" w:cstheme="majorBidi"/>
                <w:color w:val="333333"/>
                <w:sz w:val="28"/>
                <w:szCs w:val="28"/>
                <w:rtl/>
              </w:rPr>
              <w:t> العمر: +71</w:t>
            </w:r>
          </w:p>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 800 وحدة دولية</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2,000 وحدة دولية</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 xml:space="preserve"> اللبن أو </w:t>
            </w:r>
            <w:proofErr w:type="spellStart"/>
            <w:r w:rsidRPr="00094F06">
              <w:rPr>
                <w:rFonts w:asciiTheme="majorBidi" w:eastAsia="Times New Roman" w:hAnsiTheme="majorBidi" w:cstheme="majorBidi"/>
                <w:color w:val="333333"/>
                <w:sz w:val="28"/>
                <w:szCs w:val="28"/>
                <w:rtl/>
              </w:rPr>
              <w:t>المرجرين</w:t>
            </w:r>
            <w:proofErr w:type="spellEnd"/>
            <w:r w:rsidRPr="00094F06">
              <w:rPr>
                <w:rFonts w:asciiTheme="majorBidi" w:eastAsia="Times New Roman" w:hAnsiTheme="majorBidi" w:cstheme="majorBidi"/>
                <w:color w:val="333333"/>
                <w:sz w:val="28"/>
                <w:szCs w:val="28"/>
                <w:rtl/>
              </w:rPr>
              <w:t xml:space="preserve"> المزود بالفيتامين والحبوب المزودة بالفيتامين والأسماك </w:t>
            </w:r>
            <w:proofErr w:type="spellStart"/>
            <w:r w:rsidRPr="00094F06">
              <w:rPr>
                <w:rFonts w:asciiTheme="majorBidi" w:eastAsia="Times New Roman" w:hAnsiTheme="majorBidi" w:cstheme="majorBidi"/>
                <w:color w:val="333333"/>
                <w:sz w:val="28"/>
                <w:szCs w:val="28"/>
                <w:rtl/>
              </w:rPr>
              <w:t>الدهنية</w:t>
            </w:r>
            <w:proofErr w:type="spellEnd"/>
            <w:r w:rsidRPr="00094F06">
              <w:rPr>
                <w:rFonts w:asciiTheme="majorBidi" w:eastAsia="Times New Roman" w:hAnsiTheme="majorBidi" w:cstheme="majorBidi"/>
                <w:color w:val="333333"/>
                <w:sz w:val="28"/>
                <w:szCs w:val="28"/>
                <w:rtl/>
              </w:rPr>
              <w:t>.</w:t>
            </w:r>
          </w:p>
        </w:tc>
      </w:tr>
      <w:tr w:rsidR="00094F06" w:rsidRPr="00094F06" w:rsidTr="00094F06">
        <w:trPr>
          <w:tblCellSpacing w:w="0" w:type="dxa"/>
        </w:trPr>
        <w:tc>
          <w:tcPr>
            <w:tcW w:w="0" w:type="auto"/>
            <w:tcBorders>
              <w:top w:val="nil"/>
              <w:left w:val="nil"/>
              <w:bottom w:val="nil"/>
              <w:right w:val="nil"/>
            </w:tcBorders>
            <w:shd w:val="clear" w:color="auto" w:fill="F9F9F9"/>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tl/>
              </w:rPr>
            </w:pPr>
            <w:r w:rsidRPr="00094F06">
              <w:rPr>
                <w:rFonts w:asciiTheme="majorBidi" w:eastAsia="Times New Roman" w:hAnsiTheme="majorBidi" w:cstheme="majorBidi"/>
                <w:color w:val="333333"/>
                <w:sz w:val="28"/>
                <w:szCs w:val="28"/>
                <w:rtl/>
              </w:rPr>
              <w:t xml:space="preserve"> حمض </w:t>
            </w:r>
            <w:proofErr w:type="spellStart"/>
            <w:r w:rsidRPr="00094F06">
              <w:rPr>
                <w:rFonts w:asciiTheme="majorBidi" w:eastAsia="Times New Roman" w:hAnsiTheme="majorBidi" w:cstheme="majorBidi"/>
                <w:color w:val="333333"/>
                <w:sz w:val="28"/>
                <w:szCs w:val="28"/>
                <w:rtl/>
              </w:rPr>
              <w:t>الفوليك</w:t>
            </w:r>
            <w:proofErr w:type="spellEnd"/>
          </w:p>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 xml:space="preserve">(فيتامين </w:t>
            </w:r>
            <w:r w:rsidRPr="00094F06">
              <w:rPr>
                <w:rFonts w:asciiTheme="majorBidi" w:eastAsia="Times New Roman" w:hAnsiTheme="majorBidi" w:cstheme="majorBidi"/>
                <w:color w:val="333333"/>
                <w:sz w:val="28"/>
                <w:szCs w:val="28"/>
              </w:rPr>
              <w:t>B9</w:t>
            </w:r>
            <w:r w:rsidRPr="00094F06">
              <w:rPr>
                <w:rFonts w:asciiTheme="majorBidi" w:eastAsia="Times New Roman" w:hAnsiTheme="majorBidi" w:cstheme="majorBidi"/>
                <w:color w:val="333333"/>
                <w:sz w:val="28"/>
                <w:szCs w:val="28"/>
                <w:rtl/>
              </w:rPr>
              <w:t xml:space="preserve">، </w:t>
            </w:r>
            <w:proofErr w:type="spellStart"/>
            <w:r w:rsidRPr="00094F06">
              <w:rPr>
                <w:rFonts w:asciiTheme="majorBidi" w:eastAsia="Times New Roman" w:hAnsiTheme="majorBidi" w:cstheme="majorBidi"/>
                <w:color w:val="333333"/>
                <w:sz w:val="28"/>
                <w:szCs w:val="28"/>
                <w:rtl/>
              </w:rPr>
              <w:t>الفولات</w:t>
            </w:r>
            <w:proofErr w:type="spellEnd"/>
            <w:r w:rsidRPr="00094F06">
              <w:rPr>
                <w:rFonts w:asciiTheme="majorBidi" w:eastAsia="Times New Roman" w:hAnsiTheme="majorBidi" w:cstheme="majorBidi"/>
                <w:color w:val="333333"/>
                <w:sz w:val="28"/>
                <w:szCs w:val="28"/>
                <w:rtl/>
              </w:rPr>
              <w:t xml:space="preserve">، </w:t>
            </w:r>
            <w:proofErr w:type="spellStart"/>
            <w:r w:rsidRPr="00094F06">
              <w:rPr>
                <w:rFonts w:asciiTheme="majorBidi" w:eastAsia="Times New Roman" w:hAnsiTheme="majorBidi" w:cstheme="majorBidi"/>
                <w:color w:val="333333"/>
                <w:sz w:val="28"/>
                <w:szCs w:val="28"/>
                <w:rtl/>
              </w:rPr>
              <w:t>فولاسين</w:t>
            </w:r>
            <w:proofErr w:type="spellEnd"/>
            <w:r w:rsidRPr="00094F06">
              <w:rPr>
                <w:rFonts w:asciiTheme="majorBidi" w:eastAsia="Times New Roman" w:hAnsiTheme="majorBidi" w:cstheme="majorBidi"/>
                <w:color w:val="333333"/>
                <w:sz w:val="28"/>
                <w:szCs w:val="28"/>
                <w:rtl/>
              </w:rPr>
              <w:t>)</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 xml:space="preserve">أساسي لتكوين الخلايا الجديدة. يساعد على الوقاية من العيوب الخلقية في الدماغ والحبل </w:t>
            </w:r>
            <w:proofErr w:type="spellStart"/>
            <w:r w:rsidRPr="00094F06">
              <w:rPr>
                <w:rFonts w:asciiTheme="majorBidi" w:eastAsia="Times New Roman" w:hAnsiTheme="majorBidi" w:cstheme="majorBidi"/>
                <w:color w:val="333333"/>
                <w:sz w:val="28"/>
                <w:szCs w:val="28"/>
                <w:rtl/>
              </w:rPr>
              <w:t>الشوكي</w:t>
            </w:r>
            <w:proofErr w:type="spellEnd"/>
            <w:r w:rsidRPr="00094F06">
              <w:rPr>
                <w:rFonts w:asciiTheme="majorBidi" w:eastAsia="Times New Roman" w:hAnsiTheme="majorBidi" w:cstheme="majorBidi"/>
                <w:color w:val="333333"/>
                <w:sz w:val="28"/>
                <w:szCs w:val="28"/>
                <w:rtl/>
              </w:rPr>
              <w:t xml:space="preserve"> عند تناوله مبكرا في الحمل، ويجب تناوله بانتظام من قبل جميع السيدات اللواتي في سن الحمل حيث أن السيدة قد لا تعرف أنها حامل في الأسابيع الأولى من الحمل. يمكن أن يقلل مستويات </w:t>
            </w:r>
            <w:proofErr w:type="spellStart"/>
            <w:r w:rsidRPr="00094F06">
              <w:rPr>
                <w:rFonts w:asciiTheme="majorBidi" w:eastAsia="Times New Roman" w:hAnsiTheme="majorBidi" w:cstheme="majorBidi"/>
                <w:color w:val="333333"/>
                <w:sz w:val="28"/>
                <w:szCs w:val="28"/>
                <w:rtl/>
              </w:rPr>
              <w:t>هوموسيستايين</w:t>
            </w:r>
            <w:proofErr w:type="spellEnd"/>
            <w:r w:rsidRPr="00094F06">
              <w:rPr>
                <w:rFonts w:asciiTheme="majorBidi" w:eastAsia="Times New Roman" w:hAnsiTheme="majorBidi" w:cstheme="majorBidi"/>
                <w:color w:val="333333"/>
                <w:sz w:val="28"/>
                <w:szCs w:val="28"/>
                <w:rtl/>
              </w:rPr>
              <w:t xml:space="preserve">. ربما يقلل خطر سرطان القولون. يقلل خطر سرطان الثدي عند السيدات اللواتي </w:t>
            </w:r>
            <w:proofErr w:type="spellStart"/>
            <w:r w:rsidRPr="00094F06">
              <w:rPr>
                <w:rFonts w:asciiTheme="majorBidi" w:eastAsia="Times New Roman" w:hAnsiTheme="majorBidi" w:cstheme="majorBidi"/>
                <w:color w:val="333333"/>
                <w:sz w:val="28"/>
                <w:szCs w:val="28"/>
                <w:rtl/>
              </w:rPr>
              <w:t>يتعاطين</w:t>
            </w:r>
            <w:proofErr w:type="spellEnd"/>
            <w:r w:rsidRPr="00094F06">
              <w:rPr>
                <w:rFonts w:asciiTheme="majorBidi" w:eastAsia="Times New Roman" w:hAnsiTheme="majorBidi" w:cstheme="majorBidi"/>
                <w:color w:val="333333"/>
                <w:sz w:val="28"/>
                <w:szCs w:val="28"/>
                <w:rtl/>
              </w:rPr>
              <w:t xml:space="preserve"> الكحول.</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 xml:space="preserve"> 400 </w:t>
            </w:r>
            <w:proofErr w:type="spellStart"/>
            <w:r w:rsidRPr="00094F06">
              <w:rPr>
                <w:rFonts w:asciiTheme="majorBidi" w:eastAsia="Times New Roman" w:hAnsiTheme="majorBidi" w:cstheme="majorBidi"/>
                <w:color w:val="333333"/>
                <w:sz w:val="28"/>
                <w:szCs w:val="28"/>
                <w:rtl/>
              </w:rPr>
              <w:t>ميكروغرام</w:t>
            </w:r>
            <w:proofErr w:type="spellEnd"/>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 xml:space="preserve">1,000 </w:t>
            </w:r>
            <w:proofErr w:type="spellStart"/>
            <w:r w:rsidRPr="00094F06">
              <w:rPr>
                <w:rFonts w:asciiTheme="majorBidi" w:eastAsia="Times New Roman" w:hAnsiTheme="majorBidi" w:cstheme="majorBidi"/>
                <w:color w:val="333333"/>
                <w:sz w:val="28"/>
                <w:szCs w:val="28"/>
                <w:rtl/>
              </w:rPr>
              <w:t>ميكروغرام</w:t>
            </w:r>
            <w:proofErr w:type="spellEnd"/>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 xml:space="preserve">الحبوب التي تزودنا بالفيتامين </w:t>
            </w:r>
            <w:proofErr w:type="spellStart"/>
            <w:r w:rsidRPr="00094F06">
              <w:rPr>
                <w:rFonts w:asciiTheme="majorBidi" w:eastAsia="Times New Roman" w:hAnsiTheme="majorBidi" w:cstheme="majorBidi"/>
                <w:color w:val="333333"/>
                <w:sz w:val="28"/>
                <w:szCs w:val="28"/>
                <w:rtl/>
              </w:rPr>
              <w:t>والأسبارجس</w:t>
            </w:r>
            <w:proofErr w:type="spellEnd"/>
            <w:r w:rsidRPr="00094F06">
              <w:rPr>
                <w:rFonts w:asciiTheme="majorBidi" w:eastAsia="Times New Roman" w:hAnsiTheme="majorBidi" w:cstheme="majorBidi"/>
                <w:color w:val="333333"/>
                <w:sz w:val="28"/>
                <w:szCs w:val="28"/>
                <w:rtl/>
              </w:rPr>
              <w:t xml:space="preserve"> </w:t>
            </w:r>
            <w:proofErr w:type="spellStart"/>
            <w:r w:rsidRPr="00094F06">
              <w:rPr>
                <w:rFonts w:asciiTheme="majorBidi" w:eastAsia="Times New Roman" w:hAnsiTheme="majorBidi" w:cstheme="majorBidi"/>
                <w:color w:val="333333"/>
                <w:sz w:val="28"/>
                <w:szCs w:val="28"/>
                <w:rtl/>
              </w:rPr>
              <w:t>والسبانج</w:t>
            </w:r>
            <w:proofErr w:type="spellEnd"/>
            <w:r w:rsidRPr="00094F06">
              <w:rPr>
                <w:rFonts w:asciiTheme="majorBidi" w:eastAsia="Times New Roman" w:hAnsiTheme="majorBidi" w:cstheme="majorBidi"/>
                <w:color w:val="333333"/>
                <w:sz w:val="28"/>
                <w:szCs w:val="28"/>
                <w:rtl/>
              </w:rPr>
              <w:t xml:space="preserve"> والكرنب والبقول مثل </w:t>
            </w:r>
            <w:proofErr w:type="spellStart"/>
            <w:r w:rsidRPr="00094F06">
              <w:rPr>
                <w:rFonts w:asciiTheme="majorBidi" w:eastAsia="Times New Roman" w:hAnsiTheme="majorBidi" w:cstheme="majorBidi"/>
                <w:color w:val="333333"/>
                <w:sz w:val="28"/>
                <w:szCs w:val="28"/>
                <w:rtl/>
              </w:rPr>
              <w:t>البازلاء</w:t>
            </w:r>
            <w:proofErr w:type="spellEnd"/>
            <w:r w:rsidRPr="00094F06">
              <w:rPr>
                <w:rFonts w:asciiTheme="majorBidi" w:eastAsia="Times New Roman" w:hAnsiTheme="majorBidi" w:cstheme="majorBidi"/>
                <w:color w:val="333333"/>
                <w:sz w:val="28"/>
                <w:szCs w:val="28"/>
                <w:rtl/>
              </w:rPr>
              <w:t xml:space="preserve"> وعصير البرتقال وعصير </w:t>
            </w:r>
            <w:proofErr w:type="spellStart"/>
            <w:r w:rsidRPr="00094F06">
              <w:rPr>
                <w:rFonts w:asciiTheme="majorBidi" w:eastAsia="Times New Roman" w:hAnsiTheme="majorBidi" w:cstheme="majorBidi"/>
                <w:color w:val="333333"/>
                <w:sz w:val="28"/>
                <w:szCs w:val="28"/>
                <w:rtl/>
              </w:rPr>
              <w:t>البندورة</w:t>
            </w:r>
            <w:proofErr w:type="spellEnd"/>
            <w:r w:rsidRPr="00094F06">
              <w:rPr>
                <w:rFonts w:asciiTheme="majorBidi" w:eastAsia="Times New Roman" w:hAnsiTheme="majorBidi" w:cstheme="majorBidi"/>
                <w:color w:val="333333"/>
                <w:sz w:val="28"/>
                <w:szCs w:val="28"/>
                <w:rtl/>
              </w:rPr>
              <w:t>.</w:t>
            </w:r>
          </w:p>
        </w:tc>
      </w:tr>
      <w:tr w:rsidR="00094F06" w:rsidRPr="00094F06" w:rsidTr="00094F06">
        <w:trPr>
          <w:tblCellSpacing w:w="0" w:type="dxa"/>
        </w:trPr>
        <w:tc>
          <w:tcPr>
            <w:tcW w:w="0" w:type="auto"/>
            <w:tcBorders>
              <w:top w:val="nil"/>
              <w:left w:val="nil"/>
              <w:bottom w:val="nil"/>
              <w:right w:val="nil"/>
            </w:tcBorders>
            <w:shd w:val="clear" w:color="auto" w:fill="FFFFFF"/>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 الحديد</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 xml:space="preserve">يساعد الهيموجلوبين الذي في خلايا الدم الحمراء </w:t>
            </w:r>
            <w:proofErr w:type="spellStart"/>
            <w:r w:rsidRPr="00094F06">
              <w:rPr>
                <w:rFonts w:asciiTheme="majorBidi" w:eastAsia="Times New Roman" w:hAnsiTheme="majorBidi" w:cstheme="majorBidi"/>
                <w:color w:val="333333"/>
                <w:sz w:val="28"/>
                <w:szCs w:val="28"/>
                <w:rtl/>
              </w:rPr>
              <w:t>والميوجلوبين</w:t>
            </w:r>
            <w:proofErr w:type="spellEnd"/>
            <w:r w:rsidRPr="00094F06">
              <w:rPr>
                <w:rFonts w:asciiTheme="majorBidi" w:eastAsia="Times New Roman" w:hAnsiTheme="majorBidi" w:cstheme="majorBidi"/>
                <w:color w:val="333333"/>
                <w:sz w:val="28"/>
                <w:szCs w:val="28"/>
                <w:rtl/>
              </w:rPr>
              <w:t xml:space="preserve"> الذي في خلايا العضلات على حمل الأكسجين عبر الجسم. مطلوب من أجل التفاعلات الكيميائية في الجسم ولتصنيع الأحماض </w:t>
            </w:r>
            <w:proofErr w:type="spellStart"/>
            <w:r w:rsidRPr="00094F06">
              <w:rPr>
                <w:rFonts w:asciiTheme="majorBidi" w:eastAsia="Times New Roman" w:hAnsiTheme="majorBidi" w:cstheme="majorBidi"/>
                <w:color w:val="333333"/>
                <w:sz w:val="28"/>
                <w:szCs w:val="28"/>
                <w:rtl/>
              </w:rPr>
              <w:t>الأمينية</w:t>
            </w:r>
            <w:proofErr w:type="spellEnd"/>
            <w:r w:rsidRPr="00094F06">
              <w:rPr>
                <w:rFonts w:asciiTheme="majorBidi" w:eastAsia="Times New Roman" w:hAnsiTheme="majorBidi" w:cstheme="majorBidi"/>
                <w:color w:val="333333"/>
                <w:sz w:val="28"/>
                <w:szCs w:val="28"/>
                <w:rtl/>
              </w:rPr>
              <w:t xml:space="preserve"> والكولاجين والموصلات العصبية </w:t>
            </w:r>
            <w:proofErr w:type="spellStart"/>
            <w:r w:rsidRPr="00094F06">
              <w:rPr>
                <w:rFonts w:asciiTheme="majorBidi" w:eastAsia="Times New Roman" w:hAnsiTheme="majorBidi" w:cstheme="majorBidi"/>
                <w:color w:val="333333"/>
                <w:sz w:val="28"/>
                <w:szCs w:val="28"/>
                <w:rtl/>
              </w:rPr>
              <w:t>والهرمونات</w:t>
            </w:r>
            <w:proofErr w:type="spellEnd"/>
            <w:r w:rsidRPr="00094F06">
              <w:rPr>
                <w:rFonts w:asciiTheme="majorBidi" w:eastAsia="Times New Roman" w:hAnsiTheme="majorBidi" w:cstheme="majorBidi"/>
                <w:color w:val="333333"/>
                <w:sz w:val="28"/>
                <w:szCs w:val="28"/>
                <w:rtl/>
              </w:rPr>
              <w:t>.</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tl/>
              </w:rPr>
            </w:pPr>
            <w:r w:rsidRPr="00094F06">
              <w:rPr>
                <w:rFonts w:asciiTheme="majorBidi" w:eastAsia="Times New Roman" w:hAnsiTheme="majorBidi" w:cstheme="majorBidi"/>
                <w:color w:val="333333"/>
                <w:sz w:val="28"/>
                <w:szCs w:val="28"/>
                <w:rtl/>
              </w:rPr>
              <w:t> الأعمار: 19 – 50:</w:t>
            </w:r>
          </w:p>
          <w:p w:rsidR="00094F06" w:rsidRPr="00094F06" w:rsidRDefault="00094F06" w:rsidP="00094F06">
            <w:pPr>
              <w:spacing w:after="255" w:line="240" w:lineRule="auto"/>
              <w:jc w:val="center"/>
              <w:rPr>
                <w:rFonts w:asciiTheme="majorBidi" w:eastAsia="Times New Roman" w:hAnsiTheme="majorBidi" w:cstheme="majorBidi"/>
                <w:color w:val="333333"/>
                <w:sz w:val="28"/>
                <w:szCs w:val="28"/>
                <w:rtl/>
              </w:rPr>
            </w:pPr>
            <w:r w:rsidRPr="00094F06">
              <w:rPr>
                <w:rFonts w:asciiTheme="majorBidi" w:eastAsia="Times New Roman" w:hAnsiTheme="majorBidi" w:cstheme="majorBidi"/>
                <w:color w:val="333333"/>
                <w:sz w:val="28"/>
                <w:szCs w:val="28"/>
                <w:rtl/>
              </w:rPr>
              <w:t> الرجال: 8 ملغم </w:t>
            </w:r>
          </w:p>
          <w:p w:rsidR="00094F06" w:rsidRPr="00094F06" w:rsidRDefault="00094F06" w:rsidP="00094F06">
            <w:pPr>
              <w:spacing w:after="255" w:line="240" w:lineRule="auto"/>
              <w:jc w:val="center"/>
              <w:rPr>
                <w:rFonts w:asciiTheme="majorBidi" w:eastAsia="Times New Roman" w:hAnsiTheme="majorBidi" w:cstheme="majorBidi"/>
                <w:color w:val="333333"/>
                <w:sz w:val="28"/>
                <w:szCs w:val="28"/>
                <w:rtl/>
              </w:rPr>
            </w:pPr>
            <w:r w:rsidRPr="00094F06">
              <w:rPr>
                <w:rFonts w:asciiTheme="majorBidi" w:eastAsia="Times New Roman" w:hAnsiTheme="majorBidi" w:cstheme="majorBidi"/>
                <w:color w:val="333333"/>
                <w:sz w:val="28"/>
                <w:szCs w:val="28"/>
                <w:rtl/>
              </w:rPr>
              <w:t> السيدات: 18 ملجم</w:t>
            </w:r>
          </w:p>
          <w:p w:rsidR="00094F06" w:rsidRPr="00094F06" w:rsidRDefault="00094F06" w:rsidP="00094F06">
            <w:pPr>
              <w:spacing w:after="255" w:line="240" w:lineRule="auto"/>
              <w:jc w:val="center"/>
              <w:rPr>
                <w:rFonts w:asciiTheme="majorBidi" w:eastAsia="Times New Roman" w:hAnsiTheme="majorBidi" w:cstheme="majorBidi"/>
                <w:color w:val="333333"/>
                <w:sz w:val="28"/>
                <w:szCs w:val="28"/>
                <w:rtl/>
              </w:rPr>
            </w:pPr>
            <w:r w:rsidRPr="00094F06">
              <w:rPr>
                <w:rFonts w:asciiTheme="majorBidi" w:eastAsia="Times New Roman" w:hAnsiTheme="majorBidi" w:cstheme="majorBidi"/>
                <w:color w:val="333333"/>
                <w:sz w:val="28"/>
                <w:szCs w:val="28"/>
                <w:rtl/>
              </w:rPr>
              <w:t> العمر: 51 – 70:</w:t>
            </w:r>
          </w:p>
          <w:p w:rsidR="00094F06" w:rsidRPr="00094F06" w:rsidRDefault="00094F06" w:rsidP="00094F06">
            <w:pPr>
              <w:spacing w:after="255" w:line="240" w:lineRule="auto"/>
              <w:jc w:val="center"/>
              <w:rPr>
                <w:rFonts w:asciiTheme="majorBidi" w:eastAsia="Times New Roman" w:hAnsiTheme="majorBidi" w:cstheme="majorBidi"/>
                <w:color w:val="333333"/>
                <w:sz w:val="28"/>
                <w:szCs w:val="28"/>
                <w:rtl/>
              </w:rPr>
            </w:pPr>
            <w:r w:rsidRPr="00094F06">
              <w:rPr>
                <w:rFonts w:asciiTheme="majorBidi" w:eastAsia="Times New Roman" w:hAnsiTheme="majorBidi" w:cstheme="majorBidi"/>
                <w:color w:val="333333"/>
                <w:sz w:val="28"/>
                <w:szCs w:val="28"/>
                <w:rtl/>
              </w:rPr>
              <w:t> الرجال: 8 ملجم </w:t>
            </w:r>
          </w:p>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 السيدات: 8 ملغم</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45 ملغم</w:t>
            </w:r>
          </w:p>
        </w:tc>
        <w:tc>
          <w:tcPr>
            <w:tcW w:w="0" w:type="auto"/>
            <w:tcBorders>
              <w:top w:val="nil"/>
              <w:left w:val="nil"/>
              <w:bottom w:val="nil"/>
              <w:right w:val="nil"/>
            </w:tcBorders>
            <w:shd w:val="clear" w:color="auto" w:fill="FFFFFF"/>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اللحوم الحمراء والدواجن والبيض والفواكه والخضروات الخضراء والخبز المزود بالفيتامين ومنتجات الحبوب.</w:t>
            </w:r>
          </w:p>
        </w:tc>
      </w:tr>
      <w:tr w:rsidR="00094F06" w:rsidRPr="00094F06" w:rsidTr="00094F06">
        <w:trPr>
          <w:tblCellSpacing w:w="0" w:type="dxa"/>
        </w:trPr>
        <w:tc>
          <w:tcPr>
            <w:tcW w:w="0" w:type="auto"/>
            <w:tcBorders>
              <w:top w:val="nil"/>
              <w:left w:val="nil"/>
              <w:bottom w:val="nil"/>
              <w:right w:val="nil"/>
            </w:tcBorders>
            <w:shd w:val="clear" w:color="auto" w:fill="F9F9F9"/>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 </w:t>
            </w:r>
            <w:proofErr w:type="spellStart"/>
            <w:r w:rsidRPr="00094F06">
              <w:rPr>
                <w:rFonts w:asciiTheme="majorBidi" w:eastAsia="Times New Roman" w:hAnsiTheme="majorBidi" w:cstheme="majorBidi"/>
                <w:color w:val="333333"/>
                <w:sz w:val="28"/>
                <w:szCs w:val="28"/>
                <w:rtl/>
              </w:rPr>
              <w:t>البوتاسيوم</w:t>
            </w:r>
            <w:proofErr w:type="spellEnd"/>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يوازن السوائل في الجسم. يساعد على الحفاظ على انتظام ضربات القلب وإرسال الإشارات العصبية. مطلوب لانقباض العضلات. يساعد على تقليل ضغط الدم.</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 4700 ملغم</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غير معروف</w:t>
            </w:r>
          </w:p>
        </w:tc>
        <w:tc>
          <w:tcPr>
            <w:tcW w:w="0" w:type="auto"/>
            <w:tcBorders>
              <w:top w:val="nil"/>
              <w:left w:val="nil"/>
              <w:bottom w:val="nil"/>
              <w:right w:val="nil"/>
            </w:tcBorders>
            <w:shd w:val="clear" w:color="auto" w:fill="F9F9F9"/>
            <w:tcMar>
              <w:top w:w="135" w:type="dxa"/>
              <w:left w:w="150" w:type="dxa"/>
              <w:bottom w:w="135" w:type="dxa"/>
              <w:right w:w="150" w:type="dxa"/>
            </w:tcMar>
            <w:hideMark/>
          </w:tcPr>
          <w:p w:rsidR="00094F06" w:rsidRPr="00094F06" w:rsidRDefault="00094F06" w:rsidP="00094F06">
            <w:pPr>
              <w:spacing w:after="255" w:line="240" w:lineRule="auto"/>
              <w:jc w:val="center"/>
              <w:rPr>
                <w:rFonts w:asciiTheme="majorBidi" w:eastAsia="Times New Roman" w:hAnsiTheme="majorBidi" w:cstheme="majorBidi"/>
                <w:color w:val="333333"/>
                <w:sz w:val="28"/>
                <w:szCs w:val="28"/>
              </w:rPr>
            </w:pPr>
            <w:r w:rsidRPr="00094F06">
              <w:rPr>
                <w:rFonts w:asciiTheme="majorBidi" w:eastAsia="Times New Roman" w:hAnsiTheme="majorBidi" w:cstheme="majorBidi"/>
                <w:color w:val="333333"/>
                <w:sz w:val="28"/>
                <w:szCs w:val="28"/>
                <w:rtl/>
              </w:rPr>
              <w:t>اللحوم واللبن والفواكه والخضروات والحبوب والبقول.</w:t>
            </w:r>
          </w:p>
        </w:tc>
      </w:tr>
    </w:tbl>
    <w:p w:rsidR="00094F06" w:rsidRPr="00094F06" w:rsidRDefault="00094F06" w:rsidP="00094F06">
      <w:pPr>
        <w:spacing w:after="0" w:line="240" w:lineRule="auto"/>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 </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 xml:space="preserve">وكما أن نقص المغذيات الدقيقة كأنواع الفيتامينات  يمكن أن يؤدي إلى ضرر بالغ لجسمك، فإن الحصول على كميات كافية يمكن أن يقدم فائدة كبيرة. على سبيل المثال، الكالسيوم مع فيتامين </w:t>
      </w:r>
      <w:r w:rsidRPr="00094F06">
        <w:rPr>
          <w:rFonts w:asciiTheme="majorBidi" w:eastAsia="Times New Roman" w:hAnsiTheme="majorBidi" w:cstheme="majorBidi"/>
          <w:sz w:val="28"/>
          <w:szCs w:val="28"/>
        </w:rPr>
        <w:t>D</w:t>
      </w:r>
      <w:r w:rsidRPr="00094F06">
        <w:rPr>
          <w:rFonts w:asciiTheme="majorBidi" w:eastAsia="Times New Roman" w:hAnsiTheme="majorBidi" w:cstheme="majorBidi"/>
          <w:sz w:val="28"/>
          <w:szCs w:val="28"/>
          <w:rtl/>
        </w:rPr>
        <w:t xml:space="preserve"> مع فيتامين </w:t>
      </w:r>
      <w:r w:rsidRPr="00094F06">
        <w:rPr>
          <w:rFonts w:asciiTheme="majorBidi" w:eastAsia="Times New Roman" w:hAnsiTheme="majorBidi" w:cstheme="majorBidi"/>
          <w:sz w:val="28"/>
          <w:szCs w:val="28"/>
        </w:rPr>
        <w:t>K</w:t>
      </w:r>
      <w:r w:rsidRPr="00094F06">
        <w:rPr>
          <w:rFonts w:asciiTheme="majorBidi" w:eastAsia="Times New Roman" w:hAnsiTheme="majorBidi" w:cstheme="majorBidi"/>
          <w:sz w:val="28"/>
          <w:szCs w:val="28"/>
          <w:rtl/>
        </w:rPr>
        <w:t xml:space="preserve"> مع </w:t>
      </w:r>
      <w:proofErr w:type="spellStart"/>
      <w:r w:rsidRPr="00094F06">
        <w:rPr>
          <w:rFonts w:asciiTheme="majorBidi" w:eastAsia="Times New Roman" w:hAnsiTheme="majorBidi" w:cstheme="majorBidi"/>
          <w:sz w:val="28"/>
          <w:szCs w:val="28"/>
          <w:rtl/>
        </w:rPr>
        <w:t>الماغنيزيوم</w:t>
      </w:r>
      <w:proofErr w:type="spellEnd"/>
      <w:r w:rsidRPr="00094F06">
        <w:rPr>
          <w:rFonts w:asciiTheme="majorBidi" w:eastAsia="Times New Roman" w:hAnsiTheme="majorBidi" w:cstheme="majorBidi"/>
          <w:sz w:val="28"/>
          <w:szCs w:val="28"/>
          <w:rtl/>
        </w:rPr>
        <w:t xml:space="preserve"> مع الفسفور تقي عظامك من الكسور. لذلك فإن العديد من المغذيات الدقيقة تعمل معا. على سبيل المثال، يساعدك فيتامين </w:t>
      </w:r>
      <w:r w:rsidRPr="00094F06">
        <w:rPr>
          <w:rFonts w:asciiTheme="majorBidi" w:eastAsia="Times New Roman" w:hAnsiTheme="majorBidi" w:cstheme="majorBidi"/>
          <w:sz w:val="28"/>
          <w:szCs w:val="28"/>
        </w:rPr>
        <w:t>C</w:t>
      </w:r>
      <w:r w:rsidRPr="00094F06">
        <w:rPr>
          <w:rFonts w:asciiTheme="majorBidi" w:eastAsia="Times New Roman" w:hAnsiTheme="majorBidi" w:cstheme="majorBidi"/>
          <w:sz w:val="28"/>
          <w:szCs w:val="28"/>
          <w:rtl/>
        </w:rPr>
        <w:t xml:space="preserve"> على امتصاص الحديد. مع ذلك، فإن التفاعل بين المغذيات الدقيقة ليس تعاونيا دائما. على سبيل المثال، حتى الزيادة الضئيلة من معدن </w:t>
      </w:r>
      <w:proofErr w:type="spellStart"/>
      <w:r w:rsidRPr="00094F06">
        <w:rPr>
          <w:rFonts w:asciiTheme="majorBidi" w:eastAsia="Times New Roman" w:hAnsiTheme="majorBidi" w:cstheme="majorBidi"/>
          <w:sz w:val="28"/>
          <w:szCs w:val="28"/>
          <w:rtl/>
        </w:rPr>
        <w:t>الماغنيزيوم</w:t>
      </w:r>
      <w:proofErr w:type="spellEnd"/>
      <w:r w:rsidRPr="00094F06">
        <w:rPr>
          <w:rFonts w:asciiTheme="majorBidi" w:eastAsia="Times New Roman" w:hAnsiTheme="majorBidi" w:cstheme="majorBidi"/>
          <w:sz w:val="28"/>
          <w:szCs w:val="28"/>
          <w:rtl/>
        </w:rPr>
        <w:t xml:space="preserve"> يمكن أن تؤدي إلى تفاقم نقص الحديد.</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أنواع الفيتامينات وفوائدها تختلف عن المعادن. فالبناء الكيميائي للفيتامين يمكن أن ينحل بالحرارة أو الهواء أو الأحماض، بينما المعادن تحتفظ بتركيبها الكيميائي. ذلك يعني أن المعادن التي في التربة والماء من السهل أن تجد طريقها إلى جسمك عن طريق النباتات والأسماك والحيوانات والسوائل التي تتناولها. ولكن من الصعب وصول الفيتامينات من الطعام والمصادر الأخرى إلى جسمك لأن الطهي والتخزين والتعرض البسيط للهواء يمكن أن يلغي تنشيط هذه المكونات الهشة.</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حاجتك إلى مواد غذائية معينة تختلف باختلاف سنك وجنسك وخصائصك الأخرى المهمة. كقاعدة، إستراتيجيتك المثلى يجب أن تكون الحصول على الفيتامينات والمعادن من الطعام، وليس من المكملات الغذائية. فقد أظهرت أبحاث كثيرة أنه بإمكانك تقليل خطر الإصابة بالأمراض المزمنة والإعاقة بإتباع الطعام الصحي، وأيضا القيام بالتمرينات الرياضية بشكل منتظم وتجنب التدخين. والدليل على فائدة تناول المكملات التي تحتوي على أنواع الفيتامينات والمعادن هو أقل إقناعا بكثير. فمن المحتمل وجود العديد من المكونات المفيدة للطعام أكثر من التي تعرف عليها العلماء حتى الآن، كما أن هناك تأثيرات مفيدة لوجودها معا، أيضا.</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ويتم اليوم تزويد العديد من الأطعمة بأنواع الفيتامينات إلى الدرجة التي يكون فيها النقص نادرا. وهناك اثنان من الفيتامينات يمكن خصهما عادة بواسطة خبراء الصحة الذين يوصون بتناول المكملات. ولكن زيادة تزويد الطعام بالفيتامينات جعل حتى هذه الفيتامينات متوفرة في الطعام لدرجة تجعل معظم الناس يحصلون عليها بشكل كاف من الطعام. وهنا يوجد مثالان.</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 xml:space="preserve">حمض </w:t>
      </w:r>
      <w:proofErr w:type="spellStart"/>
      <w:r w:rsidRPr="00094F06">
        <w:rPr>
          <w:rFonts w:asciiTheme="majorBidi" w:eastAsia="Times New Roman" w:hAnsiTheme="majorBidi" w:cstheme="majorBidi"/>
          <w:sz w:val="28"/>
          <w:szCs w:val="28"/>
          <w:rtl/>
        </w:rPr>
        <w:t>الفوليك</w:t>
      </w:r>
      <w:proofErr w:type="spellEnd"/>
      <w:r w:rsidRPr="00094F06">
        <w:rPr>
          <w:rFonts w:asciiTheme="majorBidi" w:eastAsia="Times New Roman" w:hAnsiTheme="majorBidi" w:cstheme="majorBidi"/>
          <w:sz w:val="28"/>
          <w:szCs w:val="28"/>
          <w:rtl/>
        </w:rPr>
        <w:t xml:space="preserve">. من أكثر العلاقات المؤكدة بين أنواع الفيتامينات وفوائدها في الوقاية من مرض معين  ترتبط بأحد فيتامينات </w:t>
      </w:r>
      <w:r w:rsidRPr="00094F06">
        <w:rPr>
          <w:rFonts w:asciiTheme="majorBidi" w:eastAsia="Times New Roman" w:hAnsiTheme="majorBidi" w:cstheme="majorBidi"/>
          <w:sz w:val="28"/>
          <w:szCs w:val="28"/>
        </w:rPr>
        <w:t>B</w:t>
      </w:r>
      <w:r w:rsidRPr="00094F06">
        <w:rPr>
          <w:rFonts w:asciiTheme="majorBidi" w:eastAsia="Times New Roman" w:hAnsiTheme="majorBidi" w:cstheme="majorBidi"/>
          <w:sz w:val="28"/>
          <w:szCs w:val="28"/>
          <w:rtl/>
        </w:rPr>
        <w:t xml:space="preserve"> المعروف باسم حمض </w:t>
      </w:r>
      <w:proofErr w:type="spellStart"/>
      <w:r w:rsidRPr="00094F06">
        <w:rPr>
          <w:rFonts w:asciiTheme="majorBidi" w:eastAsia="Times New Roman" w:hAnsiTheme="majorBidi" w:cstheme="majorBidi"/>
          <w:sz w:val="28"/>
          <w:szCs w:val="28"/>
          <w:rtl/>
        </w:rPr>
        <w:t>الفوليك</w:t>
      </w:r>
      <w:proofErr w:type="spellEnd"/>
      <w:r w:rsidRPr="00094F06">
        <w:rPr>
          <w:rFonts w:asciiTheme="majorBidi" w:eastAsia="Times New Roman" w:hAnsiTheme="majorBidi" w:cstheme="majorBidi"/>
          <w:sz w:val="28"/>
          <w:szCs w:val="28"/>
          <w:rtl/>
        </w:rPr>
        <w:t xml:space="preserve"> (يسمى أيضا </w:t>
      </w:r>
      <w:proofErr w:type="spellStart"/>
      <w:r w:rsidRPr="00094F06">
        <w:rPr>
          <w:rFonts w:asciiTheme="majorBidi" w:eastAsia="Times New Roman" w:hAnsiTheme="majorBidi" w:cstheme="majorBidi"/>
          <w:sz w:val="28"/>
          <w:szCs w:val="28"/>
          <w:rtl/>
        </w:rPr>
        <w:t>الفولات</w:t>
      </w:r>
      <w:proofErr w:type="spellEnd"/>
      <w:r w:rsidRPr="00094F06">
        <w:rPr>
          <w:rFonts w:asciiTheme="majorBidi" w:eastAsia="Times New Roman" w:hAnsiTheme="majorBidi" w:cstheme="majorBidi"/>
          <w:sz w:val="28"/>
          <w:szCs w:val="28"/>
          <w:rtl/>
        </w:rPr>
        <w:t xml:space="preserve">). فالسيدات اللواتي يتناولن حمض </w:t>
      </w:r>
      <w:proofErr w:type="spellStart"/>
      <w:r w:rsidRPr="00094F06">
        <w:rPr>
          <w:rFonts w:asciiTheme="majorBidi" w:eastAsia="Times New Roman" w:hAnsiTheme="majorBidi" w:cstheme="majorBidi"/>
          <w:sz w:val="28"/>
          <w:szCs w:val="28"/>
          <w:rtl/>
        </w:rPr>
        <w:t>الفوليك</w:t>
      </w:r>
      <w:proofErr w:type="spellEnd"/>
      <w:r w:rsidRPr="00094F06">
        <w:rPr>
          <w:rFonts w:asciiTheme="majorBidi" w:eastAsia="Times New Roman" w:hAnsiTheme="majorBidi" w:cstheme="majorBidi"/>
          <w:sz w:val="28"/>
          <w:szCs w:val="28"/>
          <w:rtl/>
        </w:rPr>
        <w:t xml:space="preserve"> يكون لديهن احتمال أقل لولادة أطفال يعانون من عيوب خلقية معينة تسمى عيوب الأنبوبة العصبية. وبسبب هذا، يُنصح بتناول جميع السيدات اللواتي في سن الحمل 400 </w:t>
      </w:r>
      <w:proofErr w:type="spellStart"/>
      <w:r w:rsidRPr="00094F06">
        <w:rPr>
          <w:rFonts w:asciiTheme="majorBidi" w:eastAsia="Times New Roman" w:hAnsiTheme="majorBidi" w:cstheme="majorBidi"/>
          <w:sz w:val="28"/>
          <w:szCs w:val="28"/>
          <w:rtl/>
        </w:rPr>
        <w:t>ميكروغرام</w:t>
      </w:r>
      <w:proofErr w:type="spellEnd"/>
      <w:r w:rsidRPr="00094F06">
        <w:rPr>
          <w:rFonts w:asciiTheme="majorBidi" w:eastAsia="Times New Roman" w:hAnsiTheme="majorBidi" w:cstheme="majorBidi"/>
          <w:sz w:val="28"/>
          <w:szCs w:val="28"/>
          <w:rtl/>
        </w:rPr>
        <w:t xml:space="preserve"> من حمض </w:t>
      </w:r>
      <w:proofErr w:type="spellStart"/>
      <w:r w:rsidRPr="00094F06">
        <w:rPr>
          <w:rFonts w:asciiTheme="majorBidi" w:eastAsia="Times New Roman" w:hAnsiTheme="majorBidi" w:cstheme="majorBidi"/>
          <w:sz w:val="28"/>
          <w:szCs w:val="28"/>
          <w:rtl/>
        </w:rPr>
        <w:t>الفوليك</w:t>
      </w:r>
      <w:proofErr w:type="spellEnd"/>
      <w:r w:rsidRPr="00094F06">
        <w:rPr>
          <w:rFonts w:asciiTheme="majorBidi" w:eastAsia="Times New Roman" w:hAnsiTheme="majorBidi" w:cstheme="majorBidi"/>
          <w:sz w:val="28"/>
          <w:szCs w:val="28"/>
          <w:rtl/>
        </w:rPr>
        <w:t xml:space="preserve"> يوميا في الطعام أو من المكملات، للوقاية من خطر حدوث العيوب الخلقية. ويقترح بعض العلماء أن السيدات اللواتي في سن الحمل يجب أن يحصلن على 800 </w:t>
      </w:r>
      <w:proofErr w:type="spellStart"/>
      <w:r w:rsidRPr="00094F06">
        <w:rPr>
          <w:rFonts w:asciiTheme="majorBidi" w:eastAsia="Times New Roman" w:hAnsiTheme="majorBidi" w:cstheme="majorBidi"/>
          <w:sz w:val="28"/>
          <w:szCs w:val="28"/>
          <w:rtl/>
        </w:rPr>
        <w:t>ميكروغرام</w:t>
      </w:r>
      <w:proofErr w:type="spellEnd"/>
      <w:r w:rsidRPr="00094F06">
        <w:rPr>
          <w:rFonts w:asciiTheme="majorBidi" w:eastAsia="Times New Roman" w:hAnsiTheme="majorBidi" w:cstheme="majorBidi"/>
          <w:sz w:val="28"/>
          <w:szCs w:val="28"/>
          <w:rtl/>
        </w:rPr>
        <w:t xml:space="preserve"> يوميا. ويمكنك الحصول على هذه الكمية من خلال الطعام الصحي وحبوب الفيتامينات اليومية. ومعظم أنواع الخبز والحبوب مزودة </w:t>
      </w:r>
      <w:hyperlink r:id="rId10" w:history="1">
        <w:r w:rsidRPr="00094F06">
          <w:rPr>
            <w:rFonts w:asciiTheme="majorBidi" w:eastAsia="Times New Roman" w:hAnsiTheme="majorBidi" w:cstheme="majorBidi"/>
            <w:color w:val="006DAD"/>
            <w:sz w:val="28"/>
            <w:szCs w:val="28"/>
            <w:u w:val="single"/>
            <w:rtl/>
          </w:rPr>
          <w:t xml:space="preserve">بحمض </w:t>
        </w:r>
        <w:proofErr w:type="spellStart"/>
        <w:r w:rsidRPr="00094F06">
          <w:rPr>
            <w:rFonts w:asciiTheme="majorBidi" w:eastAsia="Times New Roman" w:hAnsiTheme="majorBidi" w:cstheme="majorBidi"/>
            <w:color w:val="006DAD"/>
            <w:sz w:val="28"/>
            <w:szCs w:val="28"/>
            <w:u w:val="single"/>
            <w:rtl/>
          </w:rPr>
          <w:t>الفوليك</w:t>
        </w:r>
        <w:proofErr w:type="spellEnd"/>
      </w:hyperlink>
      <w:r w:rsidRPr="00094F06">
        <w:rPr>
          <w:rFonts w:asciiTheme="majorBidi" w:eastAsia="Times New Roman" w:hAnsiTheme="majorBidi" w:cstheme="majorBidi"/>
          <w:sz w:val="28"/>
          <w:szCs w:val="28"/>
          <w:rtl/>
        </w:rPr>
        <w:t xml:space="preserve"> وهو وفير في بعض الأطعمة مثل الخضروات الورقية الداكنة والبرتقال </w:t>
      </w:r>
      <w:proofErr w:type="spellStart"/>
      <w:r w:rsidRPr="00094F06">
        <w:rPr>
          <w:rFonts w:asciiTheme="majorBidi" w:eastAsia="Times New Roman" w:hAnsiTheme="majorBidi" w:cstheme="majorBidi"/>
          <w:sz w:val="28"/>
          <w:szCs w:val="28"/>
          <w:rtl/>
        </w:rPr>
        <w:t>والبندورة</w:t>
      </w:r>
      <w:proofErr w:type="spellEnd"/>
      <w:r w:rsidRPr="00094F06">
        <w:rPr>
          <w:rFonts w:asciiTheme="majorBidi" w:eastAsia="Times New Roman" w:hAnsiTheme="majorBidi" w:cstheme="majorBidi"/>
          <w:sz w:val="28"/>
          <w:szCs w:val="28"/>
          <w:rtl/>
        </w:rPr>
        <w:t xml:space="preserve"> والبقول.</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 xml:space="preserve">فيتامين </w:t>
      </w:r>
      <w:r w:rsidRPr="00094F06">
        <w:rPr>
          <w:rFonts w:asciiTheme="majorBidi" w:eastAsia="Times New Roman" w:hAnsiTheme="majorBidi" w:cstheme="majorBidi"/>
          <w:sz w:val="28"/>
          <w:szCs w:val="28"/>
        </w:rPr>
        <w:t>D</w:t>
      </w:r>
      <w:r w:rsidRPr="00094F06">
        <w:rPr>
          <w:rFonts w:asciiTheme="majorBidi" w:eastAsia="Times New Roman" w:hAnsiTheme="majorBidi" w:cstheme="majorBidi"/>
          <w:sz w:val="28"/>
          <w:szCs w:val="28"/>
          <w:rtl/>
        </w:rPr>
        <w:t>. - يجعل هذا الفيتامين جسمك قادرا على الحصول على الكالسيوم من مصادر الطعام من خلال جهازك الهضمي وليس أخذه من عظامك. وهو يساعد على الوقاية من هشاشة العظام وربما يقي من بعض السرطانات وربما أمراض الجهاز الدوري وارتفاع ضغط الدم ومرض السكري وأمراض المناعة الذاتية.</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التعرض لضوء الشمس يحفز الجلد على إنتاج فيتامين</w:t>
      </w:r>
      <w:r w:rsidRPr="00094F06">
        <w:rPr>
          <w:rFonts w:asciiTheme="majorBidi" w:eastAsia="Times New Roman" w:hAnsiTheme="majorBidi" w:cstheme="majorBidi"/>
          <w:sz w:val="28"/>
          <w:szCs w:val="28"/>
        </w:rPr>
        <w:t>D</w:t>
      </w:r>
      <w:r w:rsidRPr="00094F06">
        <w:rPr>
          <w:rFonts w:asciiTheme="majorBidi" w:eastAsia="Times New Roman" w:hAnsiTheme="majorBidi" w:cstheme="majorBidi"/>
          <w:sz w:val="28"/>
          <w:szCs w:val="28"/>
          <w:rtl/>
        </w:rPr>
        <w:t xml:space="preserve">، ولهذا السبب يسمى بفيتامين ضوء الشمس. وتوصي مؤسسات الطب جميع الأشخاص الأصغر من 71 سنة في العمر بالحصول على 600 وحدة دولية يوميا والأشخاص الذين في عمر 71 سنة أو أكثر بالحصول على 800 وحدة دولية يوميا. ويمكن لمعظم الناس أن يحصلوا على هذه الكمية من الطعام، وخاصة إذا شربوا اللبن المزود بفيتامين </w:t>
      </w:r>
      <w:r w:rsidRPr="00094F06">
        <w:rPr>
          <w:rFonts w:asciiTheme="majorBidi" w:eastAsia="Times New Roman" w:hAnsiTheme="majorBidi" w:cstheme="majorBidi"/>
          <w:sz w:val="28"/>
          <w:szCs w:val="28"/>
        </w:rPr>
        <w:t>D</w:t>
      </w:r>
      <w:r w:rsidRPr="00094F06">
        <w:rPr>
          <w:rFonts w:asciiTheme="majorBidi" w:eastAsia="Times New Roman" w:hAnsiTheme="majorBidi" w:cstheme="majorBidi"/>
          <w:sz w:val="28"/>
          <w:szCs w:val="28"/>
          <w:rtl/>
        </w:rPr>
        <w:t xml:space="preserve">. والناس الذين يعيشون في </w:t>
      </w:r>
      <w:proofErr w:type="spellStart"/>
      <w:r w:rsidRPr="00094F06">
        <w:rPr>
          <w:rFonts w:asciiTheme="majorBidi" w:eastAsia="Times New Roman" w:hAnsiTheme="majorBidi" w:cstheme="majorBidi"/>
          <w:sz w:val="28"/>
          <w:szCs w:val="28"/>
          <w:rtl/>
        </w:rPr>
        <w:t>المناخات</w:t>
      </w:r>
      <w:proofErr w:type="spellEnd"/>
      <w:r w:rsidRPr="00094F06">
        <w:rPr>
          <w:rFonts w:asciiTheme="majorBidi" w:eastAsia="Times New Roman" w:hAnsiTheme="majorBidi" w:cstheme="majorBidi"/>
          <w:sz w:val="28"/>
          <w:szCs w:val="28"/>
          <w:rtl/>
        </w:rPr>
        <w:t xml:space="preserve"> الشمالية أو الذين يمتلكون جلدا داكنا ربما يحتاجون إلى مكملات للوصول إلى 800 وحدة دولية موصى </w:t>
      </w:r>
      <w:proofErr w:type="spellStart"/>
      <w:r w:rsidRPr="00094F06">
        <w:rPr>
          <w:rFonts w:asciiTheme="majorBidi" w:eastAsia="Times New Roman" w:hAnsiTheme="majorBidi" w:cstheme="majorBidi"/>
          <w:sz w:val="28"/>
          <w:szCs w:val="28"/>
          <w:rtl/>
        </w:rPr>
        <w:t>بها</w:t>
      </w:r>
      <w:proofErr w:type="spellEnd"/>
      <w:r w:rsidRPr="00094F06">
        <w:rPr>
          <w:rFonts w:asciiTheme="majorBidi" w:eastAsia="Times New Roman" w:hAnsiTheme="majorBidi" w:cstheme="majorBidi"/>
          <w:sz w:val="28"/>
          <w:szCs w:val="28"/>
          <w:rtl/>
        </w:rPr>
        <w:t>. لا تتخطى الحد الأعلى اليومي الذي هو بمقدار 4000 وحدة دولية.</w:t>
      </w:r>
    </w:p>
    <w:p w:rsidR="00094F06" w:rsidRPr="00094F06" w:rsidRDefault="00094F06" w:rsidP="00094F06">
      <w:pPr>
        <w:spacing w:before="210" w:after="210" w:line="240" w:lineRule="auto"/>
        <w:outlineLvl w:val="3"/>
        <w:rPr>
          <w:rFonts w:asciiTheme="majorBidi" w:eastAsia="Times New Roman" w:hAnsiTheme="majorBidi" w:cstheme="majorBidi"/>
          <w:b/>
          <w:bCs/>
          <w:color w:val="222222"/>
          <w:sz w:val="28"/>
          <w:szCs w:val="28"/>
          <w:rtl/>
        </w:rPr>
      </w:pPr>
      <w:r w:rsidRPr="00094F06">
        <w:rPr>
          <w:rFonts w:asciiTheme="majorBidi" w:eastAsia="Times New Roman" w:hAnsiTheme="majorBidi" w:cstheme="majorBidi"/>
          <w:b/>
          <w:bCs/>
          <w:color w:val="222222"/>
          <w:sz w:val="28"/>
          <w:szCs w:val="28"/>
          <w:rtl/>
        </w:rPr>
        <w:t>ماذا عن مضادات التأكسد؟</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تناول مضادات التأكسد في صورة حبوب أو مضافة إلى الطعام لا يحمي الصحة، طبقا للأبحاث. ومن الأفضل تناول هذه المواد الغذائية في صورها الطبيعية: من الفواكه والخضروات والحبوب الكاملة.</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 xml:space="preserve">لفظ مضادات التأكسد هو لفظ شامل لأي مركب يمكن أن يقاوم الجزيئات غير الثابتة، مثل الجذور الحرة التي تتلف الحمض النووي </w:t>
      </w:r>
      <w:r w:rsidRPr="00094F06">
        <w:rPr>
          <w:rFonts w:asciiTheme="majorBidi" w:eastAsia="Times New Roman" w:hAnsiTheme="majorBidi" w:cstheme="majorBidi"/>
          <w:sz w:val="28"/>
          <w:szCs w:val="28"/>
        </w:rPr>
        <w:t>DNA</w:t>
      </w:r>
      <w:r w:rsidRPr="00094F06">
        <w:rPr>
          <w:rFonts w:asciiTheme="majorBidi" w:eastAsia="Times New Roman" w:hAnsiTheme="majorBidi" w:cstheme="majorBidi"/>
          <w:sz w:val="28"/>
          <w:szCs w:val="28"/>
          <w:rtl/>
        </w:rPr>
        <w:t xml:space="preserve"> وأغشية الخلايا وأجزاء الخلايا الأخرى. والجذور الحرة في الجسم هي نواتج وسطية طبيعية للتمثيل الغذائي وتتكون أيضا عند التعرض للأشعة فوق البنفسجية وتدخين التبغ وتلوث الهواء. هذه ينقصها اكتفاء الالكترونات مما يجعلها غير ثابتة، لذلك تسرق الالكترونات من الجزيئات الأخرى مما يتلف هذه الجزيئات بهذه العملية. ويمكن أن تكون الجذور الحرة مفيدة أيضا. فعندما تقوم خلايا جهاز المناعة بمقاومة الكائنات الغريبة، فإن الأكسجين الذي تستخدمه يتحول إلى جيش من الجذور الحرة التي تحطم الفيروسات والبكتيريا وخلايا الجسم التالفة.</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 xml:space="preserve">فيتامين </w:t>
      </w:r>
      <w:r w:rsidRPr="00094F06">
        <w:rPr>
          <w:rFonts w:asciiTheme="majorBidi" w:eastAsia="Times New Roman" w:hAnsiTheme="majorBidi" w:cstheme="majorBidi"/>
          <w:sz w:val="28"/>
          <w:szCs w:val="28"/>
        </w:rPr>
        <w:t>C</w:t>
      </w:r>
      <w:r w:rsidRPr="00094F06">
        <w:rPr>
          <w:rFonts w:asciiTheme="majorBidi" w:eastAsia="Times New Roman" w:hAnsiTheme="majorBidi" w:cstheme="majorBidi"/>
          <w:sz w:val="28"/>
          <w:szCs w:val="28"/>
          <w:rtl/>
        </w:rPr>
        <w:t xml:space="preserve"> يمكن أن ينزع الجذور الحرة. والفيتامينات المضادة للتأكسد الأخرى هي</w:t>
      </w:r>
      <w:hyperlink r:id="rId11" w:history="1">
        <w:r w:rsidRPr="00094F06">
          <w:rPr>
            <w:rFonts w:asciiTheme="majorBidi" w:eastAsia="Times New Roman" w:hAnsiTheme="majorBidi" w:cstheme="majorBidi"/>
            <w:color w:val="006DAD"/>
            <w:sz w:val="28"/>
            <w:szCs w:val="28"/>
            <w:rtl/>
          </w:rPr>
          <w:t> </w:t>
        </w:r>
        <w:r w:rsidRPr="00094F06">
          <w:rPr>
            <w:rFonts w:asciiTheme="majorBidi" w:eastAsia="Times New Roman" w:hAnsiTheme="majorBidi" w:cstheme="majorBidi"/>
            <w:color w:val="006DAD"/>
            <w:sz w:val="28"/>
            <w:szCs w:val="28"/>
            <w:u w:val="single"/>
            <w:rtl/>
          </w:rPr>
          <w:t xml:space="preserve">فيتامين </w:t>
        </w:r>
        <w:r w:rsidRPr="00094F06">
          <w:rPr>
            <w:rFonts w:asciiTheme="majorBidi" w:eastAsia="Times New Roman" w:hAnsiTheme="majorBidi" w:cstheme="majorBidi"/>
            <w:color w:val="006DAD"/>
            <w:sz w:val="28"/>
            <w:szCs w:val="28"/>
            <w:u w:val="single"/>
          </w:rPr>
          <w:t>E</w:t>
        </w:r>
        <w:r w:rsidRPr="00094F06">
          <w:rPr>
            <w:rFonts w:asciiTheme="majorBidi" w:eastAsia="Times New Roman" w:hAnsiTheme="majorBidi" w:cstheme="majorBidi"/>
            <w:color w:val="006DAD"/>
            <w:sz w:val="28"/>
            <w:szCs w:val="28"/>
            <w:rtl/>
          </w:rPr>
          <w:t> </w:t>
        </w:r>
      </w:hyperlink>
      <w:r w:rsidRPr="00094F06">
        <w:rPr>
          <w:rFonts w:asciiTheme="majorBidi" w:eastAsia="Times New Roman" w:hAnsiTheme="majorBidi" w:cstheme="majorBidi"/>
          <w:sz w:val="28"/>
          <w:szCs w:val="28"/>
          <w:rtl/>
        </w:rPr>
        <w:t xml:space="preserve">وبيتا </w:t>
      </w:r>
      <w:proofErr w:type="spellStart"/>
      <w:r w:rsidRPr="00094F06">
        <w:rPr>
          <w:rFonts w:asciiTheme="majorBidi" w:eastAsia="Times New Roman" w:hAnsiTheme="majorBidi" w:cstheme="majorBidi"/>
          <w:sz w:val="28"/>
          <w:szCs w:val="28"/>
          <w:rtl/>
        </w:rPr>
        <w:t>كاروتين</w:t>
      </w:r>
      <w:proofErr w:type="spellEnd"/>
      <w:r w:rsidRPr="00094F06">
        <w:rPr>
          <w:rFonts w:asciiTheme="majorBidi" w:eastAsia="Times New Roman" w:hAnsiTheme="majorBidi" w:cstheme="majorBidi"/>
          <w:sz w:val="28"/>
          <w:szCs w:val="28"/>
          <w:rtl/>
        </w:rPr>
        <w:t xml:space="preserve"> </w:t>
      </w:r>
      <w:proofErr w:type="spellStart"/>
      <w:r w:rsidRPr="00094F06">
        <w:rPr>
          <w:rFonts w:asciiTheme="majorBidi" w:eastAsia="Times New Roman" w:hAnsiTheme="majorBidi" w:cstheme="majorBidi"/>
          <w:sz w:val="28"/>
          <w:szCs w:val="28"/>
          <w:rtl/>
        </w:rPr>
        <w:t>والكاروتينات</w:t>
      </w:r>
      <w:proofErr w:type="spellEnd"/>
      <w:r w:rsidRPr="00094F06">
        <w:rPr>
          <w:rFonts w:asciiTheme="majorBidi" w:eastAsia="Times New Roman" w:hAnsiTheme="majorBidi" w:cstheme="majorBidi"/>
          <w:sz w:val="28"/>
          <w:szCs w:val="28"/>
          <w:rtl/>
        </w:rPr>
        <w:t xml:space="preserve"> الشبيهة (طائفة من الأصباغ النباتية البرتقالية). والمعادن المضادة للتأكسد هي </w:t>
      </w:r>
      <w:proofErr w:type="spellStart"/>
      <w:r w:rsidRPr="00094F06">
        <w:rPr>
          <w:rFonts w:asciiTheme="majorBidi" w:eastAsia="Times New Roman" w:hAnsiTheme="majorBidi" w:cstheme="majorBidi"/>
          <w:sz w:val="28"/>
          <w:szCs w:val="28"/>
          <w:rtl/>
        </w:rPr>
        <w:fldChar w:fldCharType="begin"/>
      </w:r>
      <w:r w:rsidRPr="00094F06">
        <w:rPr>
          <w:rFonts w:asciiTheme="majorBidi" w:eastAsia="Times New Roman" w:hAnsiTheme="majorBidi" w:cstheme="majorBidi"/>
          <w:sz w:val="28"/>
          <w:szCs w:val="28"/>
          <w:rtl/>
        </w:rPr>
        <w:instrText xml:space="preserve"> </w:instrText>
      </w:r>
      <w:r w:rsidRPr="00094F06">
        <w:rPr>
          <w:rFonts w:asciiTheme="majorBidi" w:eastAsia="Times New Roman" w:hAnsiTheme="majorBidi" w:cstheme="majorBidi"/>
          <w:sz w:val="28"/>
          <w:szCs w:val="28"/>
        </w:rPr>
        <w:instrText>HYPERLINK "http://www.webteb.com/vitamins/%D8%B3%D9%8A%D9%84%D9%8A%D9%86%D9%8A%D9%88%D9%85</w:instrText>
      </w:r>
      <w:r w:rsidRPr="00094F06">
        <w:rPr>
          <w:rFonts w:asciiTheme="majorBidi" w:eastAsia="Times New Roman" w:hAnsiTheme="majorBidi" w:cstheme="majorBidi"/>
          <w:sz w:val="28"/>
          <w:szCs w:val="28"/>
          <w:rtl/>
        </w:rPr>
        <w:instrText xml:space="preserve">" </w:instrText>
      </w:r>
      <w:r w:rsidRPr="00094F06">
        <w:rPr>
          <w:rFonts w:asciiTheme="majorBidi" w:eastAsia="Times New Roman" w:hAnsiTheme="majorBidi" w:cstheme="majorBidi"/>
          <w:sz w:val="28"/>
          <w:szCs w:val="28"/>
          <w:rtl/>
        </w:rPr>
        <w:fldChar w:fldCharType="separate"/>
      </w:r>
      <w:r w:rsidRPr="00094F06">
        <w:rPr>
          <w:rFonts w:asciiTheme="majorBidi" w:eastAsia="Times New Roman" w:hAnsiTheme="majorBidi" w:cstheme="majorBidi"/>
          <w:color w:val="006DAD"/>
          <w:sz w:val="28"/>
          <w:szCs w:val="28"/>
          <w:u w:val="single"/>
          <w:rtl/>
        </w:rPr>
        <w:t>السيلينيوم</w:t>
      </w:r>
      <w:proofErr w:type="spellEnd"/>
      <w:r w:rsidRPr="00094F06">
        <w:rPr>
          <w:rFonts w:asciiTheme="majorBidi" w:eastAsia="Times New Roman" w:hAnsiTheme="majorBidi" w:cstheme="majorBidi"/>
          <w:sz w:val="28"/>
          <w:szCs w:val="28"/>
          <w:rtl/>
        </w:rPr>
        <w:fldChar w:fldCharType="end"/>
      </w:r>
      <w:r w:rsidRPr="00094F06">
        <w:rPr>
          <w:rFonts w:asciiTheme="majorBidi" w:eastAsia="Times New Roman" w:hAnsiTheme="majorBidi" w:cstheme="majorBidi"/>
          <w:sz w:val="28"/>
          <w:szCs w:val="28"/>
          <w:rtl/>
        </w:rPr>
        <w:t> </w:t>
      </w:r>
      <w:proofErr w:type="spellStart"/>
      <w:r w:rsidRPr="00094F06">
        <w:rPr>
          <w:rFonts w:asciiTheme="majorBidi" w:eastAsia="Times New Roman" w:hAnsiTheme="majorBidi" w:cstheme="majorBidi"/>
          <w:sz w:val="28"/>
          <w:szCs w:val="28"/>
          <w:rtl/>
        </w:rPr>
        <w:t>والمنجنيز</w:t>
      </w:r>
      <w:proofErr w:type="spellEnd"/>
      <w:r w:rsidRPr="00094F06">
        <w:rPr>
          <w:rFonts w:asciiTheme="majorBidi" w:eastAsia="Times New Roman" w:hAnsiTheme="majorBidi" w:cstheme="majorBidi"/>
          <w:sz w:val="28"/>
          <w:szCs w:val="28"/>
          <w:rtl/>
        </w:rPr>
        <w:t xml:space="preserve">. والعديد من مضادات التأكسد هي مواد كيميائية غير الفيتامينات والمعادن، بما في ذلك بعض الأصباغ ونظائر </w:t>
      </w:r>
      <w:proofErr w:type="spellStart"/>
      <w:r w:rsidRPr="00094F06">
        <w:rPr>
          <w:rFonts w:asciiTheme="majorBidi" w:eastAsia="Times New Roman" w:hAnsiTheme="majorBidi" w:cstheme="majorBidi"/>
          <w:sz w:val="28"/>
          <w:szCs w:val="28"/>
          <w:rtl/>
        </w:rPr>
        <w:t>الفلافونات</w:t>
      </w:r>
      <w:proofErr w:type="spellEnd"/>
      <w:r w:rsidRPr="00094F06">
        <w:rPr>
          <w:rFonts w:asciiTheme="majorBidi" w:eastAsia="Times New Roman" w:hAnsiTheme="majorBidi" w:cstheme="majorBidi"/>
          <w:sz w:val="28"/>
          <w:szCs w:val="28"/>
          <w:rtl/>
        </w:rPr>
        <w:t xml:space="preserve">. ومجموعة مضادات التأكسد الموجودة في الفواكه والخضروات إضافة </w:t>
      </w:r>
      <w:proofErr w:type="spellStart"/>
      <w:r w:rsidRPr="00094F06">
        <w:rPr>
          <w:rFonts w:asciiTheme="majorBidi" w:eastAsia="Times New Roman" w:hAnsiTheme="majorBidi" w:cstheme="majorBidi"/>
          <w:sz w:val="28"/>
          <w:szCs w:val="28"/>
          <w:rtl/>
        </w:rPr>
        <w:t>الى</w:t>
      </w:r>
      <w:proofErr w:type="spellEnd"/>
      <w:r w:rsidRPr="00094F06">
        <w:rPr>
          <w:rFonts w:asciiTheme="majorBidi" w:eastAsia="Times New Roman" w:hAnsiTheme="majorBidi" w:cstheme="majorBidi"/>
          <w:sz w:val="28"/>
          <w:szCs w:val="28"/>
          <w:rtl/>
        </w:rPr>
        <w:t xml:space="preserve"> الألياف والكيماويات النباتية الموجودة طبيعيا في هذه الأطعمة لها العديد من الفوائد الصحية، بما فيها تقليل خطر الإصابة بأمراض القلب ومرض </w:t>
      </w:r>
      <w:proofErr w:type="spellStart"/>
      <w:r w:rsidRPr="00094F06">
        <w:rPr>
          <w:rFonts w:asciiTheme="majorBidi" w:eastAsia="Times New Roman" w:hAnsiTheme="majorBidi" w:cstheme="majorBidi"/>
          <w:sz w:val="28"/>
          <w:szCs w:val="28"/>
          <w:rtl/>
        </w:rPr>
        <w:t>الرتوج</w:t>
      </w:r>
      <w:proofErr w:type="spellEnd"/>
      <w:r w:rsidRPr="00094F06">
        <w:rPr>
          <w:rFonts w:asciiTheme="majorBidi" w:eastAsia="Times New Roman" w:hAnsiTheme="majorBidi" w:cstheme="majorBidi"/>
          <w:sz w:val="28"/>
          <w:szCs w:val="28"/>
          <w:rtl/>
        </w:rPr>
        <w:t xml:space="preserve"> والعديد من الحالات الأخرى.</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 xml:space="preserve">تناول مضاد التأكسد المفرد في مكمل لم يثبت أن له فوائد صحية مشابهة. وترجح النتائج وجود حماية عامة ضئيلة من الحبوب المضادة للتأكسد. فيمكن أن يكون التناغم القائم بين مضادات التأكسد المتوفرة  في الأطعمة، بشكل طبيعي وليس فيتامينا واحدا أو اثنين بجرعات مرتفعة، هو الذي يمكنه تقليل خطر الإصابة بالأمراض الخطيرة. لذلك، من الأفضل الحصول على مضادات التأكسد من الأطعمة  - مثل البرتقال </w:t>
      </w:r>
      <w:proofErr w:type="spellStart"/>
      <w:r w:rsidRPr="00094F06">
        <w:rPr>
          <w:rFonts w:asciiTheme="majorBidi" w:eastAsia="Times New Roman" w:hAnsiTheme="majorBidi" w:cstheme="majorBidi"/>
          <w:sz w:val="28"/>
          <w:szCs w:val="28"/>
          <w:rtl/>
        </w:rPr>
        <w:t>والبندورة</w:t>
      </w:r>
      <w:proofErr w:type="spellEnd"/>
      <w:r w:rsidRPr="00094F06">
        <w:rPr>
          <w:rFonts w:asciiTheme="majorBidi" w:eastAsia="Times New Roman" w:hAnsiTheme="majorBidi" w:cstheme="majorBidi"/>
          <w:sz w:val="28"/>
          <w:szCs w:val="28"/>
          <w:rtl/>
        </w:rPr>
        <w:t xml:space="preserve"> </w:t>
      </w:r>
      <w:proofErr w:type="spellStart"/>
      <w:r w:rsidRPr="00094F06">
        <w:rPr>
          <w:rFonts w:asciiTheme="majorBidi" w:eastAsia="Times New Roman" w:hAnsiTheme="majorBidi" w:cstheme="majorBidi"/>
          <w:sz w:val="28"/>
          <w:szCs w:val="28"/>
          <w:rtl/>
        </w:rPr>
        <w:t>والبطاطا</w:t>
      </w:r>
      <w:proofErr w:type="spellEnd"/>
      <w:r w:rsidRPr="00094F06">
        <w:rPr>
          <w:rFonts w:asciiTheme="majorBidi" w:eastAsia="Times New Roman" w:hAnsiTheme="majorBidi" w:cstheme="majorBidi"/>
          <w:sz w:val="28"/>
          <w:szCs w:val="28"/>
          <w:rtl/>
        </w:rPr>
        <w:t xml:space="preserve"> الحلوة والجزر </w:t>
      </w:r>
      <w:proofErr w:type="spellStart"/>
      <w:r w:rsidRPr="00094F06">
        <w:rPr>
          <w:rFonts w:asciiTheme="majorBidi" w:eastAsia="Times New Roman" w:hAnsiTheme="majorBidi" w:cstheme="majorBidi"/>
          <w:sz w:val="28"/>
          <w:szCs w:val="28"/>
          <w:rtl/>
        </w:rPr>
        <w:t>والبروكولي</w:t>
      </w:r>
      <w:proofErr w:type="spellEnd"/>
      <w:r w:rsidRPr="00094F06">
        <w:rPr>
          <w:rFonts w:asciiTheme="majorBidi" w:eastAsia="Times New Roman" w:hAnsiTheme="majorBidi" w:cstheme="majorBidi"/>
          <w:sz w:val="28"/>
          <w:szCs w:val="28"/>
          <w:rtl/>
        </w:rPr>
        <w:t xml:space="preserve"> والحبوب الكاملة وجوز الهند -وليس من الحبوب الدوائية.</w:t>
      </w:r>
    </w:p>
    <w:p w:rsidR="00094F06" w:rsidRPr="00094F06" w:rsidRDefault="00094F06" w:rsidP="00094F06">
      <w:pPr>
        <w:spacing w:before="210" w:after="210" w:line="240" w:lineRule="auto"/>
        <w:outlineLvl w:val="1"/>
        <w:rPr>
          <w:rFonts w:asciiTheme="majorBidi" w:eastAsia="Times New Roman" w:hAnsiTheme="majorBidi" w:cstheme="majorBidi"/>
          <w:b/>
          <w:bCs/>
          <w:color w:val="222222"/>
          <w:sz w:val="28"/>
          <w:szCs w:val="28"/>
          <w:rtl/>
        </w:rPr>
      </w:pPr>
      <w:r w:rsidRPr="00094F06">
        <w:rPr>
          <w:rFonts w:asciiTheme="majorBidi" w:eastAsia="Times New Roman" w:hAnsiTheme="majorBidi" w:cstheme="majorBidi"/>
          <w:b/>
          <w:bCs/>
          <w:color w:val="222222"/>
          <w:sz w:val="28"/>
          <w:szCs w:val="28"/>
          <w:rtl/>
        </w:rPr>
        <w:t>الفواكه والخضروات</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نعرف منذ عقود أن الفواكه والخضروات تحتوي على أنواع فيتامينات ومعادن ومواد غذائية مهمة أخرى. وقد أكد العلماء أيضا أن الطعام النباتي، الذي يحتوي على الكثير من الفواكه والخضروات، يمكن أن يقلل من خطر بعض الأمراض المهددة للحياة مثل أمراض القلب، سبب الوفيات الأول بين الرجال والنساء على حد سواء. وأكثر من ذلك، إذا فعلت ذلك تكون لديك مساحة أقل للأطعمة غير الصحية.</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 xml:space="preserve">من المهم أن تعرف أنه بالرغم من أن الفواكه والخضروات تقدم الكثير من أنواع الفيتامينات وفوائدها إضافة للمواد الغذائية الأخرى، إلا أنك لا تحصل على نفس الفوائد بتناول حبوب الفيتامينات والمكملات. من بين مئات الدراسات التي حاولت فصل المكونات المفردة للطعام وتحديد تأثيراتها الصحية، توصل القليل فقط منها إلى نتائج مقنعة. والعديد منها لم يؤد إلى </w:t>
      </w:r>
      <w:proofErr w:type="spellStart"/>
      <w:r w:rsidRPr="00094F06">
        <w:rPr>
          <w:rFonts w:asciiTheme="majorBidi" w:eastAsia="Times New Roman" w:hAnsiTheme="majorBidi" w:cstheme="majorBidi"/>
          <w:sz w:val="28"/>
          <w:szCs w:val="28"/>
          <w:rtl/>
        </w:rPr>
        <w:t>شئ</w:t>
      </w:r>
      <w:proofErr w:type="spellEnd"/>
      <w:r w:rsidRPr="00094F06">
        <w:rPr>
          <w:rFonts w:asciiTheme="majorBidi" w:eastAsia="Times New Roman" w:hAnsiTheme="majorBidi" w:cstheme="majorBidi"/>
          <w:sz w:val="28"/>
          <w:szCs w:val="28"/>
          <w:rtl/>
        </w:rPr>
        <w:t xml:space="preserve">. هل تتذكر عندما كان يتناول الناس فيتامين </w:t>
      </w:r>
      <w:r w:rsidRPr="00094F06">
        <w:rPr>
          <w:rFonts w:asciiTheme="majorBidi" w:eastAsia="Times New Roman" w:hAnsiTheme="majorBidi" w:cstheme="majorBidi"/>
          <w:sz w:val="28"/>
          <w:szCs w:val="28"/>
        </w:rPr>
        <w:t>E</w:t>
      </w:r>
      <w:r w:rsidRPr="00094F06">
        <w:rPr>
          <w:rFonts w:asciiTheme="majorBidi" w:eastAsia="Times New Roman" w:hAnsiTheme="majorBidi" w:cstheme="majorBidi"/>
          <w:sz w:val="28"/>
          <w:szCs w:val="28"/>
          <w:rtl/>
        </w:rPr>
        <w:t xml:space="preserve"> من أجل كل </w:t>
      </w:r>
      <w:proofErr w:type="spellStart"/>
      <w:r w:rsidRPr="00094F06">
        <w:rPr>
          <w:rFonts w:asciiTheme="majorBidi" w:eastAsia="Times New Roman" w:hAnsiTheme="majorBidi" w:cstheme="majorBidi"/>
          <w:sz w:val="28"/>
          <w:szCs w:val="28"/>
          <w:rtl/>
        </w:rPr>
        <w:t>شئ</w:t>
      </w:r>
      <w:proofErr w:type="spellEnd"/>
      <w:r w:rsidRPr="00094F06">
        <w:rPr>
          <w:rFonts w:asciiTheme="majorBidi" w:eastAsia="Times New Roman" w:hAnsiTheme="majorBidi" w:cstheme="majorBidi"/>
          <w:sz w:val="28"/>
          <w:szCs w:val="28"/>
          <w:rtl/>
        </w:rPr>
        <w:t xml:space="preserve"> بدءا من الوقاية من أمراض القلب وحتى الوقاية من فقدان الذاكرة؟ ماذا عن فيتامين </w:t>
      </w:r>
      <w:r w:rsidRPr="00094F06">
        <w:rPr>
          <w:rFonts w:asciiTheme="majorBidi" w:eastAsia="Times New Roman" w:hAnsiTheme="majorBidi" w:cstheme="majorBidi"/>
          <w:sz w:val="28"/>
          <w:szCs w:val="28"/>
        </w:rPr>
        <w:t>C</w:t>
      </w:r>
      <w:r w:rsidRPr="00094F06">
        <w:rPr>
          <w:rFonts w:asciiTheme="majorBidi" w:eastAsia="Times New Roman" w:hAnsiTheme="majorBidi" w:cstheme="majorBidi"/>
          <w:sz w:val="28"/>
          <w:szCs w:val="28"/>
          <w:rtl/>
        </w:rPr>
        <w:t xml:space="preserve"> للوقاية من نزلات البرد؟ أو مضادات التأكسد للوقاية من السرطان؟ فشلت الأدلة المبكرة الواعدة في إثبات فائدة تناول هذه المواد الغذائية في صورة حبوب دوائية.</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تحتوي الفواكه والخضروات  على مئات المكونات المعروفة باسم الكيماويات النباتية، والتي لم يتم التعرف على معظمها بعد. هذه الكيماويات النباتية يبدو أنها عدد كبير من المركبات في النباتات الموجودة في الطبيعة. الفواكه والخضروات هي أيضا غنية بالألياف، التي تقوم بالعديد من الوظائف في الجسم. وبشكل خاص، تحافظ الألياف على جعل الجهاز الهضمي يعمل بسلاسة وربما تقلل من خطر الإصابة بأمراض القلب ومرض السكري وبعض المشكلات الهضمية، مثل </w:t>
      </w:r>
      <w:hyperlink r:id="rId12" w:history="1">
        <w:r w:rsidRPr="00094F06">
          <w:rPr>
            <w:rFonts w:asciiTheme="majorBidi" w:eastAsia="Times New Roman" w:hAnsiTheme="majorBidi" w:cstheme="majorBidi"/>
            <w:color w:val="006DAD"/>
            <w:sz w:val="28"/>
            <w:szCs w:val="28"/>
            <w:u w:val="single"/>
            <w:rtl/>
          </w:rPr>
          <w:t xml:space="preserve">التهاب </w:t>
        </w:r>
        <w:proofErr w:type="spellStart"/>
        <w:r w:rsidRPr="00094F06">
          <w:rPr>
            <w:rFonts w:asciiTheme="majorBidi" w:eastAsia="Times New Roman" w:hAnsiTheme="majorBidi" w:cstheme="majorBidi"/>
            <w:color w:val="006DAD"/>
            <w:sz w:val="28"/>
            <w:szCs w:val="28"/>
            <w:u w:val="single"/>
            <w:rtl/>
          </w:rPr>
          <w:t>الرتوج</w:t>
        </w:r>
        <w:proofErr w:type="spellEnd"/>
        <w:r w:rsidRPr="00094F06">
          <w:rPr>
            <w:rFonts w:asciiTheme="majorBidi" w:eastAsia="Times New Roman" w:hAnsiTheme="majorBidi" w:cstheme="majorBidi"/>
            <w:color w:val="006DAD"/>
            <w:sz w:val="28"/>
            <w:szCs w:val="28"/>
            <w:rtl/>
          </w:rPr>
          <w:t> </w:t>
        </w:r>
      </w:hyperlink>
      <w:r w:rsidRPr="00094F06">
        <w:rPr>
          <w:rFonts w:asciiTheme="majorBidi" w:eastAsia="Times New Roman" w:hAnsiTheme="majorBidi" w:cstheme="majorBidi"/>
          <w:sz w:val="28"/>
          <w:szCs w:val="28"/>
          <w:rtl/>
        </w:rPr>
        <w:t xml:space="preserve"> والسمنة. أخيرا، الفواكه والخضروات غنية بالمعادن المفيدة، مثل </w:t>
      </w:r>
      <w:proofErr w:type="spellStart"/>
      <w:r w:rsidRPr="00094F06">
        <w:rPr>
          <w:rFonts w:asciiTheme="majorBidi" w:eastAsia="Times New Roman" w:hAnsiTheme="majorBidi" w:cstheme="majorBidi"/>
          <w:sz w:val="28"/>
          <w:szCs w:val="28"/>
          <w:rtl/>
        </w:rPr>
        <w:t>البوتاسيوم</w:t>
      </w:r>
      <w:proofErr w:type="spellEnd"/>
      <w:r w:rsidRPr="00094F06">
        <w:rPr>
          <w:rFonts w:asciiTheme="majorBidi" w:eastAsia="Times New Roman" w:hAnsiTheme="majorBidi" w:cstheme="majorBidi"/>
          <w:sz w:val="28"/>
          <w:szCs w:val="28"/>
          <w:rtl/>
        </w:rPr>
        <w:t xml:space="preserve"> الذي يقلل ضغط الدم.</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هناك دراسات كبرى، مثل دراسة الممرضات الصحية ودراسة متابعة محترفي الصحة، أظهرت أن الطعام الغني بالفواكه والخضروات يمكن أن يساعد على تقليل خطر </w:t>
      </w:r>
      <w:hyperlink r:id="rId13" w:history="1">
        <w:r w:rsidRPr="00094F06">
          <w:rPr>
            <w:rFonts w:asciiTheme="majorBidi" w:eastAsia="Times New Roman" w:hAnsiTheme="majorBidi" w:cstheme="majorBidi"/>
            <w:color w:val="006DAD"/>
            <w:sz w:val="28"/>
            <w:szCs w:val="28"/>
            <w:u w:val="single"/>
            <w:rtl/>
          </w:rPr>
          <w:t>ارتفاع ضغط الدم</w:t>
        </w:r>
      </w:hyperlink>
      <w:r w:rsidRPr="00094F06">
        <w:rPr>
          <w:rFonts w:asciiTheme="majorBidi" w:eastAsia="Times New Roman" w:hAnsiTheme="majorBidi" w:cstheme="majorBidi"/>
          <w:sz w:val="28"/>
          <w:szCs w:val="28"/>
          <w:rtl/>
        </w:rPr>
        <w:t> وأمراض القلب و</w:t>
      </w:r>
      <w:hyperlink r:id="rId14" w:history="1">
        <w:r w:rsidRPr="00094F06">
          <w:rPr>
            <w:rFonts w:asciiTheme="majorBidi" w:eastAsia="Times New Roman" w:hAnsiTheme="majorBidi" w:cstheme="majorBidi"/>
            <w:color w:val="006DAD"/>
            <w:sz w:val="28"/>
            <w:szCs w:val="28"/>
            <w:u w:val="single"/>
            <w:rtl/>
          </w:rPr>
          <w:t>السكتة الدماغية</w:t>
        </w:r>
      </w:hyperlink>
      <w:r w:rsidR="00B6017D">
        <w:rPr>
          <w:rFonts w:asciiTheme="majorBidi" w:eastAsia="Times New Roman" w:hAnsiTheme="majorBidi" w:cstheme="majorBidi" w:hint="cs"/>
          <w:sz w:val="28"/>
          <w:szCs w:val="28"/>
          <w:rtl/>
        </w:rPr>
        <w:t xml:space="preserve"> </w:t>
      </w:r>
      <w:r w:rsidRPr="00094F06">
        <w:rPr>
          <w:rFonts w:asciiTheme="majorBidi" w:eastAsia="Times New Roman" w:hAnsiTheme="majorBidi" w:cstheme="majorBidi"/>
          <w:sz w:val="28"/>
          <w:szCs w:val="28"/>
          <w:rtl/>
        </w:rPr>
        <w:t xml:space="preserve">، وأن الناس الذين يتبعون هذا النظام الغذائي يعيشون حياة أطول من أولئك الذين لا يفعلون. ودراسة النظام الغذائي </w:t>
      </w:r>
      <w:r w:rsidRPr="00094F06">
        <w:rPr>
          <w:rFonts w:asciiTheme="majorBidi" w:eastAsia="Times New Roman" w:hAnsiTheme="majorBidi" w:cstheme="majorBidi"/>
          <w:sz w:val="28"/>
          <w:szCs w:val="28"/>
        </w:rPr>
        <w:t>DASH</w:t>
      </w:r>
      <w:r w:rsidRPr="00094F06">
        <w:rPr>
          <w:rFonts w:asciiTheme="majorBidi" w:eastAsia="Times New Roman" w:hAnsiTheme="majorBidi" w:cstheme="majorBidi"/>
          <w:sz w:val="28"/>
          <w:szCs w:val="28"/>
          <w:rtl/>
        </w:rPr>
        <w:t xml:space="preserve"> اختبرت بشكل مباشر الطعام الغني بالفواكه والخضروات وأظهرت وجود انخفاض كبير في ضغط الدم. الأشخاص في سن أكبر من 45 سنة ظهرت لديهم استجابة جيدة بشكل خاص لهذا النظام الغذائي – وهي نتيجة مهمة لأن ارتفاع ضغط الدم ومضاعفاته تزداد بتقدم العمر.</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 xml:space="preserve">هل يمكن للطعام الغني بالفواكه والخضروات أن يساعد على الوقاية من السرطان؟ إن ذلك ليس واضحا حتى الآن. تبين الدراسات أن مثل هذا النظام الغذائي يمكن أن يقلل من بعض أنواع السرطان – ربما سرطان </w:t>
      </w:r>
      <w:proofErr w:type="spellStart"/>
      <w:r w:rsidRPr="00094F06">
        <w:rPr>
          <w:rFonts w:asciiTheme="majorBidi" w:eastAsia="Times New Roman" w:hAnsiTheme="majorBidi" w:cstheme="majorBidi"/>
          <w:sz w:val="28"/>
          <w:szCs w:val="28"/>
          <w:rtl/>
        </w:rPr>
        <w:t>المرئ</w:t>
      </w:r>
      <w:proofErr w:type="spellEnd"/>
      <w:r w:rsidRPr="00094F06">
        <w:rPr>
          <w:rFonts w:asciiTheme="majorBidi" w:eastAsia="Times New Roman" w:hAnsiTheme="majorBidi" w:cstheme="majorBidi"/>
          <w:sz w:val="28"/>
          <w:szCs w:val="28"/>
          <w:rtl/>
        </w:rPr>
        <w:t xml:space="preserve"> والمعدة والرئة، طبقا لمراجعة مئات الدراسات بواسطة الوكالة الدولية للأبحاث عن السرطان. لكن دراسة نشرت في جريدة المعهد القومي للأورام أجريت على 400000 رجل وسيدة تمت متابعتهم لمدة 9 سنوات وجدت أن هناك علاقة طفيفة فقط بين تناول الفواكه والخضروات وانخفاض خطر الإصابة بأمراض السرطان.</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هناك بعض الأدلة على أن تناول الكثير من الفواكه والخضروات الورقية الخضراء الداكنة، مثل السبانخ، ربما يقلل من خطر</w:t>
      </w:r>
      <w:hyperlink r:id="rId15" w:history="1">
        <w:r w:rsidRPr="00094F06">
          <w:rPr>
            <w:rFonts w:asciiTheme="majorBidi" w:eastAsia="Times New Roman" w:hAnsiTheme="majorBidi" w:cstheme="majorBidi"/>
            <w:color w:val="006DAD"/>
            <w:sz w:val="28"/>
            <w:szCs w:val="28"/>
            <w:rtl/>
          </w:rPr>
          <w:t> </w:t>
        </w:r>
        <w:r w:rsidRPr="00094F06">
          <w:rPr>
            <w:rFonts w:asciiTheme="majorBidi" w:eastAsia="Times New Roman" w:hAnsiTheme="majorBidi" w:cstheme="majorBidi"/>
            <w:color w:val="006DAD"/>
            <w:sz w:val="28"/>
            <w:szCs w:val="28"/>
            <w:u w:val="single"/>
            <w:rtl/>
          </w:rPr>
          <w:t>تنكس الشبكية</w:t>
        </w:r>
      </w:hyperlink>
      <w:r w:rsidRPr="00094F06">
        <w:rPr>
          <w:rFonts w:asciiTheme="majorBidi" w:eastAsia="Times New Roman" w:hAnsiTheme="majorBidi" w:cstheme="majorBidi"/>
          <w:sz w:val="28"/>
          <w:szCs w:val="28"/>
          <w:rtl/>
        </w:rPr>
        <w:t> - وهو مرض في العين يضرّ بالقدرة على الرؤية. وكانت الخضروات الورقية الخضراء الداكنة أيضا مرتبطة بتقليل خطر الإصابة بمرض السكري من النوع 2.</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تعطي هذه النتائج الفواكه والخضروات مكانا بارزا في الهرم الغذائي الصحي، والذي يوصي بتناول فواكه بمقدار ضعفين أو ثلاثة بالنسبة لتناول الخضروات. ويوصي العديد من الخبراء بتناول 5 - 13 وجبة من الفواكه والخضروات يوميا (كوبان ونصف إلى ستة أكواب ونصف الكوب يوميا).</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ألوان الفواكه </w:t>
      </w:r>
      <w:hyperlink r:id="rId16" w:tooltip="خمسة ألوان من الخضار لصحتكم!" w:history="1">
        <w:r w:rsidRPr="00094F06">
          <w:rPr>
            <w:rFonts w:asciiTheme="majorBidi" w:eastAsia="Times New Roman" w:hAnsiTheme="majorBidi" w:cstheme="majorBidi"/>
            <w:color w:val="006DAD"/>
            <w:sz w:val="28"/>
            <w:szCs w:val="28"/>
            <w:u w:val="single"/>
            <w:rtl/>
          </w:rPr>
          <w:t>والخضروات</w:t>
        </w:r>
      </w:hyperlink>
      <w:r w:rsidRPr="00094F06">
        <w:rPr>
          <w:rFonts w:asciiTheme="majorBidi" w:eastAsia="Times New Roman" w:hAnsiTheme="majorBidi" w:cstheme="majorBidi"/>
          <w:sz w:val="28"/>
          <w:szCs w:val="28"/>
          <w:rtl/>
        </w:rPr>
        <w:t> الزاهية هي أكثر من مجرد أغلفة. اختر الكثير من الألوان المختلفة من أجل أكبر قدر من التأثير والفاعلية. السبب في اختيار الأطعمة ذات الألوان المتعددة هو أن الغذاء الأكثر صحية يشمل أطعمة متنوعة. فاللون هو العلامة الخارجية الأكثر وضوحا للمواد الغذائية المختلفة في النباتات المختلفة. ومن أجل زيادة الفائدة، اختر محاصيل ذات ألوان غنية وعميقة مثل الجزر والسبانخ. فالفواكه والخضروات ذات الألوان العميقة تحتوي على الكيماويات النباتية الأكثر قوة.</w:t>
      </w:r>
    </w:p>
    <w:p w:rsidR="00094F06" w:rsidRPr="00094F06" w:rsidRDefault="00094F06" w:rsidP="00094F06">
      <w:pPr>
        <w:spacing w:after="255" w:line="240" w:lineRule="auto"/>
        <w:jc w:val="both"/>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لا يوجد نوع واحد من الفواكه أو الخضروات يمكن أن يقدم جميع الكيماويات النباتية المفيدة والمواد الأخرى. حاول الحصول على وجبة واحدة على الأقل يوميا من جميع الأصناف التالية:</w:t>
      </w:r>
    </w:p>
    <w:p w:rsidR="00094F06" w:rsidRPr="00094F06" w:rsidRDefault="00094F06" w:rsidP="00094F06">
      <w:pPr>
        <w:numPr>
          <w:ilvl w:val="0"/>
          <w:numId w:val="1"/>
        </w:numPr>
        <w:spacing w:after="0" w:line="240" w:lineRule="auto"/>
        <w:ind w:left="0"/>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الخضروات الورقية أو الخضراء الداكنة (</w:t>
      </w:r>
      <w:proofErr w:type="spellStart"/>
      <w:r w:rsidRPr="00094F06">
        <w:rPr>
          <w:rFonts w:asciiTheme="majorBidi" w:eastAsia="Times New Roman" w:hAnsiTheme="majorBidi" w:cstheme="majorBidi"/>
          <w:sz w:val="28"/>
          <w:szCs w:val="28"/>
          <w:rtl/>
        </w:rPr>
        <w:t>الخس</w:t>
      </w:r>
      <w:proofErr w:type="spellEnd"/>
      <w:r w:rsidRPr="00094F06">
        <w:rPr>
          <w:rFonts w:asciiTheme="majorBidi" w:eastAsia="Times New Roman" w:hAnsiTheme="majorBidi" w:cstheme="majorBidi"/>
          <w:sz w:val="28"/>
          <w:szCs w:val="28"/>
          <w:rtl/>
        </w:rPr>
        <w:t xml:space="preserve"> الداكن، السبانخ، </w:t>
      </w:r>
      <w:proofErr w:type="spellStart"/>
      <w:r w:rsidRPr="00094F06">
        <w:rPr>
          <w:rFonts w:asciiTheme="majorBidi" w:eastAsia="Times New Roman" w:hAnsiTheme="majorBidi" w:cstheme="majorBidi"/>
          <w:sz w:val="28"/>
          <w:szCs w:val="28"/>
          <w:rtl/>
        </w:rPr>
        <w:t>البروكولي</w:t>
      </w:r>
      <w:proofErr w:type="spellEnd"/>
      <w:r w:rsidRPr="00094F06">
        <w:rPr>
          <w:rFonts w:asciiTheme="majorBidi" w:eastAsia="Times New Roman" w:hAnsiTheme="majorBidi" w:cstheme="majorBidi"/>
          <w:sz w:val="28"/>
          <w:szCs w:val="28"/>
          <w:rtl/>
        </w:rPr>
        <w:t>)</w:t>
      </w:r>
    </w:p>
    <w:p w:rsidR="00094F06" w:rsidRPr="00094F06" w:rsidRDefault="00094F06" w:rsidP="00094F06">
      <w:pPr>
        <w:numPr>
          <w:ilvl w:val="0"/>
          <w:numId w:val="1"/>
        </w:numPr>
        <w:spacing w:after="0" w:line="240" w:lineRule="auto"/>
        <w:ind w:left="0"/>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الفواكه والخضروات الصفراء أو البرتقالية (القرع، الجزر، البطيخ)</w:t>
      </w:r>
    </w:p>
    <w:p w:rsidR="00094F06" w:rsidRPr="00094F06" w:rsidRDefault="00094F06" w:rsidP="00094F06">
      <w:pPr>
        <w:numPr>
          <w:ilvl w:val="0"/>
          <w:numId w:val="1"/>
        </w:numPr>
        <w:spacing w:after="0" w:line="240" w:lineRule="auto"/>
        <w:ind w:left="0"/>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 xml:space="preserve">الفواكه والخضروات الحمراء والزرقاء والقرمزية (الفلفل الأحمر، </w:t>
      </w:r>
      <w:proofErr w:type="spellStart"/>
      <w:r w:rsidRPr="00094F06">
        <w:rPr>
          <w:rFonts w:asciiTheme="majorBidi" w:eastAsia="Times New Roman" w:hAnsiTheme="majorBidi" w:cstheme="majorBidi"/>
          <w:sz w:val="28"/>
          <w:szCs w:val="28"/>
          <w:rtl/>
        </w:rPr>
        <w:t>البندورة</w:t>
      </w:r>
      <w:proofErr w:type="spellEnd"/>
      <w:r w:rsidRPr="00094F06">
        <w:rPr>
          <w:rFonts w:asciiTheme="majorBidi" w:eastAsia="Times New Roman" w:hAnsiTheme="majorBidi" w:cstheme="majorBidi"/>
          <w:sz w:val="28"/>
          <w:szCs w:val="28"/>
          <w:rtl/>
        </w:rPr>
        <w:t>، الفراولة)</w:t>
      </w:r>
    </w:p>
    <w:p w:rsidR="00094F06" w:rsidRPr="00094F06" w:rsidRDefault="00094F06" w:rsidP="00094F06">
      <w:pPr>
        <w:numPr>
          <w:ilvl w:val="0"/>
          <w:numId w:val="1"/>
        </w:numPr>
        <w:spacing w:after="0" w:line="240" w:lineRule="auto"/>
        <w:ind w:left="0"/>
        <w:rPr>
          <w:rFonts w:asciiTheme="majorBidi" w:eastAsia="Times New Roman" w:hAnsiTheme="majorBidi" w:cstheme="majorBidi"/>
          <w:sz w:val="28"/>
          <w:szCs w:val="28"/>
          <w:rtl/>
        </w:rPr>
      </w:pPr>
      <w:r w:rsidRPr="00094F06">
        <w:rPr>
          <w:rFonts w:asciiTheme="majorBidi" w:eastAsia="Times New Roman" w:hAnsiTheme="majorBidi" w:cstheme="majorBidi"/>
          <w:sz w:val="28"/>
          <w:szCs w:val="28"/>
          <w:rtl/>
        </w:rPr>
        <w:t>البقول (العدس والبقول الأخرى)</w:t>
      </w:r>
    </w:p>
    <w:p w:rsidR="00094F06" w:rsidRPr="00094F06" w:rsidRDefault="00094F06" w:rsidP="00094F06">
      <w:pPr>
        <w:numPr>
          <w:ilvl w:val="0"/>
          <w:numId w:val="1"/>
        </w:numPr>
        <w:spacing w:after="0" w:line="240" w:lineRule="auto"/>
        <w:ind w:left="0"/>
        <w:rPr>
          <w:rFonts w:asciiTheme="majorBidi" w:eastAsia="Times New Roman" w:hAnsiTheme="majorBidi" w:cstheme="majorBidi"/>
          <w:sz w:val="28"/>
          <w:szCs w:val="28"/>
        </w:rPr>
      </w:pPr>
      <w:r w:rsidRPr="00094F06">
        <w:rPr>
          <w:rFonts w:asciiTheme="majorBidi" w:eastAsia="Times New Roman" w:hAnsiTheme="majorBidi" w:cstheme="majorBidi"/>
          <w:sz w:val="28"/>
          <w:szCs w:val="28"/>
          <w:rtl/>
        </w:rPr>
        <w:t>فواكه الموالح (البرتقال، العنب، الليمون</w:t>
      </w:r>
    </w:p>
    <w:p w:rsidR="00094F06" w:rsidRPr="00094F06" w:rsidRDefault="00094F06" w:rsidP="00094F06">
      <w:pPr>
        <w:pStyle w:val="a5"/>
        <w:bidi w:val="0"/>
        <w:spacing w:after="0" w:line="240" w:lineRule="auto"/>
        <w:jc w:val="right"/>
        <w:rPr>
          <w:rFonts w:asciiTheme="majorBidi" w:eastAsia="Times New Roman" w:hAnsiTheme="majorBidi" w:cstheme="majorBidi"/>
          <w:sz w:val="28"/>
          <w:szCs w:val="28"/>
        </w:rPr>
      </w:pP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b/>
          <w:bCs/>
          <w:color w:val="800000"/>
          <w:sz w:val="28"/>
          <w:szCs w:val="28"/>
          <w:rtl/>
        </w:rPr>
        <w:t>أنواع الفيتامينات (تصنيفات</w:t>
      </w:r>
      <w:r>
        <w:rPr>
          <w:rFonts w:asciiTheme="majorBidi" w:eastAsia="Times New Roman" w:hAnsiTheme="majorBidi" w:cstheme="majorBidi" w:hint="cs"/>
          <w:b/>
          <w:bCs/>
          <w:color w:val="800000"/>
          <w:sz w:val="28"/>
          <w:szCs w:val="28"/>
          <w:rtl/>
          <w:lang w:bidi="ar-IQ"/>
        </w:rPr>
        <w:t>)</w:t>
      </w: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color w:val="141412"/>
          <w:sz w:val="28"/>
          <w:szCs w:val="28"/>
          <w:shd w:val="clear" w:color="auto" w:fill="FFFFFF"/>
        </w:rPr>
        <w:t> </w:t>
      </w: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color w:val="141412"/>
          <w:sz w:val="28"/>
          <w:szCs w:val="28"/>
          <w:shd w:val="clear" w:color="auto" w:fill="FFFFFF"/>
          <w:rtl/>
        </w:rPr>
        <w:t xml:space="preserve">في الوقت الحاضر يوجد ثلاثة عشر نوعا من الفيتامينات معترف </w:t>
      </w:r>
      <w:proofErr w:type="spellStart"/>
      <w:r w:rsidRPr="00094F06">
        <w:rPr>
          <w:rFonts w:asciiTheme="majorBidi" w:eastAsia="Times New Roman" w:hAnsiTheme="majorBidi" w:cstheme="majorBidi"/>
          <w:color w:val="141412"/>
          <w:sz w:val="28"/>
          <w:szCs w:val="28"/>
          <w:shd w:val="clear" w:color="auto" w:fill="FFFFFF"/>
          <w:rtl/>
        </w:rPr>
        <w:t>بها</w:t>
      </w:r>
      <w:proofErr w:type="spellEnd"/>
      <w:r w:rsidRPr="00094F06">
        <w:rPr>
          <w:rFonts w:asciiTheme="majorBidi" w:eastAsia="Times New Roman" w:hAnsiTheme="majorBidi" w:cstheme="majorBidi"/>
          <w:color w:val="141412"/>
          <w:sz w:val="28"/>
          <w:szCs w:val="28"/>
          <w:shd w:val="clear" w:color="auto" w:fill="FFFFFF"/>
          <w:rtl/>
        </w:rPr>
        <w:t xml:space="preserve"> عالميا. وهي التي تساعد على تعزيز العظام، وشفاء الجروح، وتعزيز البصر، والمساعدة في الحصول على الطاقة الجيدة من الغذاء، وهناك وظائف أخرى متعددة . وعند انخفاض كمية الفيتامين في الجسم، قد تشعر بالسبات العميق، وقد تكون عرضة للإصابة بمضاعفات أخرى خطيرة يمكن أن تهدد صحتك وحياتك</w:t>
      </w:r>
      <w:r w:rsidRPr="00094F06">
        <w:rPr>
          <w:rFonts w:asciiTheme="majorBidi" w:eastAsia="Times New Roman" w:hAnsiTheme="majorBidi" w:cstheme="majorBidi"/>
          <w:color w:val="141412"/>
          <w:sz w:val="28"/>
          <w:szCs w:val="28"/>
          <w:shd w:val="clear" w:color="auto" w:fill="FFFFFF"/>
        </w:rPr>
        <w:t>.</w:t>
      </w: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color w:val="141412"/>
          <w:sz w:val="28"/>
          <w:szCs w:val="28"/>
          <w:shd w:val="clear" w:color="auto" w:fill="FFFFFF"/>
        </w:rPr>
        <w:t> </w:t>
      </w: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color w:val="141412"/>
          <w:sz w:val="28"/>
          <w:szCs w:val="28"/>
          <w:shd w:val="clear" w:color="auto" w:fill="FFFFFF"/>
          <w:rtl/>
        </w:rPr>
        <w:t>تم تعيين الأحرف الأبجدية</w:t>
      </w:r>
      <w:r w:rsidRPr="00094F06">
        <w:rPr>
          <w:rFonts w:asciiTheme="majorBidi" w:eastAsia="Times New Roman" w:hAnsiTheme="majorBidi" w:cstheme="majorBidi"/>
          <w:color w:val="141412"/>
          <w:sz w:val="28"/>
          <w:szCs w:val="28"/>
          <w:shd w:val="clear" w:color="auto" w:fill="FFFFFF"/>
        </w:rPr>
        <w:t xml:space="preserve"> (A</w:t>
      </w:r>
      <w:r w:rsidRPr="00094F06">
        <w:rPr>
          <w:rFonts w:asciiTheme="majorBidi" w:eastAsia="Times New Roman" w:hAnsiTheme="majorBidi" w:cstheme="majorBidi"/>
          <w:color w:val="141412"/>
          <w:sz w:val="28"/>
          <w:szCs w:val="28"/>
          <w:shd w:val="clear" w:color="auto" w:fill="FFFFFF"/>
          <w:rtl/>
        </w:rPr>
        <w:t xml:space="preserve">، </w:t>
      </w:r>
      <w:r w:rsidRPr="00094F06">
        <w:rPr>
          <w:rFonts w:asciiTheme="majorBidi" w:eastAsia="Times New Roman" w:hAnsiTheme="majorBidi" w:cstheme="majorBidi"/>
          <w:color w:val="141412"/>
          <w:sz w:val="28"/>
          <w:szCs w:val="28"/>
          <w:shd w:val="clear" w:color="auto" w:fill="FFFFFF"/>
        </w:rPr>
        <w:t>B</w:t>
      </w:r>
      <w:r w:rsidRPr="00094F06">
        <w:rPr>
          <w:rFonts w:asciiTheme="majorBidi" w:eastAsia="Times New Roman" w:hAnsiTheme="majorBidi" w:cstheme="majorBidi"/>
          <w:color w:val="141412"/>
          <w:sz w:val="28"/>
          <w:szCs w:val="28"/>
          <w:shd w:val="clear" w:color="auto" w:fill="FFFFFF"/>
          <w:rtl/>
        </w:rPr>
        <w:t xml:space="preserve">، </w:t>
      </w:r>
      <w:r w:rsidRPr="00094F06">
        <w:rPr>
          <w:rFonts w:asciiTheme="majorBidi" w:eastAsia="Times New Roman" w:hAnsiTheme="majorBidi" w:cstheme="majorBidi"/>
          <w:color w:val="141412"/>
          <w:sz w:val="28"/>
          <w:szCs w:val="28"/>
          <w:shd w:val="clear" w:color="auto" w:fill="FFFFFF"/>
        </w:rPr>
        <w:t xml:space="preserve">C </w:t>
      </w:r>
      <w:r w:rsidRPr="00094F06">
        <w:rPr>
          <w:rFonts w:asciiTheme="majorBidi" w:eastAsia="Times New Roman" w:hAnsiTheme="majorBidi" w:cstheme="majorBidi"/>
          <w:color w:val="141412"/>
          <w:sz w:val="28"/>
          <w:szCs w:val="28"/>
          <w:shd w:val="clear" w:color="auto" w:fill="FFFFFF"/>
          <w:rtl/>
        </w:rPr>
        <w:t>وهكذا) لترمز إلى أنواع الفيتامينات ، وقد تمت هذه التسمية وفقاً لترتيب اكتشافهم. كان الاستثناء الوحيد فيتامين</w:t>
      </w:r>
      <w:r w:rsidRPr="00094F06">
        <w:rPr>
          <w:rFonts w:asciiTheme="majorBidi" w:eastAsia="Times New Roman" w:hAnsiTheme="majorBidi" w:cstheme="majorBidi"/>
          <w:color w:val="141412"/>
          <w:sz w:val="28"/>
          <w:szCs w:val="28"/>
          <w:shd w:val="clear" w:color="auto" w:fill="FFFFFF"/>
        </w:rPr>
        <w:t xml:space="preserve"> K </w:t>
      </w:r>
      <w:r w:rsidRPr="00094F06">
        <w:rPr>
          <w:rFonts w:asciiTheme="majorBidi" w:eastAsia="Times New Roman" w:hAnsiTheme="majorBidi" w:cstheme="majorBidi"/>
          <w:color w:val="141412"/>
          <w:sz w:val="28"/>
          <w:szCs w:val="28"/>
          <w:shd w:val="clear" w:color="auto" w:fill="FFFFFF"/>
          <w:rtl/>
        </w:rPr>
        <w:t>الذي تم اختيار حرف</w:t>
      </w:r>
      <w:r w:rsidRPr="00094F06">
        <w:rPr>
          <w:rFonts w:asciiTheme="majorBidi" w:eastAsia="Times New Roman" w:hAnsiTheme="majorBidi" w:cstheme="majorBidi"/>
          <w:color w:val="141412"/>
          <w:sz w:val="28"/>
          <w:szCs w:val="28"/>
          <w:shd w:val="clear" w:color="auto" w:fill="FFFFFF"/>
        </w:rPr>
        <w:t xml:space="preserve"> “K” </w:t>
      </w:r>
      <w:r w:rsidRPr="00094F06">
        <w:rPr>
          <w:rFonts w:asciiTheme="majorBidi" w:eastAsia="Times New Roman" w:hAnsiTheme="majorBidi" w:cstheme="majorBidi"/>
          <w:color w:val="141412"/>
          <w:sz w:val="28"/>
          <w:szCs w:val="28"/>
          <w:shd w:val="clear" w:color="auto" w:fill="FFFFFF"/>
          <w:rtl/>
        </w:rPr>
        <w:t>له اشتقاقاً من كلمة</w:t>
      </w:r>
      <w:r w:rsidRPr="00094F06">
        <w:rPr>
          <w:rFonts w:asciiTheme="majorBidi" w:eastAsia="Times New Roman" w:hAnsiTheme="majorBidi" w:cstheme="majorBidi"/>
          <w:color w:val="141412"/>
          <w:sz w:val="28"/>
          <w:szCs w:val="28"/>
          <w:shd w:val="clear" w:color="auto" w:fill="FFFFFF"/>
        </w:rPr>
        <w:t xml:space="preserve"> “</w:t>
      </w:r>
      <w:proofErr w:type="spellStart"/>
      <w:r w:rsidRPr="00094F06">
        <w:rPr>
          <w:rFonts w:asciiTheme="majorBidi" w:eastAsia="Times New Roman" w:hAnsiTheme="majorBidi" w:cstheme="majorBidi"/>
          <w:color w:val="141412"/>
          <w:sz w:val="28"/>
          <w:szCs w:val="28"/>
          <w:shd w:val="clear" w:color="auto" w:fill="FFFFFF"/>
        </w:rPr>
        <w:t>Koagulation</w:t>
      </w:r>
      <w:proofErr w:type="spellEnd"/>
      <w:r w:rsidRPr="00094F06">
        <w:rPr>
          <w:rFonts w:asciiTheme="majorBidi" w:eastAsia="Times New Roman" w:hAnsiTheme="majorBidi" w:cstheme="majorBidi"/>
          <w:color w:val="141412"/>
          <w:sz w:val="28"/>
          <w:szCs w:val="28"/>
          <w:shd w:val="clear" w:color="auto" w:fill="FFFFFF"/>
        </w:rPr>
        <w:t xml:space="preserve">” </w:t>
      </w:r>
      <w:r w:rsidRPr="00094F06">
        <w:rPr>
          <w:rFonts w:asciiTheme="majorBidi" w:eastAsia="Times New Roman" w:hAnsiTheme="majorBidi" w:cstheme="majorBidi"/>
          <w:color w:val="141412"/>
          <w:sz w:val="28"/>
          <w:szCs w:val="28"/>
          <w:shd w:val="clear" w:color="auto" w:fill="FFFFFF"/>
          <w:rtl/>
        </w:rPr>
        <w:t xml:space="preserve">التي تعني التجلط وذلك لارتباط وظيفته بتجلط الدم .. و تم اختيار هذا الحرف من قبل الباحث </w:t>
      </w:r>
      <w:proofErr w:type="spellStart"/>
      <w:r w:rsidRPr="00094F06">
        <w:rPr>
          <w:rFonts w:asciiTheme="majorBidi" w:eastAsia="Times New Roman" w:hAnsiTheme="majorBidi" w:cstheme="majorBidi"/>
          <w:color w:val="141412"/>
          <w:sz w:val="28"/>
          <w:szCs w:val="28"/>
          <w:shd w:val="clear" w:color="auto" w:fill="FFFFFF"/>
          <w:rtl/>
        </w:rPr>
        <w:t>الدنماركي</w:t>
      </w:r>
      <w:proofErr w:type="spellEnd"/>
      <w:r w:rsidRPr="00094F06">
        <w:rPr>
          <w:rFonts w:asciiTheme="majorBidi" w:eastAsia="Times New Roman" w:hAnsiTheme="majorBidi" w:cstheme="majorBidi"/>
          <w:color w:val="141412"/>
          <w:sz w:val="28"/>
          <w:szCs w:val="28"/>
          <w:shd w:val="clear" w:color="auto" w:fill="FFFFFF"/>
          <w:rtl/>
        </w:rPr>
        <w:t xml:space="preserve"> </w:t>
      </w:r>
      <w:proofErr w:type="spellStart"/>
      <w:r w:rsidRPr="00094F06">
        <w:rPr>
          <w:rFonts w:asciiTheme="majorBidi" w:eastAsia="Times New Roman" w:hAnsiTheme="majorBidi" w:cstheme="majorBidi"/>
          <w:color w:val="141412"/>
          <w:sz w:val="28"/>
          <w:szCs w:val="28"/>
          <w:shd w:val="clear" w:color="auto" w:fill="FFFFFF"/>
          <w:rtl/>
        </w:rPr>
        <w:t>هنريك</w:t>
      </w:r>
      <w:proofErr w:type="spellEnd"/>
      <w:r w:rsidRPr="00094F06">
        <w:rPr>
          <w:rFonts w:asciiTheme="majorBidi" w:eastAsia="Times New Roman" w:hAnsiTheme="majorBidi" w:cstheme="majorBidi"/>
          <w:color w:val="141412"/>
          <w:sz w:val="28"/>
          <w:szCs w:val="28"/>
          <w:shd w:val="clear" w:color="auto" w:fill="FFFFFF"/>
          <w:rtl/>
        </w:rPr>
        <w:t xml:space="preserve"> دام</w:t>
      </w:r>
      <w:r w:rsidRPr="00094F06">
        <w:rPr>
          <w:rFonts w:asciiTheme="majorBidi" w:eastAsia="Times New Roman" w:hAnsiTheme="majorBidi" w:cstheme="majorBidi"/>
          <w:color w:val="141412"/>
          <w:sz w:val="28"/>
          <w:szCs w:val="28"/>
          <w:shd w:val="clear" w:color="auto" w:fill="FFFFFF"/>
        </w:rPr>
        <w:t>.</w:t>
      </w: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color w:val="141412"/>
          <w:sz w:val="28"/>
          <w:szCs w:val="28"/>
          <w:shd w:val="clear" w:color="auto" w:fill="FFFFFF"/>
        </w:rPr>
        <w:t> </w:t>
      </w: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color w:val="141412"/>
          <w:sz w:val="28"/>
          <w:szCs w:val="28"/>
          <w:shd w:val="clear" w:color="auto" w:fill="FFFFFF"/>
          <w:rtl/>
        </w:rPr>
        <w:t>وتصنّف الفيتامينات على أساس قابليتها للذوبان في الماء أو الدهن. وتشمل الفيتامينات التي تذوب في الدهون</w:t>
      </w:r>
      <w:r w:rsidRPr="00094F06">
        <w:rPr>
          <w:rFonts w:asciiTheme="majorBidi" w:eastAsia="Times New Roman" w:hAnsiTheme="majorBidi" w:cstheme="majorBidi"/>
          <w:color w:val="141412"/>
          <w:sz w:val="28"/>
          <w:szCs w:val="28"/>
          <w:shd w:val="clear" w:color="auto" w:fill="FFFFFF"/>
        </w:rPr>
        <w:t xml:space="preserve"> (A </w:t>
      </w:r>
      <w:r w:rsidRPr="00094F06">
        <w:rPr>
          <w:rFonts w:asciiTheme="majorBidi" w:eastAsia="Times New Roman" w:hAnsiTheme="majorBidi" w:cstheme="majorBidi"/>
          <w:color w:val="141412"/>
          <w:sz w:val="28"/>
          <w:szCs w:val="28"/>
          <w:shd w:val="clear" w:color="auto" w:fill="FFFFFF"/>
          <w:rtl/>
        </w:rPr>
        <w:t>،</w:t>
      </w:r>
      <w:r w:rsidRPr="00094F06">
        <w:rPr>
          <w:rFonts w:asciiTheme="majorBidi" w:eastAsia="Times New Roman" w:hAnsiTheme="majorBidi" w:cstheme="majorBidi"/>
          <w:color w:val="141412"/>
          <w:sz w:val="28"/>
          <w:szCs w:val="28"/>
          <w:shd w:val="clear" w:color="auto" w:fill="FFFFFF"/>
        </w:rPr>
        <w:t xml:space="preserve">D </w:t>
      </w:r>
      <w:r w:rsidRPr="00094F06">
        <w:rPr>
          <w:rFonts w:asciiTheme="majorBidi" w:eastAsia="Times New Roman" w:hAnsiTheme="majorBidi" w:cstheme="majorBidi"/>
          <w:color w:val="141412"/>
          <w:sz w:val="28"/>
          <w:szCs w:val="28"/>
          <w:shd w:val="clear" w:color="auto" w:fill="FFFFFF"/>
          <w:rtl/>
        </w:rPr>
        <w:t>،</w:t>
      </w:r>
      <w:r w:rsidRPr="00094F06">
        <w:rPr>
          <w:rFonts w:asciiTheme="majorBidi" w:eastAsia="Times New Roman" w:hAnsiTheme="majorBidi" w:cstheme="majorBidi"/>
          <w:color w:val="141412"/>
          <w:sz w:val="28"/>
          <w:szCs w:val="28"/>
          <w:shd w:val="clear" w:color="auto" w:fill="FFFFFF"/>
        </w:rPr>
        <w:t xml:space="preserve">E </w:t>
      </w:r>
      <w:r w:rsidRPr="00094F06">
        <w:rPr>
          <w:rFonts w:asciiTheme="majorBidi" w:eastAsia="Times New Roman" w:hAnsiTheme="majorBidi" w:cstheme="majorBidi"/>
          <w:color w:val="141412"/>
          <w:sz w:val="28"/>
          <w:szCs w:val="28"/>
          <w:shd w:val="clear" w:color="auto" w:fill="FFFFFF"/>
          <w:rtl/>
        </w:rPr>
        <w:t>،</w:t>
      </w:r>
      <w:r w:rsidRPr="00094F06">
        <w:rPr>
          <w:rFonts w:asciiTheme="majorBidi" w:eastAsia="Times New Roman" w:hAnsiTheme="majorBidi" w:cstheme="majorBidi"/>
          <w:color w:val="141412"/>
          <w:sz w:val="28"/>
          <w:szCs w:val="28"/>
          <w:shd w:val="clear" w:color="auto" w:fill="FFFFFF"/>
        </w:rPr>
        <w:t xml:space="preserve">K) </w:t>
      </w:r>
      <w:r w:rsidRPr="00094F06">
        <w:rPr>
          <w:rFonts w:asciiTheme="majorBidi" w:eastAsia="Times New Roman" w:hAnsiTheme="majorBidi" w:cstheme="majorBidi"/>
          <w:color w:val="141412"/>
          <w:sz w:val="28"/>
          <w:szCs w:val="28"/>
          <w:shd w:val="clear" w:color="auto" w:fill="FFFFFF"/>
          <w:rtl/>
        </w:rPr>
        <w:t>والتي يتم تخزينها لمدة تصل إلى ستة أشهر في مخازن الدهون. الفيتامينات القابلة للذوبان في الماء وتشمل فيتامينات (ب المركب أو</w:t>
      </w:r>
      <w:r w:rsidRPr="00094F06">
        <w:rPr>
          <w:rFonts w:asciiTheme="majorBidi" w:eastAsia="Times New Roman" w:hAnsiTheme="majorBidi" w:cstheme="majorBidi"/>
          <w:color w:val="141412"/>
          <w:sz w:val="28"/>
          <w:szCs w:val="28"/>
          <w:shd w:val="clear" w:color="auto" w:fill="FFFFFF"/>
        </w:rPr>
        <w:t xml:space="preserve"> B complex </w:t>
      </w:r>
      <w:r w:rsidRPr="00094F06">
        <w:rPr>
          <w:rFonts w:asciiTheme="majorBidi" w:eastAsia="Times New Roman" w:hAnsiTheme="majorBidi" w:cstheme="majorBidi"/>
          <w:color w:val="141412"/>
          <w:sz w:val="28"/>
          <w:szCs w:val="28"/>
          <w:shd w:val="clear" w:color="auto" w:fill="FFFFFF"/>
          <w:rtl/>
        </w:rPr>
        <w:t>، ج أو</w:t>
      </w:r>
      <w:r w:rsidRPr="00094F06">
        <w:rPr>
          <w:rFonts w:asciiTheme="majorBidi" w:eastAsia="Times New Roman" w:hAnsiTheme="majorBidi" w:cstheme="majorBidi"/>
          <w:color w:val="141412"/>
          <w:sz w:val="28"/>
          <w:szCs w:val="28"/>
          <w:shd w:val="clear" w:color="auto" w:fill="FFFFFF"/>
        </w:rPr>
        <w:t xml:space="preserve"> C)</w:t>
      </w:r>
      <w:r w:rsidRPr="00094F06">
        <w:rPr>
          <w:rFonts w:asciiTheme="majorBidi" w:eastAsia="Times New Roman" w:hAnsiTheme="majorBidi" w:cstheme="majorBidi"/>
          <w:color w:val="141412"/>
          <w:sz w:val="28"/>
          <w:szCs w:val="28"/>
          <w:shd w:val="clear" w:color="auto" w:fill="FFFFFF"/>
          <w:rtl/>
        </w:rPr>
        <w:t>، الفيتامينات التي تذوب في الماء (ما عدا فيتامين ب12) فإنه لا يمكن نسبيا تخزينها في الجسم، ولهذا يجب أن يتم تعويضها باستمرار</w:t>
      </w:r>
      <w:r w:rsidRPr="00094F06">
        <w:rPr>
          <w:rFonts w:asciiTheme="majorBidi" w:eastAsia="Times New Roman" w:hAnsiTheme="majorBidi" w:cstheme="majorBidi"/>
          <w:color w:val="141412"/>
          <w:sz w:val="28"/>
          <w:szCs w:val="28"/>
          <w:shd w:val="clear" w:color="auto" w:fill="FFFFFF"/>
        </w:rPr>
        <w:t>.</w:t>
      </w: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color w:val="141412"/>
          <w:sz w:val="28"/>
          <w:szCs w:val="28"/>
          <w:shd w:val="clear" w:color="auto" w:fill="FFFFFF"/>
        </w:rPr>
        <w:t> </w:t>
      </w: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color w:val="141412"/>
          <w:sz w:val="28"/>
          <w:szCs w:val="28"/>
          <w:shd w:val="clear" w:color="auto" w:fill="FFFFFF"/>
          <w:rtl/>
        </w:rPr>
        <w:t>الفيتامينات القابلة للذوبان في الماء تنحل بسهولة في الماء، بصفة عامة؛ وتفرز بسهولة من الجسم، ويتم تخليق أنواع كثيرة من الفيتامينات الذائبة في الماء عن طريق البكتيريا</w:t>
      </w:r>
      <w:r w:rsidRPr="00094F06">
        <w:rPr>
          <w:rFonts w:asciiTheme="majorBidi" w:eastAsia="Times New Roman" w:hAnsiTheme="majorBidi" w:cstheme="majorBidi"/>
          <w:color w:val="141412"/>
          <w:sz w:val="28"/>
          <w:szCs w:val="28"/>
          <w:shd w:val="clear" w:color="auto" w:fill="FFFFFF"/>
        </w:rPr>
        <w:t>.</w:t>
      </w: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color w:val="141412"/>
          <w:sz w:val="28"/>
          <w:szCs w:val="28"/>
          <w:shd w:val="clear" w:color="auto" w:fill="FFFFFF"/>
        </w:rPr>
        <w:t> </w:t>
      </w: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color w:val="141412"/>
          <w:sz w:val="28"/>
          <w:szCs w:val="28"/>
          <w:shd w:val="clear" w:color="auto" w:fill="FFFFFF"/>
          <w:rtl/>
        </w:rPr>
        <w:t>يتم امتصاص الفيتامينات التي تذوب في الدهون من خلال الأمعاء وذلك بمساعدة من الدهون. نظراً لكونها أكثر عرضة للتراكم في الجسم، ومن المرجح أن يؤدي إلى مشاكل إن لم يتم تنظيم تناولها</w:t>
      </w:r>
      <w:r w:rsidRPr="00094F06">
        <w:rPr>
          <w:rFonts w:asciiTheme="majorBidi" w:eastAsia="Times New Roman" w:hAnsiTheme="majorBidi" w:cstheme="majorBidi"/>
          <w:color w:val="141412"/>
          <w:sz w:val="28"/>
          <w:szCs w:val="28"/>
          <w:shd w:val="clear" w:color="auto" w:fill="FFFFFF"/>
        </w:rPr>
        <w:t>.</w:t>
      </w:r>
      <w:r w:rsidRPr="00094F06">
        <w:rPr>
          <w:rFonts w:asciiTheme="majorBidi" w:eastAsia="Times New Roman" w:hAnsiTheme="majorBidi" w:cstheme="majorBidi"/>
          <w:color w:val="141412"/>
          <w:sz w:val="28"/>
          <w:szCs w:val="28"/>
        </w:rPr>
        <w:br/>
      </w:r>
      <w:r w:rsidRPr="00094F06">
        <w:rPr>
          <w:rFonts w:asciiTheme="majorBidi" w:eastAsia="Times New Roman" w:hAnsiTheme="majorBidi" w:cstheme="majorBidi"/>
          <w:color w:val="141412"/>
          <w:sz w:val="28"/>
          <w:szCs w:val="28"/>
          <w:shd w:val="clear" w:color="auto" w:fill="FFFFFF"/>
        </w:rPr>
        <w:t> </w:t>
      </w:r>
    </w:p>
    <w:p w:rsidR="00094F06" w:rsidRPr="00094F06" w:rsidRDefault="00094F06" w:rsidP="00094F06">
      <w:pPr>
        <w:spacing w:after="0" w:line="240" w:lineRule="auto"/>
        <w:rPr>
          <w:rFonts w:asciiTheme="majorBidi" w:eastAsia="Times New Roman" w:hAnsiTheme="majorBidi" w:cstheme="majorBidi"/>
          <w:sz w:val="28"/>
          <w:szCs w:val="28"/>
          <w:rtl/>
        </w:rPr>
      </w:pPr>
    </w:p>
    <w:p w:rsidR="00204419" w:rsidRPr="00094F06" w:rsidRDefault="00094F06" w:rsidP="00094F06">
      <w:pPr>
        <w:rPr>
          <w:rFonts w:asciiTheme="majorBidi" w:hAnsiTheme="majorBidi" w:cstheme="majorBidi"/>
          <w:sz w:val="28"/>
          <w:szCs w:val="28"/>
          <w:lang w:bidi="ar-IQ"/>
        </w:rPr>
      </w:pPr>
      <w:r w:rsidRPr="00094F06">
        <w:rPr>
          <w:rFonts w:asciiTheme="majorBidi" w:eastAsia="Times New Roman" w:hAnsiTheme="majorBidi" w:cstheme="majorBidi"/>
          <w:color w:val="000000"/>
          <w:sz w:val="28"/>
          <w:szCs w:val="28"/>
        </w:rPr>
        <w:br/>
      </w:r>
    </w:p>
    <w:sectPr w:rsidR="00204419" w:rsidRPr="00094F0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6524C"/>
    <w:multiLevelType w:val="multilevel"/>
    <w:tmpl w:val="04C66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compat>
    <w:useFELayout/>
  </w:compat>
  <w:rsids>
    <w:rsidRoot w:val="00094F06"/>
    <w:rsid w:val="00094F06"/>
    <w:rsid w:val="00204419"/>
    <w:rsid w:val="00B6017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link w:val="1Char"/>
    <w:uiPriority w:val="9"/>
    <w:qFormat/>
    <w:rsid w:val="00094F06"/>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094F06"/>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4">
    <w:name w:val="heading 4"/>
    <w:basedOn w:val="a"/>
    <w:link w:val="4Char"/>
    <w:uiPriority w:val="9"/>
    <w:qFormat/>
    <w:rsid w:val="00094F06"/>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094F06"/>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094F06"/>
    <w:rPr>
      <w:rFonts w:ascii="Times New Roman" w:eastAsia="Times New Roman" w:hAnsi="Times New Roman" w:cs="Times New Roman"/>
      <w:b/>
      <w:bCs/>
      <w:sz w:val="36"/>
      <w:szCs w:val="36"/>
    </w:rPr>
  </w:style>
  <w:style w:type="character" w:customStyle="1" w:styleId="4Char">
    <w:name w:val="عنوان 4 Char"/>
    <w:basedOn w:val="a0"/>
    <w:link w:val="4"/>
    <w:uiPriority w:val="9"/>
    <w:rsid w:val="00094F06"/>
    <w:rPr>
      <w:rFonts w:ascii="Times New Roman" w:eastAsia="Times New Roman" w:hAnsi="Times New Roman" w:cs="Times New Roman"/>
      <w:b/>
      <w:bCs/>
      <w:sz w:val="24"/>
      <w:szCs w:val="24"/>
    </w:rPr>
  </w:style>
  <w:style w:type="paragraph" w:styleId="a3">
    <w:name w:val="Normal (Web)"/>
    <w:basedOn w:val="a"/>
    <w:uiPriority w:val="99"/>
    <w:unhideWhenUsed/>
    <w:rsid w:val="00094F06"/>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94F06"/>
  </w:style>
  <w:style w:type="character" w:styleId="Hyperlink">
    <w:name w:val="Hyperlink"/>
    <w:basedOn w:val="a0"/>
    <w:uiPriority w:val="99"/>
    <w:semiHidden/>
    <w:unhideWhenUsed/>
    <w:rsid w:val="00094F06"/>
    <w:rPr>
      <w:color w:val="0000FF"/>
      <w:u w:val="single"/>
    </w:rPr>
  </w:style>
  <w:style w:type="character" w:customStyle="1" w:styleId="vertical-gray">
    <w:name w:val="vertical-gray"/>
    <w:basedOn w:val="a0"/>
    <w:rsid w:val="00094F06"/>
  </w:style>
  <w:style w:type="character" w:styleId="a4">
    <w:name w:val="Strong"/>
    <w:basedOn w:val="a0"/>
    <w:uiPriority w:val="22"/>
    <w:qFormat/>
    <w:rsid w:val="00094F06"/>
    <w:rPr>
      <w:b/>
      <w:bCs/>
    </w:rPr>
  </w:style>
  <w:style w:type="paragraph" w:customStyle="1" w:styleId="wp-caption-text">
    <w:name w:val="wp-caption-text"/>
    <w:basedOn w:val="a"/>
    <w:rsid w:val="00094F0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094F06"/>
    <w:pPr>
      <w:ind w:left="720"/>
      <w:contextualSpacing/>
    </w:pPr>
  </w:style>
</w:styles>
</file>

<file path=word/webSettings.xml><?xml version="1.0" encoding="utf-8"?>
<w:webSettings xmlns:r="http://schemas.openxmlformats.org/officeDocument/2006/relationships" xmlns:w="http://schemas.openxmlformats.org/wordprocessingml/2006/main">
  <w:divs>
    <w:div w:id="733117228">
      <w:bodyDiv w:val="1"/>
      <w:marLeft w:val="0"/>
      <w:marRight w:val="0"/>
      <w:marTop w:val="0"/>
      <w:marBottom w:val="0"/>
      <w:divBdr>
        <w:top w:val="none" w:sz="0" w:space="0" w:color="auto"/>
        <w:left w:val="none" w:sz="0" w:space="0" w:color="auto"/>
        <w:bottom w:val="none" w:sz="0" w:space="0" w:color="auto"/>
        <w:right w:val="none" w:sz="0" w:space="0" w:color="auto"/>
      </w:divBdr>
    </w:div>
    <w:div w:id="891966424">
      <w:bodyDiv w:val="1"/>
      <w:marLeft w:val="0"/>
      <w:marRight w:val="0"/>
      <w:marTop w:val="0"/>
      <w:marBottom w:val="0"/>
      <w:divBdr>
        <w:top w:val="none" w:sz="0" w:space="0" w:color="auto"/>
        <w:left w:val="none" w:sz="0" w:space="0" w:color="auto"/>
        <w:bottom w:val="none" w:sz="0" w:space="0" w:color="auto"/>
        <w:right w:val="none" w:sz="0" w:space="0" w:color="auto"/>
      </w:divBdr>
      <w:divsChild>
        <w:div w:id="1822846666">
          <w:marLeft w:val="0"/>
          <w:marRight w:val="0"/>
          <w:marTop w:val="0"/>
          <w:marBottom w:val="0"/>
          <w:divBdr>
            <w:top w:val="none" w:sz="0" w:space="0" w:color="auto"/>
            <w:left w:val="none" w:sz="0" w:space="0" w:color="auto"/>
            <w:bottom w:val="none" w:sz="0" w:space="0" w:color="auto"/>
            <w:right w:val="none" w:sz="0" w:space="0" w:color="auto"/>
          </w:divBdr>
          <w:divsChild>
            <w:div w:id="2010205375">
              <w:marLeft w:val="0"/>
              <w:marRight w:val="0"/>
              <w:marTop w:val="0"/>
              <w:marBottom w:val="0"/>
              <w:divBdr>
                <w:top w:val="none" w:sz="0" w:space="0" w:color="auto"/>
                <w:left w:val="none" w:sz="0" w:space="0" w:color="auto"/>
                <w:bottom w:val="none" w:sz="0" w:space="0" w:color="auto"/>
                <w:right w:val="none" w:sz="0" w:space="0" w:color="auto"/>
              </w:divBdr>
            </w:div>
          </w:divsChild>
        </w:div>
        <w:div w:id="1414350085">
          <w:marLeft w:val="0"/>
          <w:marRight w:val="0"/>
          <w:marTop w:val="0"/>
          <w:marBottom w:val="0"/>
          <w:divBdr>
            <w:top w:val="none" w:sz="0" w:space="0" w:color="auto"/>
            <w:left w:val="none" w:sz="0" w:space="0" w:color="auto"/>
            <w:bottom w:val="none" w:sz="0" w:space="0" w:color="auto"/>
            <w:right w:val="none" w:sz="0" w:space="0" w:color="auto"/>
          </w:divBdr>
        </w:div>
        <w:div w:id="10790631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bteb.com/general-health/tests/%D9%81%D9%8A%D8%AA%D8%A7%D9%85%D9%8A%D9%86-%D8%AFd" TargetMode="External"/><Relationship Id="rId13" Type="http://schemas.openxmlformats.org/officeDocument/2006/relationships/hyperlink" Target="http://www.webteb.com/heart/diseases/%D8%A7%D8%B1%D8%AA%D9%81%D8%A7%D8%B9-%D8%B6%D8%BA%D8%B7-%D8%A7%D9%84%D8%AF%D9%8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ebteb.com/terms/1379/%D9%81%D9%8A%D8%AA%D8%A7%D9%85%D9%8A%D9%86-a" TargetMode="External"/><Relationship Id="rId12" Type="http://schemas.openxmlformats.org/officeDocument/2006/relationships/hyperlink" Target="http://www.webteb.com/surgery/diseases/%D8%AF%D8%A7%D8%A1-%D8%A7%D9%84%D8%B1%D8%AA%D9%88%D8%AC"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webteb.com/article-1477/%D8%AE%D9%85%D8%B3%D8%A9-%D8%A7%D9%84%D9%88%D8%A7%D9%86-%D9%85%D9%86-%D8%A7%D9%84%D8%AE%D8%B6%D8%A7%D8%B1-%D9%84%D8%B5%D8%AD%D8%AA%D9%83%D9%85" TargetMode="External"/><Relationship Id="rId1" Type="http://schemas.openxmlformats.org/officeDocument/2006/relationships/numbering" Target="numbering.xml"/><Relationship Id="rId6" Type="http://schemas.openxmlformats.org/officeDocument/2006/relationships/hyperlink" Target="http://www.webteb.com/children-health/diseases/%D9%85%D8%B1%D8%B6-%D8%A7%D9%84%D8%A7%D8%B3%D9%82%D8%B1%D8%A8%D9%88%D8%B7" TargetMode="External"/><Relationship Id="rId11" Type="http://schemas.openxmlformats.org/officeDocument/2006/relationships/hyperlink" Target="http://www.webteb.com/terms/1387/%D9%81%D9%8A%D8%AA%D8%A7%D9%85%D9%8A%D9%86-e" TargetMode="External"/><Relationship Id="rId5" Type="http://schemas.openxmlformats.org/officeDocument/2006/relationships/hyperlink" Target="http://www.webteb.com/vitamins/%D9%81%D9%8A%D8%AA%D8%A7%D9%85%D9%8A%D9%86-%D8%AC" TargetMode="External"/><Relationship Id="rId15" Type="http://schemas.openxmlformats.org/officeDocument/2006/relationships/hyperlink" Target="http://www.webteb.com/eye-health/diseases/%D8%A7%D9%84%D8%AA%D9%86%D9%83%D8%B3-%D8%A7%D9%84%D8%A8%D9%82%D8%B9%D9%8A" TargetMode="External"/><Relationship Id="rId10" Type="http://schemas.openxmlformats.org/officeDocument/2006/relationships/hyperlink" Target="http://www.webteb.com/vitamins/%D8%AD%D9%85%D8%B6-%D8%A7%D9%84%D9%81%D9%88%D9%84%D9%8A%D9%83" TargetMode="External"/><Relationship Id="rId4" Type="http://schemas.openxmlformats.org/officeDocument/2006/relationships/webSettings" Target="webSettings.xml"/><Relationship Id="rId9" Type="http://schemas.openxmlformats.org/officeDocument/2006/relationships/hyperlink" Target="http://www.webteb.com/vitamins" TargetMode="External"/><Relationship Id="rId14" Type="http://schemas.openxmlformats.org/officeDocument/2006/relationships/hyperlink" Target="http://www.webteb.com/neurology/diseases/%D8%A7%D9%84%D8%B3%D9%83%D8%AA%D8%A9-%D8%A7%D9%84%D8%AF%D9%85%D8%A7%D8%BA%D9%8A%D8%A9"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2388</Words>
  <Characters>13617</Characters>
  <Application>Microsoft Office Word</Application>
  <DocSecurity>0</DocSecurity>
  <Lines>113</Lines>
  <Paragraphs>31</Paragraphs>
  <ScaleCrop>false</ScaleCrop>
  <HeadingPairs>
    <vt:vector size="4" baseType="variant">
      <vt:variant>
        <vt:lpstr>العنوان</vt:lpstr>
      </vt:variant>
      <vt:variant>
        <vt:i4>1</vt:i4>
      </vt:variant>
      <vt:variant>
        <vt:lpstr>عناوين</vt:lpstr>
      </vt:variant>
      <vt:variant>
        <vt:i4>2</vt:i4>
      </vt:variant>
    </vt:vector>
  </HeadingPairs>
  <TitlesOfParts>
    <vt:vector size="3" baseType="lpstr">
      <vt:lpstr/>
      <vt:lpstr>  انواع الفيتامينات وفوائدها.. كيف نحصل عليها من الطعام؟</vt:lpstr>
      <vt:lpstr>    الفواكه والخضروات</vt:lpstr>
    </vt:vector>
  </TitlesOfParts>
  <Company>Microsoft Corporation</Company>
  <LinksUpToDate>false</LinksUpToDate>
  <CharactersWithSpaces>15974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Corporate Edition</dc:creator>
  <cp:keywords/>
  <dc:description/>
  <cp:lastModifiedBy>Corporate Edition</cp:lastModifiedBy>
  <cp:revision>3</cp:revision>
  <dcterms:created xsi:type="dcterms:W3CDTF">2015-04-01T09:36:00Z</dcterms:created>
  <dcterms:modified xsi:type="dcterms:W3CDTF">2015-04-01T09:47:00Z</dcterms:modified>
</cp:coreProperties>
</file>