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675" w:rsidRPr="00F1296D" w:rsidRDefault="00A30675" w:rsidP="00A30675">
      <w:pPr>
        <w:jc w:val="center"/>
        <w:rPr>
          <w:rFonts w:hint="cs"/>
          <w:color w:val="FF0000"/>
          <w:sz w:val="44"/>
          <w:szCs w:val="44"/>
          <w:rtl/>
        </w:rPr>
      </w:pPr>
      <w:r w:rsidRPr="00F1296D">
        <w:rPr>
          <w:rFonts w:hint="cs"/>
          <w:color w:val="FF0000"/>
          <w:sz w:val="44"/>
          <w:szCs w:val="44"/>
          <w:rtl/>
        </w:rPr>
        <w:t>مراحل تخطيط الموارد البشرية</w:t>
      </w:r>
      <w:r w:rsidRPr="00E34E02">
        <w:rPr>
          <w:rFonts w:hint="cs"/>
          <w:color w:val="FF0000"/>
          <w:sz w:val="44"/>
          <w:szCs w:val="44"/>
          <w:vertAlign w:val="superscript"/>
          <w:rtl/>
        </w:rPr>
        <w:t>(1</w:t>
      </w:r>
      <w:proofErr w:type="spellStart"/>
      <w:r w:rsidRPr="00E34E02">
        <w:rPr>
          <w:rFonts w:hint="cs"/>
          <w:color w:val="FF0000"/>
          <w:sz w:val="44"/>
          <w:szCs w:val="44"/>
          <w:vertAlign w:val="superscript"/>
          <w:rtl/>
        </w:rPr>
        <w:t>)</w:t>
      </w:r>
      <w:proofErr w:type="spellEnd"/>
    </w:p>
    <w:p w:rsidR="00A30675" w:rsidRPr="00AF3813" w:rsidRDefault="00A30675" w:rsidP="00A30675">
      <w:pPr>
        <w:pStyle w:val="a6"/>
        <w:ind w:left="1080"/>
        <w:jc w:val="center"/>
        <w:rPr>
          <w:color w:val="FF0000"/>
          <w:sz w:val="32"/>
          <w:szCs w:val="32"/>
          <w:rtl/>
        </w:rPr>
      </w:pPr>
    </w:p>
    <w:p w:rsidR="00A30675" w:rsidRPr="00AF3813" w:rsidRDefault="00A30675" w:rsidP="00A30675">
      <w:pPr>
        <w:pStyle w:val="a6"/>
        <w:tabs>
          <w:tab w:val="left" w:pos="3203"/>
        </w:tabs>
        <w:ind w:left="1080"/>
        <w:rPr>
          <w:sz w:val="32"/>
          <w:szCs w:val="32"/>
          <w:rtl/>
        </w:rPr>
      </w:pPr>
      <w:r w:rsidRPr="00D44206">
        <w:rPr>
          <w:rFonts w:hint="cs"/>
          <w:color w:val="244061"/>
          <w:sz w:val="32"/>
          <w:szCs w:val="32"/>
          <w:rtl/>
        </w:rPr>
        <w:t xml:space="preserve">-المرحلة الأولى </w:t>
      </w:r>
      <w:proofErr w:type="spellStart"/>
      <w:r w:rsidRPr="00D44206">
        <w:rPr>
          <w:rFonts w:hint="cs"/>
          <w:color w:val="244061"/>
          <w:sz w:val="32"/>
          <w:szCs w:val="32"/>
          <w:rtl/>
        </w:rPr>
        <w:t>:</w:t>
      </w:r>
      <w:proofErr w:type="spellEnd"/>
      <w:r w:rsidRPr="00D44206">
        <w:rPr>
          <w:rFonts w:hint="cs"/>
          <w:color w:val="244061"/>
          <w:sz w:val="32"/>
          <w:szCs w:val="32"/>
          <w:rtl/>
        </w:rPr>
        <w:tab/>
      </w:r>
      <w:r w:rsidRPr="00AF3813">
        <w:rPr>
          <w:rFonts w:hint="cs"/>
          <w:sz w:val="32"/>
          <w:szCs w:val="32"/>
          <w:rtl/>
        </w:rPr>
        <w:t xml:space="preserve"> دراسة سوق العمل </w:t>
      </w:r>
    </w:p>
    <w:p w:rsidR="00A30675" w:rsidRPr="00AF3813" w:rsidRDefault="00A30675" w:rsidP="00A30675">
      <w:pPr>
        <w:pStyle w:val="a6"/>
        <w:tabs>
          <w:tab w:val="left" w:pos="3203"/>
        </w:tabs>
        <w:ind w:left="1080"/>
        <w:rPr>
          <w:sz w:val="32"/>
          <w:szCs w:val="32"/>
          <w:rtl/>
        </w:rPr>
      </w:pPr>
      <w:r w:rsidRPr="00D44206">
        <w:rPr>
          <w:rFonts w:hint="cs"/>
          <w:color w:val="244061"/>
          <w:sz w:val="32"/>
          <w:szCs w:val="32"/>
          <w:rtl/>
        </w:rPr>
        <w:t xml:space="preserve">-المرحلة الثانية  </w:t>
      </w:r>
      <w:proofErr w:type="spellStart"/>
      <w:r w:rsidRPr="00D44206">
        <w:rPr>
          <w:rFonts w:hint="cs"/>
          <w:color w:val="244061"/>
          <w:sz w:val="32"/>
          <w:szCs w:val="32"/>
          <w:rtl/>
        </w:rPr>
        <w:t>:</w:t>
      </w:r>
      <w:proofErr w:type="spellEnd"/>
      <w:r w:rsidRPr="00D44206">
        <w:rPr>
          <w:rFonts w:hint="cs"/>
          <w:color w:val="244061"/>
          <w:sz w:val="32"/>
          <w:szCs w:val="32"/>
          <w:rtl/>
        </w:rPr>
        <w:t xml:space="preserve"> </w:t>
      </w:r>
      <w:r w:rsidRPr="00D44206">
        <w:rPr>
          <w:rFonts w:hint="cs"/>
          <w:color w:val="244061"/>
          <w:sz w:val="32"/>
          <w:szCs w:val="32"/>
          <w:rtl/>
        </w:rPr>
        <w:tab/>
      </w:r>
      <w:r w:rsidRPr="00AF3813">
        <w:rPr>
          <w:rFonts w:hint="cs"/>
          <w:sz w:val="32"/>
          <w:szCs w:val="32"/>
          <w:rtl/>
        </w:rPr>
        <w:t xml:space="preserve">تقدير حجم ونوعية الموارد البشرية </w:t>
      </w:r>
    </w:p>
    <w:p w:rsidR="00A30675" w:rsidRPr="00AF3813" w:rsidRDefault="00A30675" w:rsidP="00A30675">
      <w:pPr>
        <w:pStyle w:val="a6"/>
        <w:tabs>
          <w:tab w:val="left" w:pos="3203"/>
        </w:tabs>
        <w:ind w:left="1080"/>
        <w:rPr>
          <w:sz w:val="32"/>
          <w:szCs w:val="32"/>
          <w:rtl/>
        </w:rPr>
      </w:pPr>
      <w:proofErr w:type="spellStart"/>
      <w:r w:rsidRPr="00D44206">
        <w:rPr>
          <w:rFonts w:hint="cs"/>
          <w:color w:val="244061"/>
          <w:sz w:val="32"/>
          <w:szCs w:val="32"/>
          <w:rtl/>
        </w:rPr>
        <w:t>-</w:t>
      </w:r>
      <w:proofErr w:type="spellEnd"/>
      <w:r w:rsidRPr="00D44206">
        <w:rPr>
          <w:rFonts w:hint="cs"/>
          <w:color w:val="244061"/>
          <w:sz w:val="32"/>
          <w:szCs w:val="32"/>
          <w:rtl/>
        </w:rPr>
        <w:t xml:space="preserve"> المرحلة الثالثة  </w:t>
      </w:r>
      <w:proofErr w:type="spellStart"/>
      <w:r w:rsidRPr="00D44206">
        <w:rPr>
          <w:rFonts w:hint="cs"/>
          <w:color w:val="244061"/>
          <w:sz w:val="32"/>
          <w:szCs w:val="32"/>
          <w:rtl/>
        </w:rPr>
        <w:t>:</w:t>
      </w:r>
      <w:proofErr w:type="spellEnd"/>
      <w:r w:rsidRPr="00D44206">
        <w:rPr>
          <w:rFonts w:hint="cs"/>
          <w:color w:val="244061"/>
          <w:sz w:val="32"/>
          <w:szCs w:val="32"/>
          <w:rtl/>
        </w:rPr>
        <w:t xml:space="preserve"> </w:t>
      </w:r>
      <w:r>
        <w:rPr>
          <w:rFonts w:hint="cs"/>
          <w:sz w:val="32"/>
          <w:szCs w:val="32"/>
          <w:rtl/>
        </w:rPr>
        <w:tab/>
      </w:r>
      <w:r w:rsidRPr="00AF3813">
        <w:rPr>
          <w:rFonts w:hint="cs"/>
          <w:sz w:val="32"/>
          <w:szCs w:val="32"/>
          <w:rtl/>
        </w:rPr>
        <w:t xml:space="preserve">معالجة نتائج التخطيط </w:t>
      </w:r>
    </w:p>
    <w:p w:rsidR="00A30675" w:rsidRPr="00AF3813" w:rsidRDefault="00A30675" w:rsidP="00A30675">
      <w:pPr>
        <w:pStyle w:val="a6"/>
        <w:tabs>
          <w:tab w:val="left" w:pos="3203"/>
        </w:tabs>
        <w:ind w:left="1080"/>
        <w:rPr>
          <w:sz w:val="32"/>
          <w:szCs w:val="32"/>
          <w:rtl/>
        </w:rPr>
      </w:pPr>
      <w:proofErr w:type="spellStart"/>
      <w:r w:rsidRPr="00D44206">
        <w:rPr>
          <w:rFonts w:hint="cs"/>
          <w:color w:val="244061"/>
          <w:sz w:val="32"/>
          <w:szCs w:val="32"/>
          <w:rtl/>
        </w:rPr>
        <w:t>-</w:t>
      </w:r>
      <w:proofErr w:type="spellEnd"/>
      <w:r w:rsidRPr="00D44206">
        <w:rPr>
          <w:rFonts w:hint="cs"/>
          <w:color w:val="244061"/>
          <w:sz w:val="32"/>
          <w:szCs w:val="32"/>
          <w:rtl/>
        </w:rPr>
        <w:t xml:space="preserve"> المرحلة الرابعة </w:t>
      </w:r>
      <w:proofErr w:type="spellStart"/>
      <w:r w:rsidRPr="00D44206">
        <w:rPr>
          <w:rFonts w:hint="cs"/>
          <w:color w:val="244061"/>
          <w:sz w:val="32"/>
          <w:szCs w:val="32"/>
          <w:rtl/>
        </w:rPr>
        <w:t>:</w:t>
      </w:r>
      <w:proofErr w:type="spellEnd"/>
      <w:r w:rsidRPr="00D44206">
        <w:rPr>
          <w:rFonts w:hint="cs"/>
          <w:color w:val="244061"/>
          <w:sz w:val="32"/>
          <w:szCs w:val="32"/>
          <w:rtl/>
        </w:rPr>
        <w:t xml:space="preserve"> </w:t>
      </w:r>
      <w:r>
        <w:rPr>
          <w:rFonts w:hint="cs"/>
          <w:sz w:val="32"/>
          <w:szCs w:val="32"/>
          <w:rtl/>
        </w:rPr>
        <w:tab/>
      </w:r>
      <w:r w:rsidRPr="00AF3813">
        <w:rPr>
          <w:rFonts w:hint="cs"/>
          <w:sz w:val="32"/>
          <w:szCs w:val="32"/>
          <w:rtl/>
        </w:rPr>
        <w:t xml:space="preserve">التنفيذ ومن ثم المراقبة والمتابعة </w:t>
      </w:r>
    </w:p>
    <w:p w:rsidR="00A30675" w:rsidRPr="00AF3813" w:rsidRDefault="00A30675" w:rsidP="00A30675">
      <w:pPr>
        <w:pStyle w:val="a6"/>
        <w:ind w:left="1080"/>
        <w:rPr>
          <w:sz w:val="32"/>
          <w:szCs w:val="32"/>
          <w:rtl/>
        </w:rPr>
      </w:pPr>
    </w:p>
    <w:p w:rsidR="00A30675" w:rsidRPr="00AF3813" w:rsidRDefault="00A30675" w:rsidP="00A30675">
      <w:pPr>
        <w:pStyle w:val="a6"/>
        <w:numPr>
          <w:ilvl w:val="0"/>
          <w:numId w:val="20"/>
        </w:numPr>
        <w:spacing w:after="200" w:line="360" w:lineRule="auto"/>
        <w:rPr>
          <w:sz w:val="32"/>
          <w:szCs w:val="32"/>
          <w:rtl/>
        </w:rPr>
      </w:pPr>
      <w:r w:rsidRPr="00D44206">
        <w:rPr>
          <w:rFonts w:hint="cs"/>
          <w:b/>
          <w:bCs/>
          <w:color w:val="FF0000"/>
          <w:sz w:val="36"/>
          <w:szCs w:val="36"/>
          <w:rtl/>
        </w:rPr>
        <w:t>المرحلة الأولى</w:t>
      </w:r>
      <w:r>
        <w:rPr>
          <w:rFonts w:hint="cs"/>
          <w:sz w:val="32"/>
          <w:szCs w:val="32"/>
          <w:rtl/>
        </w:rPr>
        <w:t xml:space="preserve">  </w:t>
      </w:r>
      <w:proofErr w:type="spellStart"/>
      <w:r>
        <w:rPr>
          <w:rFonts w:hint="cs"/>
          <w:sz w:val="32"/>
          <w:szCs w:val="32"/>
          <w:rtl/>
        </w:rPr>
        <w:t>:</w:t>
      </w:r>
      <w:proofErr w:type="spellEnd"/>
      <w:r w:rsidRPr="00AF3813">
        <w:rPr>
          <w:rFonts w:hint="cs"/>
          <w:sz w:val="32"/>
          <w:szCs w:val="32"/>
          <w:rtl/>
        </w:rPr>
        <w:t xml:space="preserve"> دراسة سوق العمل أي دراسة العوامل البيئية المتنوعة  والمؤثرة  في العرض والطلب في سوق العمل وبالتالي المؤثرة على التخطيط </w:t>
      </w:r>
    </w:p>
    <w:p w:rsidR="00A30675" w:rsidRPr="00AF3813" w:rsidRDefault="00A30675" w:rsidP="00A30675">
      <w:pPr>
        <w:pStyle w:val="a6"/>
        <w:spacing w:line="360" w:lineRule="auto"/>
        <w:ind w:left="1080"/>
        <w:rPr>
          <w:color w:val="4BACC6"/>
          <w:sz w:val="32"/>
          <w:szCs w:val="32"/>
          <w:rtl/>
        </w:rPr>
      </w:pPr>
    </w:p>
    <w:p w:rsidR="00A30675" w:rsidRPr="00AF3813" w:rsidRDefault="00A30675" w:rsidP="00A30675">
      <w:pPr>
        <w:pStyle w:val="a6"/>
        <w:spacing w:line="360" w:lineRule="auto"/>
        <w:ind w:left="1080"/>
        <w:rPr>
          <w:color w:val="4BACC6"/>
          <w:sz w:val="32"/>
          <w:szCs w:val="32"/>
          <w:rtl/>
        </w:rPr>
      </w:pPr>
      <w:r w:rsidRPr="00AF3813">
        <w:rPr>
          <w:rFonts w:hint="cs"/>
          <w:color w:val="4BACC6"/>
          <w:sz w:val="32"/>
          <w:szCs w:val="32"/>
          <w:rtl/>
        </w:rPr>
        <w:t xml:space="preserve">:::::::::::::::::::::::::::المتغيرات الخارجية </w:t>
      </w:r>
      <w:proofErr w:type="spellStart"/>
      <w:r w:rsidRPr="00AF3813">
        <w:rPr>
          <w:rFonts w:hint="cs"/>
          <w:color w:val="4BACC6"/>
          <w:sz w:val="32"/>
          <w:szCs w:val="32"/>
          <w:rtl/>
        </w:rPr>
        <w:t>::::::::::::::::::::</w:t>
      </w:r>
      <w:proofErr w:type="spellEnd"/>
    </w:p>
    <w:p w:rsidR="00A30675" w:rsidRPr="00AF3813" w:rsidRDefault="00A30675" w:rsidP="00A30675">
      <w:pPr>
        <w:pStyle w:val="a6"/>
        <w:numPr>
          <w:ilvl w:val="0"/>
          <w:numId w:val="22"/>
        </w:numPr>
        <w:spacing w:after="200" w:line="360" w:lineRule="auto"/>
        <w:rPr>
          <w:color w:val="7030A0"/>
          <w:sz w:val="32"/>
          <w:szCs w:val="32"/>
        </w:rPr>
      </w:pPr>
      <w:r w:rsidRPr="00AF3813">
        <w:rPr>
          <w:rFonts w:hint="cs"/>
          <w:color w:val="7030A0"/>
          <w:sz w:val="32"/>
          <w:szCs w:val="32"/>
          <w:rtl/>
        </w:rPr>
        <w:t xml:space="preserve">الظروف  والاتجاهات  الاقتصادية العامة </w:t>
      </w:r>
      <w:proofErr w:type="spellStart"/>
      <w:r w:rsidRPr="00AF3813">
        <w:rPr>
          <w:rFonts w:hint="cs"/>
          <w:color w:val="7030A0"/>
          <w:sz w:val="32"/>
          <w:szCs w:val="32"/>
          <w:rtl/>
        </w:rPr>
        <w:t>:</w:t>
      </w:r>
      <w:proofErr w:type="spellEnd"/>
    </w:p>
    <w:p w:rsidR="00A30675" w:rsidRPr="00AF3813" w:rsidRDefault="00A30675" w:rsidP="00A30675">
      <w:pPr>
        <w:pStyle w:val="a6"/>
        <w:spacing w:line="360" w:lineRule="auto"/>
        <w:ind w:left="1440"/>
        <w:rPr>
          <w:sz w:val="32"/>
          <w:szCs w:val="32"/>
          <w:rtl/>
        </w:rPr>
      </w:pPr>
      <w:r w:rsidRPr="00AF3813">
        <w:rPr>
          <w:rFonts w:hint="cs"/>
          <w:sz w:val="32"/>
          <w:szCs w:val="32"/>
          <w:rtl/>
        </w:rPr>
        <w:t>ففي حالة الرواج يكون الطلب على السلع والخدمات  كبير وبالتالي تسعى المنظمة لزيادة إنتاجها  وبالتالي عليها أن تتوسع في عملية التوظيف كما عليها أن تتوقع وجود طلب كبير على الموارد البشرية في سوق العمل ويحدث العكس في الانكماش</w:t>
      </w:r>
    </w:p>
    <w:p w:rsidR="00A30675" w:rsidRPr="00AF3813" w:rsidRDefault="00A30675" w:rsidP="00A30675">
      <w:pPr>
        <w:pStyle w:val="a6"/>
        <w:numPr>
          <w:ilvl w:val="0"/>
          <w:numId w:val="22"/>
        </w:numPr>
        <w:spacing w:after="200" w:line="360" w:lineRule="auto"/>
        <w:rPr>
          <w:sz w:val="32"/>
          <w:szCs w:val="32"/>
          <w:rtl/>
        </w:rPr>
      </w:pPr>
      <w:r w:rsidRPr="00AF3813">
        <w:rPr>
          <w:rFonts w:hint="cs"/>
          <w:color w:val="7030A0"/>
          <w:sz w:val="32"/>
          <w:szCs w:val="32"/>
          <w:rtl/>
        </w:rPr>
        <w:t>التطور التكنولوجي</w:t>
      </w:r>
      <w:r w:rsidRPr="00873F3B">
        <w:rPr>
          <w:rFonts w:hint="cs"/>
          <w:color w:val="7030A0"/>
          <w:sz w:val="32"/>
          <w:szCs w:val="32"/>
          <w:rtl/>
        </w:rPr>
        <w:t xml:space="preserve"> :</w:t>
      </w:r>
      <w:r w:rsidRPr="00873F3B">
        <w:rPr>
          <w:rFonts w:hint="cs"/>
          <w:sz w:val="32"/>
          <w:szCs w:val="32"/>
          <w:rtl/>
        </w:rPr>
        <w:t>له تأثير كبير على حجم ونوعية الموارد البشرية  من</w:t>
      </w:r>
      <w:r w:rsidRPr="00AF3813">
        <w:rPr>
          <w:rFonts w:hint="cs"/>
          <w:sz w:val="32"/>
          <w:szCs w:val="32"/>
          <w:rtl/>
        </w:rPr>
        <w:t xml:space="preserve"> حيث</w:t>
      </w:r>
    </w:p>
    <w:p w:rsidR="00A30675" w:rsidRPr="00AF3813" w:rsidRDefault="00A30675" w:rsidP="00A30675">
      <w:pPr>
        <w:pStyle w:val="a6"/>
        <w:numPr>
          <w:ilvl w:val="0"/>
          <w:numId w:val="21"/>
        </w:numPr>
        <w:spacing w:after="200" w:line="360" w:lineRule="auto"/>
        <w:jc w:val="both"/>
        <w:rPr>
          <w:sz w:val="32"/>
          <w:szCs w:val="32"/>
          <w:rtl/>
        </w:rPr>
      </w:pPr>
      <w:r w:rsidRPr="00AF3813">
        <w:rPr>
          <w:rFonts w:hint="cs"/>
          <w:sz w:val="32"/>
          <w:szCs w:val="32"/>
          <w:rtl/>
        </w:rPr>
        <w:t xml:space="preserve">تخفيض حجم الموارد البشرية على اعتبار أن العمل يتم بشكل آلي مما يؤدي إلى قلة الطلب على الموارد البشرية وتزايد نسبة البطالة </w:t>
      </w:r>
    </w:p>
    <w:p w:rsidR="00A30675" w:rsidRPr="00AF3813" w:rsidRDefault="00A30675" w:rsidP="00A30675">
      <w:pPr>
        <w:pStyle w:val="a6"/>
        <w:numPr>
          <w:ilvl w:val="0"/>
          <w:numId w:val="21"/>
        </w:numPr>
        <w:spacing w:after="200" w:line="360" w:lineRule="auto"/>
        <w:jc w:val="both"/>
        <w:rPr>
          <w:sz w:val="32"/>
          <w:szCs w:val="32"/>
          <w:rtl/>
        </w:rPr>
      </w:pPr>
      <w:r w:rsidRPr="00AF3813">
        <w:rPr>
          <w:rFonts w:hint="cs"/>
          <w:sz w:val="32"/>
          <w:szCs w:val="32"/>
          <w:rtl/>
        </w:rPr>
        <w:t xml:space="preserve">الاتجاه إلى توظيف موارد بشرية ماهرة تنسجم مع طبيعة العمل الآلي </w:t>
      </w:r>
    </w:p>
    <w:p w:rsidR="00A30675" w:rsidRPr="00AF3813" w:rsidRDefault="00A30675" w:rsidP="00A30675">
      <w:pPr>
        <w:pStyle w:val="a6"/>
        <w:numPr>
          <w:ilvl w:val="0"/>
          <w:numId w:val="23"/>
        </w:numPr>
        <w:spacing w:after="200" w:line="360" w:lineRule="auto"/>
        <w:ind w:left="1502"/>
        <w:rPr>
          <w:sz w:val="32"/>
          <w:szCs w:val="32"/>
          <w:rtl/>
        </w:rPr>
      </w:pPr>
      <w:r w:rsidRPr="00AF3813">
        <w:rPr>
          <w:rFonts w:hint="cs"/>
          <w:color w:val="7030A0"/>
          <w:sz w:val="32"/>
          <w:szCs w:val="32"/>
          <w:rtl/>
        </w:rPr>
        <w:t xml:space="preserve"> السكان</w:t>
      </w:r>
      <w:r w:rsidRPr="00873F3B">
        <w:rPr>
          <w:rFonts w:hint="cs"/>
          <w:color w:val="7030A0"/>
          <w:sz w:val="32"/>
          <w:szCs w:val="32"/>
          <w:rtl/>
        </w:rPr>
        <w:t xml:space="preserve"> </w:t>
      </w:r>
      <w:proofErr w:type="spellStart"/>
      <w:r w:rsidRPr="00873F3B">
        <w:rPr>
          <w:rFonts w:hint="cs"/>
          <w:color w:val="7030A0"/>
          <w:sz w:val="32"/>
          <w:szCs w:val="32"/>
          <w:rtl/>
        </w:rPr>
        <w:t>:</w:t>
      </w:r>
      <w:proofErr w:type="spellEnd"/>
      <w:r w:rsidRPr="00873F3B">
        <w:rPr>
          <w:rFonts w:hint="cs"/>
          <w:color w:val="7030A0"/>
          <w:sz w:val="32"/>
          <w:szCs w:val="32"/>
          <w:rtl/>
        </w:rPr>
        <w:t xml:space="preserve"> </w:t>
      </w:r>
      <w:r w:rsidRPr="00873F3B">
        <w:rPr>
          <w:rFonts w:hint="cs"/>
          <w:sz w:val="32"/>
          <w:szCs w:val="32"/>
          <w:rtl/>
        </w:rPr>
        <w:t>وخصائصهم من حيث تركيب  هيكل فئات العمر في</w:t>
      </w:r>
      <w:r w:rsidRPr="00AF3813">
        <w:rPr>
          <w:rFonts w:hint="cs"/>
          <w:sz w:val="32"/>
          <w:szCs w:val="32"/>
          <w:rtl/>
        </w:rPr>
        <w:t xml:space="preserve"> المجتمع والنمو السكاني ونسبة الذكور إلى الإناث نسبة الوفيات نسبة الوفيات </w:t>
      </w:r>
    </w:p>
    <w:p w:rsidR="00A30675" w:rsidRPr="00873F3B" w:rsidRDefault="00A30675" w:rsidP="00A30675">
      <w:pPr>
        <w:pStyle w:val="a6"/>
        <w:spacing w:line="360" w:lineRule="auto"/>
        <w:ind w:left="1440"/>
        <w:rPr>
          <w:sz w:val="40"/>
          <w:szCs w:val="40"/>
          <w:rtl/>
        </w:rPr>
      </w:pPr>
      <w:r w:rsidRPr="00873F3B">
        <w:rPr>
          <w:rFonts w:hint="cs"/>
          <w:sz w:val="40"/>
          <w:szCs w:val="40"/>
          <w:rtl/>
        </w:rPr>
        <w:lastRenderedPageBreak/>
        <w:t xml:space="preserve">ما الفائدة من ذلك </w:t>
      </w:r>
      <w:proofErr w:type="spellStart"/>
      <w:r w:rsidRPr="00873F3B">
        <w:rPr>
          <w:rFonts w:hint="cs"/>
          <w:sz w:val="40"/>
          <w:szCs w:val="40"/>
          <w:rtl/>
        </w:rPr>
        <w:t>؟؟؟</w:t>
      </w:r>
      <w:proofErr w:type="spellEnd"/>
    </w:p>
    <w:p w:rsidR="00A30675" w:rsidRPr="00AF3813" w:rsidRDefault="00A30675" w:rsidP="00A30675">
      <w:pPr>
        <w:pStyle w:val="a6"/>
        <w:spacing w:line="360" w:lineRule="auto"/>
        <w:ind w:left="1440"/>
        <w:rPr>
          <w:sz w:val="32"/>
          <w:szCs w:val="32"/>
          <w:rtl/>
        </w:rPr>
      </w:pPr>
      <w:r w:rsidRPr="00AF3813">
        <w:rPr>
          <w:rFonts w:hint="cs"/>
          <w:sz w:val="32"/>
          <w:szCs w:val="32"/>
          <w:rtl/>
        </w:rPr>
        <w:t xml:space="preserve">مثلا انخفاض معدل الوفيات  يعني وجود شريحة سكانية كبيرة  في السن ما زالت على رأس عملها وتعمل </w:t>
      </w:r>
    </w:p>
    <w:p w:rsidR="00A30675" w:rsidRPr="00AF3813" w:rsidRDefault="00A30675" w:rsidP="00A30675">
      <w:pPr>
        <w:pStyle w:val="a6"/>
        <w:numPr>
          <w:ilvl w:val="0"/>
          <w:numId w:val="24"/>
        </w:numPr>
        <w:spacing w:after="200" w:line="360" w:lineRule="auto"/>
        <w:ind w:left="1502"/>
        <w:rPr>
          <w:sz w:val="32"/>
          <w:szCs w:val="32"/>
          <w:rtl/>
        </w:rPr>
      </w:pPr>
      <w:r w:rsidRPr="00AF3813">
        <w:rPr>
          <w:rFonts w:hint="cs"/>
          <w:color w:val="7030A0"/>
          <w:sz w:val="32"/>
          <w:szCs w:val="32"/>
          <w:rtl/>
        </w:rPr>
        <w:t xml:space="preserve">أفضليات العمل </w:t>
      </w:r>
      <w:proofErr w:type="spellStart"/>
      <w:r w:rsidRPr="00AF3813">
        <w:rPr>
          <w:rFonts w:hint="cs"/>
          <w:color w:val="7030A0"/>
          <w:sz w:val="32"/>
          <w:szCs w:val="32"/>
          <w:rtl/>
        </w:rPr>
        <w:t>:</w:t>
      </w:r>
      <w:proofErr w:type="spellEnd"/>
      <w:r w:rsidRPr="00AF3813">
        <w:rPr>
          <w:rFonts w:hint="cs"/>
          <w:sz w:val="32"/>
          <w:szCs w:val="32"/>
          <w:rtl/>
        </w:rPr>
        <w:t xml:space="preserve">  طبعا هناك أعمال تناسب النساء مثل أعمال الكتابة والسكرتارية والتمريض أما أعمال الإطفاء والبناء والمناجم تناسب الذكور أكثر من الإناث فعندما يعمل أحد الجنسين في أعمال الجنس الآخر   يعتبر هذا إلى حد ما غير مقبول </w:t>
      </w:r>
    </w:p>
    <w:p w:rsidR="00A30675" w:rsidRPr="00AF3813" w:rsidRDefault="00A30675" w:rsidP="00A30675">
      <w:pPr>
        <w:pStyle w:val="a6"/>
        <w:numPr>
          <w:ilvl w:val="0"/>
          <w:numId w:val="24"/>
        </w:numPr>
        <w:spacing w:after="200" w:line="360" w:lineRule="auto"/>
        <w:ind w:left="1360"/>
        <w:rPr>
          <w:sz w:val="32"/>
          <w:szCs w:val="32"/>
          <w:rtl/>
        </w:rPr>
      </w:pPr>
      <w:r w:rsidRPr="00AF3813">
        <w:rPr>
          <w:rFonts w:hint="cs"/>
          <w:color w:val="7030A0"/>
          <w:sz w:val="32"/>
          <w:szCs w:val="32"/>
          <w:rtl/>
        </w:rPr>
        <w:t>القيم الاجتماعية تجاه التقاعد</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لما كانت تكلفة المعيشة مرتفعة فنلاحظ ميل الأفراد إلى العمل فترة أطول من حياتهم  على عكس الماضي حيث نلحظ  ميل الأفراد إلى التقاعد بسن مبكر والركون إلى الراحة </w:t>
      </w:r>
    </w:p>
    <w:p w:rsidR="00A30675" w:rsidRPr="00AF3813" w:rsidRDefault="00A30675" w:rsidP="00A30675">
      <w:pPr>
        <w:pStyle w:val="a6"/>
        <w:numPr>
          <w:ilvl w:val="1"/>
          <w:numId w:val="17"/>
        </w:numPr>
        <w:spacing w:after="200" w:line="360" w:lineRule="auto"/>
        <w:rPr>
          <w:sz w:val="32"/>
          <w:szCs w:val="32"/>
        </w:rPr>
      </w:pPr>
      <w:r w:rsidRPr="00AF3813">
        <w:rPr>
          <w:rFonts w:hint="cs"/>
          <w:color w:val="7030A0"/>
          <w:sz w:val="32"/>
          <w:szCs w:val="32"/>
          <w:rtl/>
        </w:rPr>
        <w:t>الأنظمة الحكومية</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نلحظ تدخل حكومي في مجال الأعمال فمثلاً تخفيض ساعات العمل وزيادة فترات  الراحة يؤدي بلا شك إلى إنقاص زمن العمل  المتاح  وبالتالي الحاجة إلى عمالة أكبر كذلك منع العمل لسن معين </w:t>
      </w:r>
    </w:p>
    <w:p w:rsidR="00A30675" w:rsidRPr="00AF3813" w:rsidRDefault="00A30675" w:rsidP="00A30675">
      <w:pPr>
        <w:pStyle w:val="a6"/>
        <w:spacing w:line="360" w:lineRule="auto"/>
        <w:rPr>
          <w:sz w:val="32"/>
          <w:szCs w:val="32"/>
          <w:rtl/>
        </w:rPr>
      </w:pPr>
      <w:r w:rsidRPr="00AF3813">
        <w:rPr>
          <w:rFonts w:hint="cs"/>
          <w:sz w:val="32"/>
          <w:szCs w:val="32"/>
          <w:rtl/>
        </w:rPr>
        <w:t xml:space="preserve">ولما كان المورد الرئيسي لسوق العمل الجامعات والمعاهد والتي تشرف الدولة  على سياساتها التعليمية  لذا من الضروري متابعة سياسة الدولة في هذا الصدد وكذلك سياسة الدولة  في الهجرة فقد تفتح باب الهجرة لإيجاد فرص عمل وحياة أفضل مما يعني ترك العمل في المنظمة </w:t>
      </w:r>
    </w:p>
    <w:p w:rsidR="00A30675" w:rsidRPr="00AF3813" w:rsidRDefault="00A30675" w:rsidP="00A30675">
      <w:pPr>
        <w:pStyle w:val="a6"/>
        <w:spacing w:line="360" w:lineRule="auto"/>
        <w:rPr>
          <w:color w:val="4BACC6"/>
          <w:sz w:val="32"/>
          <w:szCs w:val="32"/>
          <w:rtl/>
        </w:rPr>
      </w:pPr>
      <w:proofErr w:type="spellStart"/>
      <w:r w:rsidRPr="00AF3813">
        <w:rPr>
          <w:rFonts w:hint="cs"/>
          <w:color w:val="4BACC6"/>
          <w:sz w:val="32"/>
          <w:szCs w:val="32"/>
          <w:rtl/>
        </w:rPr>
        <w:t>:</w:t>
      </w:r>
      <w:proofErr w:type="spellEnd"/>
    </w:p>
    <w:p w:rsidR="00A30675" w:rsidRPr="00AF3813" w:rsidRDefault="00A30675" w:rsidP="00A30675">
      <w:pPr>
        <w:pStyle w:val="a6"/>
        <w:spacing w:line="360" w:lineRule="auto"/>
        <w:rPr>
          <w:color w:val="4BACC6"/>
          <w:sz w:val="32"/>
          <w:szCs w:val="32"/>
          <w:rtl/>
        </w:rPr>
      </w:pPr>
      <w:proofErr w:type="spellStart"/>
      <w:r w:rsidRPr="00AF3813">
        <w:rPr>
          <w:rFonts w:hint="cs"/>
          <w:color w:val="4BACC6"/>
          <w:sz w:val="32"/>
          <w:szCs w:val="32"/>
          <w:rtl/>
        </w:rPr>
        <w:t>::::::::::::::::::::::::</w:t>
      </w:r>
      <w:proofErr w:type="spellEnd"/>
      <w:r w:rsidRPr="00AF3813">
        <w:rPr>
          <w:rFonts w:hint="cs"/>
          <w:color w:val="4BACC6"/>
          <w:sz w:val="32"/>
          <w:szCs w:val="32"/>
          <w:rtl/>
        </w:rPr>
        <w:t xml:space="preserve"> المتغيرات الداخلية </w:t>
      </w:r>
      <w:proofErr w:type="spellStart"/>
      <w:r w:rsidRPr="00AF3813">
        <w:rPr>
          <w:rFonts w:hint="cs"/>
          <w:color w:val="4BACC6"/>
          <w:sz w:val="32"/>
          <w:szCs w:val="32"/>
          <w:rtl/>
        </w:rPr>
        <w:t>::::::::::::::::::::::::::::::::::::</w:t>
      </w:r>
      <w:proofErr w:type="spellEnd"/>
    </w:p>
    <w:p w:rsidR="00A30675" w:rsidRPr="00AF3813" w:rsidRDefault="00A30675" w:rsidP="00A30675">
      <w:pPr>
        <w:pStyle w:val="a6"/>
        <w:numPr>
          <w:ilvl w:val="0"/>
          <w:numId w:val="19"/>
        </w:numPr>
        <w:spacing w:after="200" w:line="360" w:lineRule="auto"/>
        <w:rPr>
          <w:sz w:val="32"/>
          <w:szCs w:val="32"/>
        </w:rPr>
      </w:pPr>
      <w:r w:rsidRPr="00AF3813">
        <w:rPr>
          <w:rFonts w:hint="cs"/>
          <w:color w:val="7030A0"/>
          <w:sz w:val="32"/>
          <w:szCs w:val="32"/>
          <w:rtl/>
        </w:rPr>
        <w:t>أهداف المنظمة وخططها</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فإذا كانت الخطط تتجه إلى توسيع  النشاط فهذه إشارة لأن تتنبأ بأن المنظمة  بحاجة إلى موارد بشرية إضافية </w:t>
      </w:r>
    </w:p>
    <w:p w:rsidR="00A30675" w:rsidRPr="00AF3813" w:rsidRDefault="00A30675" w:rsidP="00A30675">
      <w:pPr>
        <w:pStyle w:val="a6"/>
        <w:numPr>
          <w:ilvl w:val="0"/>
          <w:numId w:val="19"/>
        </w:numPr>
        <w:spacing w:after="200" w:line="360" w:lineRule="auto"/>
        <w:rPr>
          <w:sz w:val="32"/>
          <w:szCs w:val="32"/>
        </w:rPr>
      </w:pPr>
      <w:r w:rsidRPr="00AF3813">
        <w:rPr>
          <w:rFonts w:hint="cs"/>
          <w:color w:val="7030A0"/>
          <w:sz w:val="32"/>
          <w:szCs w:val="32"/>
          <w:rtl/>
        </w:rPr>
        <w:t>التعديلات المنتظر إدخالها على الهيكل التنظيمي</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تؤدي إضافة بعض الأنشطة الجديدة أو استبعاد بعضها  إلى تغيير في عدد ونوعية الوظائف في المنظمة والإضافة والإلغاء عملية مستمرة ولازمة في حالات كثيرة </w:t>
      </w:r>
      <w:r w:rsidRPr="00AF3813">
        <w:rPr>
          <w:rFonts w:hint="cs"/>
          <w:sz w:val="32"/>
          <w:szCs w:val="32"/>
          <w:rtl/>
        </w:rPr>
        <w:lastRenderedPageBreak/>
        <w:t xml:space="preserve">فقد تقرر المنظمة مثلا وضع وتنفيذ برنامج لمراقبة الجودة وهذا يستلزم إنشاء مجموعة من الوظائف لم تكن موجودة من قبل وقد تقرر إلغاء أحد الأنشطة أو بعض الفروع التابعة لها ويصبح من الضروري  إلغاء الوظائف الحالية </w:t>
      </w:r>
      <w:proofErr w:type="spellStart"/>
      <w:r w:rsidRPr="00AF3813">
        <w:rPr>
          <w:rFonts w:hint="cs"/>
          <w:sz w:val="32"/>
          <w:szCs w:val="32"/>
          <w:rtl/>
        </w:rPr>
        <w:t>المسؤولة</w:t>
      </w:r>
      <w:proofErr w:type="spellEnd"/>
      <w:r w:rsidRPr="00AF3813">
        <w:rPr>
          <w:rFonts w:hint="cs"/>
          <w:sz w:val="32"/>
          <w:szCs w:val="32"/>
          <w:rtl/>
        </w:rPr>
        <w:t xml:space="preserve">  عن النشاط الملغي </w:t>
      </w:r>
    </w:p>
    <w:p w:rsidR="00A30675" w:rsidRPr="00AF3813" w:rsidRDefault="00A30675" w:rsidP="00A30675">
      <w:pPr>
        <w:pStyle w:val="a6"/>
        <w:numPr>
          <w:ilvl w:val="0"/>
          <w:numId w:val="19"/>
        </w:numPr>
        <w:spacing w:after="200" w:line="360" w:lineRule="auto"/>
        <w:rPr>
          <w:sz w:val="32"/>
          <w:szCs w:val="32"/>
        </w:rPr>
      </w:pPr>
      <w:r w:rsidRPr="00AF3813">
        <w:rPr>
          <w:rFonts w:hint="cs"/>
          <w:color w:val="7030A0"/>
          <w:sz w:val="32"/>
          <w:szCs w:val="32"/>
          <w:rtl/>
        </w:rPr>
        <w:t>مبادئ التنظيم التي تتبعها المنظمة</w:t>
      </w:r>
      <w:r w:rsidRPr="00AF3813">
        <w:rPr>
          <w:rFonts w:hint="cs"/>
          <w:sz w:val="32"/>
          <w:szCs w:val="32"/>
          <w:rtl/>
        </w:rPr>
        <w:t xml:space="preserve"> </w:t>
      </w:r>
      <w:proofErr w:type="spellStart"/>
      <w:r w:rsidRPr="00AF3813">
        <w:rPr>
          <w:rFonts w:hint="cs"/>
          <w:sz w:val="32"/>
          <w:szCs w:val="32"/>
          <w:rtl/>
        </w:rPr>
        <w:t>:</w:t>
      </w:r>
      <w:proofErr w:type="spellEnd"/>
    </w:p>
    <w:p w:rsidR="00A30675" w:rsidRPr="00AF3813" w:rsidRDefault="00A30675" w:rsidP="00A30675">
      <w:pPr>
        <w:pStyle w:val="a6"/>
        <w:numPr>
          <w:ilvl w:val="0"/>
          <w:numId w:val="25"/>
        </w:numPr>
        <w:spacing w:after="200" w:line="360" w:lineRule="auto"/>
        <w:rPr>
          <w:sz w:val="32"/>
          <w:szCs w:val="32"/>
          <w:rtl/>
        </w:rPr>
      </w:pPr>
      <w:r w:rsidRPr="00AF3813">
        <w:rPr>
          <w:rFonts w:hint="cs"/>
          <w:color w:val="943634"/>
          <w:sz w:val="32"/>
          <w:szCs w:val="32"/>
          <w:rtl/>
        </w:rPr>
        <w:t xml:space="preserve">المركزية </w:t>
      </w:r>
      <w:proofErr w:type="spellStart"/>
      <w:r w:rsidRPr="00AF3813">
        <w:rPr>
          <w:rFonts w:hint="cs"/>
          <w:color w:val="943634"/>
          <w:sz w:val="32"/>
          <w:szCs w:val="32"/>
          <w:rtl/>
        </w:rPr>
        <w:t>:</w:t>
      </w:r>
      <w:proofErr w:type="spellEnd"/>
      <w:r w:rsidRPr="00AF3813">
        <w:rPr>
          <w:rFonts w:hint="cs"/>
          <w:sz w:val="32"/>
          <w:szCs w:val="32"/>
          <w:rtl/>
        </w:rPr>
        <w:t xml:space="preserve"> أي تركيز الأعمال  والسلطة  في أجهزة مركزية أو وحدات إدارية معينة </w:t>
      </w:r>
    </w:p>
    <w:p w:rsidR="00A30675" w:rsidRPr="00AF3813" w:rsidRDefault="00A30675" w:rsidP="00A30675">
      <w:pPr>
        <w:pStyle w:val="a6"/>
        <w:numPr>
          <w:ilvl w:val="0"/>
          <w:numId w:val="26"/>
        </w:numPr>
        <w:spacing w:after="200" w:line="360" w:lineRule="auto"/>
        <w:rPr>
          <w:sz w:val="32"/>
          <w:szCs w:val="32"/>
          <w:rtl/>
        </w:rPr>
      </w:pPr>
      <w:r w:rsidRPr="00AF3813">
        <w:rPr>
          <w:rFonts w:hint="cs"/>
          <w:color w:val="943634"/>
          <w:sz w:val="32"/>
          <w:szCs w:val="32"/>
          <w:rtl/>
        </w:rPr>
        <w:t>لا مركزية</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توزيع الأعمال والسلطة على أكثر من وحدة إدارية وإحداث وحدات جديدة يناط </w:t>
      </w:r>
      <w:proofErr w:type="spellStart"/>
      <w:r w:rsidRPr="00AF3813">
        <w:rPr>
          <w:rFonts w:hint="cs"/>
          <w:sz w:val="32"/>
          <w:szCs w:val="32"/>
          <w:rtl/>
        </w:rPr>
        <w:t>بها</w:t>
      </w:r>
      <w:proofErr w:type="spellEnd"/>
      <w:r w:rsidRPr="00AF3813">
        <w:rPr>
          <w:rFonts w:hint="cs"/>
          <w:sz w:val="32"/>
          <w:szCs w:val="32"/>
          <w:rtl/>
        </w:rPr>
        <w:t xml:space="preserve"> تنفيذ بعض الأعمال  التي كانت تنفذ مركزياً  مما يؤدي إلى تأثر  عدد الوظائف وبالتالي حجم ونوعية الموارد </w:t>
      </w:r>
    </w:p>
    <w:p w:rsidR="00A30675" w:rsidRPr="00AF3813" w:rsidRDefault="00A30675" w:rsidP="00A30675">
      <w:pPr>
        <w:pStyle w:val="a6"/>
        <w:numPr>
          <w:ilvl w:val="0"/>
          <w:numId w:val="26"/>
        </w:numPr>
        <w:spacing w:after="200" w:line="360" w:lineRule="auto"/>
        <w:rPr>
          <w:sz w:val="32"/>
          <w:szCs w:val="32"/>
          <w:rtl/>
        </w:rPr>
      </w:pPr>
      <w:r w:rsidRPr="00AF3813">
        <w:rPr>
          <w:rFonts w:hint="cs"/>
          <w:color w:val="943634"/>
          <w:sz w:val="32"/>
          <w:szCs w:val="32"/>
          <w:rtl/>
        </w:rPr>
        <w:t>التخصص</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أي اقتصار مضمون الوظيفة  على مجموعة محددة من المهام أي هنا يكون لدينا عدد أكبر من الوظائف والأفراد وبنوعيات مختلفة </w:t>
      </w:r>
    </w:p>
    <w:p w:rsidR="00A30675" w:rsidRPr="00AF3813" w:rsidRDefault="00A30675" w:rsidP="00A30675">
      <w:pPr>
        <w:pStyle w:val="a6"/>
        <w:numPr>
          <w:ilvl w:val="0"/>
          <w:numId w:val="19"/>
        </w:numPr>
        <w:spacing w:after="200" w:line="360" w:lineRule="auto"/>
        <w:rPr>
          <w:sz w:val="32"/>
          <w:szCs w:val="32"/>
        </w:rPr>
      </w:pPr>
      <w:r w:rsidRPr="00AF3813">
        <w:rPr>
          <w:rFonts w:hint="cs"/>
          <w:color w:val="7030A0"/>
          <w:sz w:val="32"/>
          <w:szCs w:val="32"/>
          <w:rtl/>
        </w:rPr>
        <w:t xml:space="preserve">كفاءة الموارد البشرية الحالية والتغيرات المتوقع حدوثها </w:t>
      </w:r>
      <w:proofErr w:type="spellStart"/>
      <w:r w:rsidRPr="00AF3813">
        <w:rPr>
          <w:rFonts w:hint="cs"/>
          <w:color w:val="7030A0"/>
          <w:sz w:val="32"/>
          <w:szCs w:val="32"/>
          <w:rtl/>
        </w:rPr>
        <w:t>عليها</w:t>
      </w:r>
      <w:r w:rsidRPr="00AF3813">
        <w:rPr>
          <w:rFonts w:hint="cs"/>
          <w:sz w:val="32"/>
          <w:szCs w:val="32"/>
          <w:rtl/>
        </w:rPr>
        <w:t>:</w:t>
      </w:r>
      <w:proofErr w:type="spellEnd"/>
      <w:r w:rsidRPr="00AF3813">
        <w:rPr>
          <w:rFonts w:hint="cs"/>
          <w:sz w:val="32"/>
          <w:szCs w:val="32"/>
          <w:rtl/>
        </w:rPr>
        <w:t xml:space="preserve">  فعندما يكون رقم الإنتاج ثابت ومحدد وتحسنت كفاءة الفرد في العمل بالساعة الواحدة أي زادت إنتاجيته لابد من أن يؤدي ذلك إلى وجود فائض في العمالة لأن رقم الإنتاج يمكن تحقيقه بعدد أقلمن الأفراد الحاليين </w:t>
      </w:r>
    </w:p>
    <w:p w:rsidR="00A30675" w:rsidRPr="00AF3813" w:rsidRDefault="00A30675" w:rsidP="00A30675">
      <w:pPr>
        <w:pStyle w:val="a6"/>
        <w:numPr>
          <w:ilvl w:val="0"/>
          <w:numId w:val="19"/>
        </w:numPr>
        <w:spacing w:after="200" w:line="360" w:lineRule="auto"/>
        <w:rPr>
          <w:sz w:val="32"/>
          <w:szCs w:val="32"/>
        </w:rPr>
      </w:pPr>
      <w:r w:rsidRPr="00AF3813">
        <w:rPr>
          <w:rFonts w:hint="cs"/>
          <w:color w:val="7030A0"/>
          <w:sz w:val="32"/>
          <w:szCs w:val="32"/>
          <w:rtl/>
        </w:rPr>
        <w:t xml:space="preserve">معدل دوران العمل </w:t>
      </w:r>
      <w:proofErr w:type="spellStart"/>
      <w:r w:rsidRPr="00AF3813">
        <w:rPr>
          <w:rFonts w:hint="cs"/>
          <w:color w:val="7030A0"/>
          <w:sz w:val="32"/>
          <w:szCs w:val="32"/>
          <w:rtl/>
        </w:rPr>
        <w:t>:</w:t>
      </w:r>
      <w:proofErr w:type="spellEnd"/>
      <w:r w:rsidRPr="00AF3813">
        <w:rPr>
          <w:rFonts w:hint="cs"/>
          <w:sz w:val="32"/>
          <w:szCs w:val="32"/>
          <w:rtl/>
        </w:rPr>
        <w:t xml:space="preserve">  ارتفاعه مؤشر للحاجة لموارد بشرية تغطي الخسارة البشرية الناتجة إما عن الاستقالات  </w:t>
      </w:r>
      <w:proofErr w:type="spellStart"/>
      <w:r w:rsidRPr="00AF3813">
        <w:rPr>
          <w:rFonts w:hint="cs"/>
          <w:sz w:val="32"/>
          <w:szCs w:val="32"/>
          <w:rtl/>
        </w:rPr>
        <w:t>\</w:t>
      </w:r>
      <w:proofErr w:type="spellEnd"/>
      <w:r w:rsidRPr="00AF3813">
        <w:rPr>
          <w:rFonts w:hint="cs"/>
          <w:sz w:val="32"/>
          <w:szCs w:val="32"/>
          <w:rtl/>
        </w:rPr>
        <w:t xml:space="preserve"> إصابات العمل   </w:t>
      </w:r>
      <w:proofErr w:type="spellStart"/>
      <w:r w:rsidRPr="00AF3813">
        <w:rPr>
          <w:rFonts w:hint="cs"/>
          <w:sz w:val="32"/>
          <w:szCs w:val="32"/>
          <w:rtl/>
        </w:rPr>
        <w:t>\</w:t>
      </w:r>
      <w:proofErr w:type="spellEnd"/>
      <w:r w:rsidRPr="00AF3813">
        <w:rPr>
          <w:rFonts w:hint="cs"/>
          <w:sz w:val="32"/>
          <w:szCs w:val="32"/>
          <w:rtl/>
        </w:rPr>
        <w:t xml:space="preserve"> وفاة  </w:t>
      </w:r>
      <w:proofErr w:type="spellStart"/>
      <w:r w:rsidRPr="00AF3813">
        <w:rPr>
          <w:rFonts w:hint="cs"/>
          <w:sz w:val="32"/>
          <w:szCs w:val="32"/>
          <w:rtl/>
        </w:rPr>
        <w:t>\</w:t>
      </w:r>
      <w:proofErr w:type="spellEnd"/>
      <w:r w:rsidRPr="00AF3813">
        <w:rPr>
          <w:rFonts w:hint="cs"/>
          <w:sz w:val="32"/>
          <w:szCs w:val="32"/>
          <w:rtl/>
        </w:rPr>
        <w:t xml:space="preserve"> تسريح  </w:t>
      </w:r>
      <w:proofErr w:type="spellStart"/>
      <w:r w:rsidRPr="00AF3813">
        <w:rPr>
          <w:rFonts w:hint="cs"/>
          <w:sz w:val="32"/>
          <w:szCs w:val="32"/>
          <w:rtl/>
        </w:rPr>
        <w:t>\</w:t>
      </w:r>
      <w:proofErr w:type="spellEnd"/>
      <w:r w:rsidRPr="00AF3813">
        <w:rPr>
          <w:rFonts w:hint="cs"/>
          <w:sz w:val="32"/>
          <w:szCs w:val="32"/>
          <w:rtl/>
        </w:rPr>
        <w:t xml:space="preserve"> فصل  ...........................</w:t>
      </w:r>
      <w:proofErr w:type="spellStart"/>
      <w:r w:rsidRPr="00AF3813">
        <w:rPr>
          <w:rFonts w:hint="cs"/>
          <w:sz w:val="32"/>
          <w:szCs w:val="32"/>
          <w:rtl/>
        </w:rPr>
        <w:t>إلخ</w:t>
      </w:r>
      <w:proofErr w:type="spellEnd"/>
      <w:r w:rsidRPr="00AF3813">
        <w:rPr>
          <w:rFonts w:hint="cs"/>
          <w:sz w:val="32"/>
          <w:szCs w:val="32"/>
          <w:rtl/>
        </w:rPr>
        <w:t xml:space="preserve"> </w:t>
      </w:r>
    </w:p>
    <w:p w:rsidR="00A30675" w:rsidRPr="00AF3813" w:rsidRDefault="00A30675" w:rsidP="00A30675">
      <w:pPr>
        <w:pStyle w:val="a6"/>
        <w:numPr>
          <w:ilvl w:val="0"/>
          <w:numId w:val="19"/>
        </w:numPr>
        <w:spacing w:after="200" w:line="360" w:lineRule="auto"/>
        <w:rPr>
          <w:sz w:val="32"/>
          <w:szCs w:val="32"/>
        </w:rPr>
      </w:pPr>
      <w:r w:rsidRPr="00AF3813">
        <w:rPr>
          <w:rFonts w:hint="cs"/>
          <w:color w:val="7030A0"/>
          <w:sz w:val="32"/>
          <w:szCs w:val="32"/>
          <w:rtl/>
        </w:rPr>
        <w:t>الترقيات المتوقعة</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هنا  الترقية خسارة للمستوى الإداري الذي حدثت فيه الترقية و إضافة بشرية للمستوى الذي تمت إليه الترقية  </w:t>
      </w:r>
    </w:p>
    <w:p w:rsidR="00A30675" w:rsidRPr="00CA0C34" w:rsidRDefault="00A30675" w:rsidP="00A30675">
      <w:pPr>
        <w:spacing w:line="360" w:lineRule="auto"/>
        <w:rPr>
          <w:rFonts w:hint="cs"/>
          <w:b/>
          <w:bCs/>
          <w:color w:val="FF0000"/>
          <w:sz w:val="40"/>
          <w:szCs w:val="40"/>
          <w:rtl/>
        </w:rPr>
      </w:pPr>
    </w:p>
    <w:p w:rsidR="00A30675" w:rsidRPr="00AF3813" w:rsidRDefault="00A30675" w:rsidP="00A30675">
      <w:pPr>
        <w:pStyle w:val="a6"/>
        <w:numPr>
          <w:ilvl w:val="0"/>
          <w:numId w:val="20"/>
        </w:numPr>
        <w:spacing w:after="200" w:line="360" w:lineRule="auto"/>
        <w:rPr>
          <w:sz w:val="32"/>
          <w:szCs w:val="32"/>
          <w:rtl/>
        </w:rPr>
      </w:pPr>
      <w:r w:rsidRPr="00D44206">
        <w:rPr>
          <w:rFonts w:hint="cs"/>
          <w:b/>
          <w:bCs/>
          <w:color w:val="FF0000"/>
          <w:sz w:val="40"/>
          <w:szCs w:val="40"/>
          <w:rtl/>
        </w:rPr>
        <w:lastRenderedPageBreak/>
        <w:t>المرحلة الثانية</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تقدير حجم ونوعية الموارد البشرية (المطلوبة والمعروضة </w:t>
      </w:r>
      <w:proofErr w:type="spellStart"/>
      <w:r w:rsidRPr="00AF3813">
        <w:rPr>
          <w:rFonts w:hint="cs"/>
          <w:sz w:val="32"/>
          <w:szCs w:val="32"/>
          <w:rtl/>
        </w:rPr>
        <w:t>)</w:t>
      </w:r>
      <w:proofErr w:type="spellEnd"/>
      <w:r w:rsidRPr="00AF3813">
        <w:rPr>
          <w:rFonts w:hint="cs"/>
          <w:sz w:val="32"/>
          <w:szCs w:val="32"/>
          <w:rtl/>
        </w:rPr>
        <w:t xml:space="preserve"> وقبل ذلك </w:t>
      </w:r>
    </w:p>
    <w:p w:rsidR="00A30675" w:rsidRPr="00AF3813" w:rsidRDefault="00A30675" w:rsidP="00A30675">
      <w:pPr>
        <w:pStyle w:val="a6"/>
        <w:spacing w:line="360" w:lineRule="auto"/>
        <w:ind w:left="1080"/>
        <w:rPr>
          <w:sz w:val="32"/>
          <w:szCs w:val="32"/>
          <w:rtl/>
        </w:rPr>
      </w:pPr>
      <w:r w:rsidRPr="00AF3813">
        <w:rPr>
          <w:rFonts w:hint="cs"/>
          <w:sz w:val="32"/>
          <w:szCs w:val="32"/>
          <w:rtl/>
        </w:rPr>
        <w:t xml:space="preserve">_ حصر عدد  وأنواع الأعمال المطلوبة  وليس الأفراد أي لو قلنا أننا نحتاج إلى وظيفة محاسب لا يعني محاسب واحد ربما أكثر </w:t>
      </w:r>
    </w:p>
    <w:p w:rsidR="00A30675" w:rsidRPr="00AF3813" w:rsidRDefault="00A30675" w:rsidP="00A30675">
      <w:pPr>
        <w:pStyle w:val="a6"/>
        <w:spacing w:line="360" w:lineRule="auto"/>
        <w:ind w:left="1080"/>
        <w:rPr>
          <w:sz w:val="32"/>
          <w:szCs w:val="32"/>
          <w:rtl/>
        </w:rPr>
      </w:pPr>
      <w:r w:rsidRPr="00AF3813">
        <w:rPr>
          <w:rFonts w:hint="cs"/>
          <w:sz w:val="32"/>
          <w:szCs w:val="32"/>
          <w:rtl/>
        </w:rPr>
        <w:t xml:space="preserve">التخزين كنشاط  أو عمل رئيسي ينطوي على أعمال فرعية استلام  </w:t>
      </w:r>
      <w:proofErr w:type="spellStart"/>
      <w:r w:rsidRPr="00AF3813">
        <w:rPr>
          <w:rFonts w:hint="cs"/>
          <w:sz w:val="32"/>
          <w:szCs w:val="32"/>
          <w:rtl/>
        </w:rPr>
        <w:t>/</w:t>
      </w:r>
      <w:proofErr w:type="spellEnd"/>
      <w:r w:rsidRPr="00AF3813">
        <w:rPr>
          <w:rFonts w:hint="cs"/>
          <w:sz w:val="32"/>
          <w:szCs w:val="32"/>
          <w:rtl/>
        </w:rPr>
        <w:t xml:space="preserve"> تفريغ </w:t>
      </w:r>
      <w:proofErr w:type="spellStart"/>
      <w:r w:rsidRPr="00AF3813">
        <w:rPr>
          <w:rFonts w:hint="cs"/>
          <w:sz w:val="32"/>
          <w:szCs w:val="32"/>
          <w:rtl/>
        </w:rPr>
        <w:t>/</w:t>
      </w:r>
      <w:proofErr w:type="spellEnd"/>
      <w:r w:rsidRPr="00AF3813">
        <w:rPr>
          <w:rFonts w:hint="cs"/>
          <w:sz w:val="32"/>
          <w:szCs w:val="32"/>
          <w:rtl/>
        </w:rPr>
        <w:t xml:space="preserve"> مناولة </w:t>
      </w:r>
      <w:proofErr w:type="spellStart"/>
      <w:r w:rsidRPr="00AF3813">
        <w:rPr>
          <w:rFonts w:hint="cs"/>
          <w:sz w:val="32"/>
          <w:szCs w:val="32"/>
          <w:rtl/>
        </w:rPr>
        <w:t>/</w:t>
      </w:r>
      <w:proofErr w:type="spellEnd"/>
      <w:r w:rsidRPr="00AF3813">
        <w:rPr>
          <w:rFonts w:hint="cs"/>
          <w:sz w:val="32"/>
          <w:szCs w:val="32"/>
          <w:rtl/>
        </w:rPr>
        <w:t xml:space="preserve"> أمانة مخزن ...</w:t>
      </w:r>
      <w:proofErr w:type="spellStart"/>
      <w:r w:rsidRPr="00AF3813">
        <w:rPr>
          <w:rFonts w:hint="cs"/>
          <w:sz w:val="32"/>
          <w:szCs w:val="32"/>
          <w:rtl/>
        </w:rPr>
        <w:t>..</w:t>
      </w:r>
      <w:proofErr w:type="spellEnd"/>
    </w:p>
    <w:p w:rsidR="00A30675" w:rsidRDefault="00A30675" w:rsidP="00A30675">
      <w:pPr>
        <w:pStyle w:val="a6"/>
        <w:spacing w:line="360" w:lineRule="auto"/>
        <w:ind w:left="1080"/>
        <w:rPr>
          <w:rFonts w:hint="cs"/>
          <w:sz w:val="32"/>
          <w:szCs w:val="32"/>
          <w:rtl/>
        </w:rPr>
      </w:pPr>
      <w:r>
        <w:rPr>
          <w:rFonts w:hint="cs"/>
          <w:sz w:val="32"/>
          <w:szCs w:val="32"/>
          <w:rtl/>
        </w:rPr>
        <w:t xml:space="preserve">النشاط المالي مثلا حسابات </w:t>
      </w:r>
      <w:proofErr w:type="spellStart"/>
      <w:r>
        <w:rPr>
          <w:rFonts w:hint="cs"/>
          <w:sz w:val="32"/>
          <w:szCs w:val="32"/>
          <w:rtl/>
        </w:rPr>
        <w:t>/</w:t>
      </w:r>
      <w:r w:rsidRPr="00AF3813">
        <w:rPr>
          <w:rFonts w:hint="cs"/>
          <w:sz w:val="32"/>
          <w:szCs w:val="32"/>
          <w:rtl/>
        </w:rPr>
        <w:t>جرد/</w:t>
      </w:r>
      <w:proofErr w:type="spellEnd"/>
      <w:r w:rsidRPr="00AF3813">
        <w:rPr>
          <w:rFonts w:hint="cs"/>
          <w:sz w:val="32"/>
          <w:szCs w:val="32"/>
          <w:rtl/>
        </w:rPr>
        <w:t xml:space="preserve"> ميزانية /موازنات تقديرية </w:t>
      </w:r>
      <w:proofErr w:type="spellStart"/>
      <w:r w:rsidRPr="00AF3813">
        <w:rPr>
          <w:rFonts w:hint="cs"/>
          <w:sz w:val="32"/>
          <w:szCs w:val="32"/>
          <w:rtl/>
        </w:rPr>
        <w:t>/</w:t>
      </w:r>
      <w:proofErr w:type="spellEnd"/>
      <w:r w:rsidRPr="00AF3813">
        <w:rPr>
          <w:rFonts w:hint="cs"/>
          <w:sz w:val="32"/>
          <w:szCs w:val="32"/>
          <w:rtl/>
        </w:rPr>
        <w:t xml:space="preserve"> تكاليف </w:t>
      </w:r>
      <w:proofErr w:type="spellStart"/>
      <w:r w:rsidRPr="00AF3813">
        <w:rPr>
          <w:rFonts w:hint="cs"/>
          <w:sz w:val="32"/>
          <w:szCs w:val="32"/>
          <w:rtl/>
        </w:rPr>
        <w:t>/</w:t>
      </w:r>
      <w:proofErr w:type="spellEnd"/>
      <w:r w:rsidRPr="00AF3813">
        <w:rPr>
          <w:rFonts w:hint="cs"/>
          <w:sz w:val="32"/>
          <w:szCs w:val="32"/>
          <w:rtl/>
        </w:rPr>
        <w:t xml:space="preserve"> إن تقدير حجم ونوعية الموارد البشرية المطلوبة</w:t>
      </w:r>
    </w:p>
    <w:p w:rsidR="00A30675" w:rsidRPr="00AF3813" w:rsidRDefault="00A30675" w:rsidP="00A30675">
      <w:pPr>
        <w:pStyle w:val="a6"/>
        <w:spacing w:line="360" w:lineRule="auto"/>
        <w:ind w:left="1080"/>
        <w:rPr>
          <w:sz w:val="32"/>
          <w:szCs w:val="32"/>
          <w:rtl/>
        </w:rPr>
      </w:pP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طرق تقدير الطلب على الموارد البشرية </w:t>
      </w:r>
      <w:proofErr w:type="spellStart"/>
      <w:r w:rsidRPr="00AF3813">
        <w:rPr>
          <w:rFonts w:hint="cs"/>
          <w:sz w:val="32"/>
          <w:szCs w:val="32"/>
          <w:rtl/>
        </w:rPr>
        <w:t>)</w:t>
      </w:r>
      <w:proofErr w:type="spellEnd"/>
    </w:p>
    <w:p w:rsidR="00A30675" w:rsidRPr="00AF3813" w:rsidRDefault="00A30675" w:rsidP="00A30675">
      <w:pPr>
        <w:pStyle w:val="a6"/>
        <w:spacing w:line="360" w:lineRule="auto"/>
        <w:ind w:left="1080"/>
        <w:rPr>
          <w:sz w:val="32"/>
          <w:szCs w:val="32"/>
          <w:rtl/>
        </w:rPr>
      </w:pPr>
      <w:r w:rsidRPr="00AF3813">
        <w:rPr>
          <w:rFonts w:hint="cs"/>
          <w:sz w:val="32"/>
          <w:szCs w:val="32"/>
          <w:rtl/>
        </w:rPr>
        <w:t xml:space="preserve"> يتم من خلال تحليل عبء العمل وتحليل قوة العمل وتحليل النسب </w:t>
      </w:r>
    </w:p>
    <w:p w:rsidR="00A30675" w:rsidRPr="00AF3813" w:rsidRDefault="00A30675" w:rsidP="00A30675">
      <w:pPr>
        <w:pStyle w:val="a6"/>
        <w:spacing w:line="360" w:lineRule="auto"/>
        <w:ind w:left="1080"/>
        <w:rPr>
          <w:sz w:val="32"/>
          <w:szCs w:val="32"/>
          <w:rtl/>
        </w:rPr>
      </w:pPr>
      <w:r w:rsidRPr="00AF3813">
        <w:rPr>
          <w:rFonts w:hint="cs"/>
          <w:sz w:val="32"/>
          <w:szCs w:val="32"/>
          <w:rtl/>
        </w:rPr>
        <w:t xml:space="preserve">وهناك طرق إحصائية مثل السلاسل الزمنية تحليل الانحدار  معامل الارتباط </w:t>
      </w:r>
    </w:p>
    <w:p w:rsidR="00A30675" w:rsidRPr="00AF3813" w:rsidRDefault="00A30675" w:rsidP="00A30675">
      <w:pPr>
        <w:pStyle w:val="a6"/>
        <w:numPr>
          <w:ilvl w:val="0"/>
          <w:numId w:val="27"/>
        </w:numPr>
        <w:spacing w:after="200" w:line="360" w:lineRule="auto"/>
        <w:rPr>
          <w:sz w:val="32"/>
          <w:szCs w:val="32"/>
          <w:rtl/>
        </w:rPr>
      </w:pPr>
      <w:r w:rsidRPr="00873F3B">
        <w:rPr>
          <w:rFonts w:hint="cs"/>
          <w:b/>
          <w:bCs/>
          <w:sz w:val="32"/>
          <w:szCs w:val="32"/>
          <w:rtl/>
        </w:rPr>
        <w:t>تحليل عبء العمل</w:t>
      </w:r>
      <w:r w:rsidRPr="00AF3813">
        <w:rPr>
          <w:rFonts w:hint="cs"/>
          <w:sz w:val="32"/>
          <w:szCs w:val="32"/>
          <w:rtl/>
        </w:rPr>
        <w:t xml:space="preserve"> </w:t>
      </w:r>
      <w:proofErr w:type="spellStart"/>
      <w:r w:rsidRPr="00AF3813">
        <w:rPr>
          <w:rFonts w:hint="cs"/>
          <w:sz w:val="32"/>
          <w:szCs w:val="32"/>
          <w:rtl/>
        </w:rPr>
        <w:t>:</w:t>
      </w:r>
      <w:proofErr w:type="spellEnd"/>
      <w:r w:rsidRPr="00AF3813">
        <w:rPr>
          <w:rFonts w:hint="cs"/>
          <w:sz w:val="32"/>
          <w:szCs w:val="32"/>
          <w:rtl/>
        </w:rPr>
        <w:t xml:space="preserve"> تحديد حجم المبيعات المتوقع خلال الفترة ويعبر عن هذا المعدل بالسلع والخدمات التي تنتجها الشركة وعليه كلما كان تقدير المبيعات دقيقاً حددنا حجم الموارد البشرية بشكل أدق </w:t>
      </w:r>
    </w:p>
    <w:p w:rsidR="00A30675" w:rsidRPr="00AF3813" w:rsidRDefault="00A30675" w:rsidP="00A30675">
      <w:pPr>
        <w:pStyle w:val="a6"/>
        <w:numPr>
          <w:ilvl w:val="0"/>
          <w:numId w:val="27"/>
        </w:numPr>
        <w:spacing w:after="200" w:line="360" w:lineRule="auto"/>
        <w:rPr>
          <w:sz w:val="32"/>
          <w:szCs w:val="32"/>
          <w:rtl/>
        </w:rPr>
      </w:pPr>
      <w:r w:rsidRPr="00873F3B">
        <w:rPr>
          <w:rFonts w:hint="cs"/>
          <w:b/>
          <w:bCs/>
          <w:sz w:val="32"/>
          <w:szCs w:val="32"/>
          <w:rtl/>
        </w:rPr>
        <w:t xml:space="preserve">تحليل قوة العمل </w:t>
      </w:r>
      <w:proofErr w:type="spellStart"/>
      <w:r w:rsidRPr="00873F3B">
        <w:rPr>
          <w:rFonts w:hint="cs"/>
          <w:b/>
          <w:bCs/>
          <w:sz w:val="32"/>
          <w:szCs w:val="32"/>
          <w:rtl/>
        </w:rPr>
        <w:t>:</w:t>
      </w:r>
      <w:proofErr w:type="spellEnd"/>
      <w:r w:rsidRPr="00AF3813">
        <w:rPr>
          <w:rFonts w:hint="cs"/>
          <w:sz w:val="32"/>
          <w:szCs w:val="32"/>
          <w:rtl/>
        </w:rPr>
        <w:t xml:space="preserve"> يركز على قوة العمل الحالية إضافة إلى حركة العاملين المتوقعة من وإلى المنظمة </w:t>
      </w:r>
      <w:proofErr w:type="spellStart"/>
      <w:r w:rsidRPr="00AF3813">
        <w:rPr>
          <w:rFonts w:hint="cs"/>
          <w:sz w:val="32"/>
          <w:szCs w:val="32"/>
          <w:rtl/>
        </w:rPr>
        <w:t>(</w:t>
      </w:r>
      <w:proofErr w:type="spellEnd"/>
      <w:r w:rsidRPr="00AF3813">
        <w:rPr>
          <w:rFonts w:hint="cs"/>
          <w:sz w:val="32"/>
          <w:szCs w:val="32"/>
          <w:rtl/>
        </w:rPr>
        <w:t xml:space="preserve"> دوران العمل )وانعكاسات ذلك على حاجاتها من الموارد البشرية مستقبلاً </w:t>
      </w:r>
    </w:p>
    <w:p w:rsidR="00A30675" w:rsidRPr="00AF3813" w:rsidRDefault="00A30675" w:rsidP="00A30675">
      <w:pPr>
        <w:pStyle w:val="a6"/>
        <w:spacing w:line="360" w:lineRule="auto"/>
        <w:ind w:left="1080"/>
        <w:rPr>
          <w:sz w:val="32"/>
          <w:szCs w:val="32"/>
          <w:rtl/>
        </w:rPr>
      </w:pPr>
      <w:r w:rsidRPr="00AF3813">
        <w:rPr>
          <w:rFonts w:hint="cs"/>
          <w:sz w:val="32"/>
          <w:szCs w:val="32"/>
          <w:rtl/>
        </w:rPr>
        <w:t>..................</w:t>
      </w:r>
      <w:proofErr w:type="spellStart"/>
      <w:r w:rsidRPr="00AF3813">
        <w:rPr>
          <w:rFonts w:hint="cs"/>
          <w:sz w:val="32"/>
          <w:szCs w:val="32"/>
          <w:rtl/>
        </w:rPr>
        <w:t>.</w:t>
      </w:r>
      <w:proofErr w:type="spellEnd"/>
      <w:r w:rsidRPr="00AF3813">
        <w:rPr>
          <w:rFonts w:hint="cs"/>
          <w:sz w:val="32"/>
          <w:szCs w:val="32"/>
          <w:rtl/>
        </w:rPr>
        <w:t xml:space="preserve"> تستخدم هذه الأساليب في التنبؤ بحجم العمالة المباشرة  </w:t>
      </w:r>
    </w:p>
    <w:p w:rsidR="00A30675" w:rsidRPr="00AF3813" w:rsidRDefault="00A30675" w:rsidP="00A30675">
      <w:pPr>
        <w:pStyle w:val="a6"/>
        <w:numPr>
          <w:ilvl w:val="0"/>
          <w:numId w:val="28"/>
        </w:numPr>
        <w:spacing w:after="200" w:line="360" w:lineRule="auto"/>
        <w:rPr>
          <w:sz w:val="32"/>
          <w:szCs w:val="32"/>
          <w:rtl/>
        </w:rPr>
      </w:pPr>
      <w:r w:rsidRPr="00873F3B">
        <w:rPr>
          <w:rFonts w:hint="cs"/>
          <w:b/>
          <w:bCs/>
          <w:sz w:val="32"/>
          <w:szCs w:val="32"/>
          <w:rtl/>
        </w:rPr>
        <w:t xml:space="preserve">تحليل النسب </w:t>
      </w:r>
      <w:proofErr w:type="spellStart"/>
      <w:r w:rsidRPr="00873F3B">
        <w:rPr>
          <w:rFonts w:hint="cs"/>
          <w:b/>
          <w:bCs/>
          <w:sz w:val="32"/>
          <w:szCs w:val="32"/>
          <w:rtl/>
        </w:rPr>
        <w:t>:</w:t>
      </w:r>
      <w:proofErr w:type="spellEnd"/>
      <w:r w:rsidRPr="00AF3813">
        <w:rPr>
          <w:rFonts w:hint="cs"/>
          <w:sz w:val="32"/>
          <w:szCs w:val="32"/>
          <w:rtl/>
        </w:rPr>
        <w:t xml:space="preserve"> ويستخدم في التنبؤ بحجم العمالة غير المباشرة </w:t>
      </w:r>
    </w:p>
    <w:p w:rsidR="00A30675" w:rsidRPr="00AF3813" w:rsidRDefault="00A30675" w:rsidP="00A30675">
      <w:pPr>
        <w:pStyle w:val="a6"/>
        <w:spacing w:line="360" w:lineRule="auto"/>
        <w:ind w:left="1080"/>
        <w:rPr>
          <w:sz w:val="32"/>
          <w:szCs w:val="32"/>
          <w:rtl/>
        </w:rPr>
      </w:pPr>
      <w:r w:rsidRPr="00AF3813">
        <w:rPr>
          <w:rFonts w:hint="cs"/>
          <w:sz w:val="32"/>
          <w:szCs w:val="32"/>
          <w:rtl/>
        </w:rPr>
        <w:t xml:space="preserve">هذه النسب تكون فائدتها محدودة بالنسبة لخبراء التخطيط إذا لم  تقارن بنفسها خلال السنوات السابقة أو مقارنتها بنسب مماثلة في منظمات مشابهة </w:t>
      </w:r>
    </w:p>
    <w:p w:rsidR="00A30675" w:rsidRPr="00AF3813" w:rsidRDefault="00A30675" w:rsidP="00A30675">
      <w:pPr>
        <w:spacing w:line="360" w:lineRule="auto"/>
        <w:rPr>
          <w:sz w:val="32"/>
          <w:szCs w:val="32"/>
          <w:rtl/>
        </w:rPr>
      </w:pPr>
      <w:r w:rsidRPr="00AF3813">
        <w:rPr>
          <w:rFonts w:hint="cs"/>
          <w:sz w:val="32"/>
          <w:szCs w:val="32"/>
          <w:rtl/>
        </w:rPr>
        <w:lastRenderedPageBreak/>
        <w:t xml:space="preserve">بعد أن قدرنا الطلب  على الموارد البشرية علينا أن نتوقع العرض الداخلي من الموارد البشرية </w:t>
      </w:r>
    </w:p>
    <w:p w:rsidR="00A30675" w:rsidRPr="00AF3813" w:rsidRDefault="00A30675" w:rsidP="00A30675">
      <w:pPr>
        <w:numPr>
          <w:ilvl w:val="0"/>
          <w:numId w:val="29"/>
        </w:numPr>
        <w:spacing w:after="200" w:line="360" w:lineRule="auto"/>
        <w:rPr>
          <w:sz w:val="32"/>
          <w:szCs w:val="32"/>
          <w:rtl/>
        </w:rPr>
      </w:pPr>
      <w:r w:rsidRPr="00AF3813">
        <w:rPr>
          <w:rFonts w:hint="cs"/>
          <w:sz w:val="32"/>
          <w:szCs w:val="32"/>
          <w:rtl/>
        </w:rPr>
        <w:t xml:space="preserve">مخزون المهارات </w:t>
      </w:r>
      <w:proofErr w:type="spellStart"/>
      <w:r w:rsidRPr="00AF3813">
        <w:rPr>
          <w:rFonts w:hint="cs"/>
          <w:sz w:val="32"/>
          <w:szCs w:val="32"/>
          <w:rtl/>
        </w:rPr>
        <w:t>:</w:t>
      </w:r>
      <w:proofErr w:type="spellEnd"/>
      <w:r w:rsidRPr="00AF3813">
        <w:rPr>
          <w:rFonts w:hint="cs"/>
          <w:sz w:val="32"/>
          <w:szCs w:val="32"/>
          <w:rtl/>
        </w:rPr>
        <w:t xml:space="preserve"> هنا قائمة بأسماء الموظفين الحاليين تحتوي على معلومات تفصيلية عن كل موظف من حيث اسمه وعمره وحالته الاجتماعية   المؤهلات التعليمية  الخبرات السابقة  البرامج التدريبية التي اشترك </w:t>
      </w:r>
      <w:proofErr w:type="spellStart"/>
      <w:r w:rsidRPr="00AF3813">
        <w:rPr>
          <w:rFonts w:hint="cs"/>
          <w:sz w:val="32"/>
          <w:szCs w:val="32"/>
          <w:rtl/>
        </w:rPr>
        <w:t>بها</w:t>
      </w:r>
      <w:proofErr w:type="spellEnd"/>
      <w:r w:rsidRPr="00AF3813">
        <w:rPr>
          <w:rFonts w:hint="cs"/>
          <w:sz w:val="32"/>
          <w:szCs w:val="32"/>
          <w:rtl/>
        </w:rPr>
        <w:t xml:space="preserve">  الامتحانات التي اجتازها وغيرها </w:t>
      </w:r>
    </w:p>
    <w:p w:rsidR="00A30675" w:rsidRPr="00AF3813" w:rsidRDefault="00A30675" w:rsidP="00A30675">
      <w:pPr>
        <w:numPr>
          <w:ilvl w:val="0"/>
          <w:numId w:val="29"/>
        </w:numPr>
        <w:spacing w:after="200" w:line="360" w:lineRule="auto"/>
        <w:rPr>
          <w:sz w:val="32"/>
          <w:szCs w:val="32"/>
          <w:rtl/>
        </w:rPr>
      </w:pPr>
      <w:r w:rsidRPr="00AF3813">
        <w:rPr>
          <w:rFonts w:hint="cs"/>
          <w:sz w:val="32"/>
          <w:szCs w:val="32"/>
          <w:rtl/>
        </w:rPr>
        <w:t xml:space="preserve">خرائط الترقي والإحلال </w:t>
      </w:r>
      <w:proofErr w:type="spellStart"/>
      <w:r w:rsidRPr="00AF3813">
        <w:rPr>
          <w:rFonts w:hint="cs"/>
          <w:sz w:val="32"/>
          <w:szCs w:val="32"/>
          <w:rtl/>
        </w:rPr>
        <w:t>:</w:t>
      </w:r>
      <w:proofErr w:type="spellEnd"/>
      <w:r w:rsidRPr="00AF3813">
        <w:rPr>
          <w:rFonts w:hint="cs"/>
          <w:sz w:val="32"/>
          <w:szCs w:val="32"/>
          <w:rtl/>
        </w:rPr>
        <w:t xml:space="preserve"> بالنسبة لتقدير الوضع القائم لبعض الوظائف المهمة كوظائف الإدارة العليا تستخدم هذه الطريقة لتحديد الموظفين المتوقع إحلالهم فيها أي الوظائف عند انتهاء فترة القائمين عليها حالياً </w:t>
      </w:r>
    </w:p>
    <w:p w:rsidR="00A30675" w:rsidRPr="00AF3813" w:rsidRDefault="00A30675" w:rsidP="00A30675">
      <w:pPr>
        <w:spacing w:line="360" w:lineRule="auto"/>
        <w:rPr>
          <w:sz w:val="32"/>
          <w:szCs w:val="32"/>
          <w:rtl/>
        </w:rPr>
      </w:pPr>
      <w:r w:rsidRPr="00AF3813">
        <w:rPr>
          <w:rFonts w:hint="cs"/>
          <w:sz w:val="32"/>
          <w:szCs w:val="32"/>
          <w:rtl/>
        </w:rPr>
        <w:t xml:space="preserve">هذه الخرائط الاحتمالية لها عدة عيوب أن  المدير المهيأ لشغل وظيفة أعلى قد يكون مؤهلاً لأخرى غيرها ولكننا أتحنا له فرصة واحدة فقط </w:t>
      </w:r>
    </w:p>
    <w:p w:rsidR="00A30675" w:rsidRPr="00AF3813" w:rsidRDefault="00A30675" w:rsidP="00A30675">
      <w:pPr>
        <w:numPr>
          <w:ilvl w:val="0"/>
          <w:numId w:val="30"/>
        </w:numPr>
        <w:spacing w:after="200" w:line="360" w:lineRule="auto"/>
        <w:rPr>
          <w:sz w:val="32"/>
          <w:szCs w:val="32"/>
          <w:rtl/>
        </w:rPr>
      </w:pPr>
      <w:r w:rsidRPr="00AF3813">
        <w:rPr>
          <w:rFonts w:hint="cs"/>
          <w:sz w:val="32"/>
          <w:szCs w:val="32"/>
          <w:rtl/>
        </w:rPr>
        <w:t xml:space="preserve">بعد ذلك يتوجب علينا تحديد الفائض أو العجز وكيف أتصرف طبعا الحديث يخص العرض الداخلي </w:t>
      </w:r>
    </w:p>
    <w:p w:rsidR="00A30675" w:rsidRPr="00AF3813" w:rsidRDefault="00A30675" w:rsidP="00A30675">
      <w:pPr>
        <w:rPr>
          <w:sz w:val="32"/>
          <w:szCs w:val="32"/>
          <w:rtl/>
        </w:rPr>
      </w:pPr>
      <w:r w:rsidRPr="00AF3813">
        <w:rPr>
          <w:rFonts w:hint="cs"/>
          <w:sz w:val="32"/>
          <w:szCs w:val="32"/>
          <w:rtl/>
        </w:rPr>
        <w:t xml:space="preserve">فإذا كان الطلب أكبر من العرض يعني عجز ويكون أمام المنظمة البدائل التالية </w:t>
      </w:r>
    </w:p>
    <w:p w:rsidR="00A30675" w:rsidRPr="00AF3813" w:rsidRDefault="00A30675" w:rsidP="00A30675">
      <w:pPr>
        <w:pStyle w:val="a6"/>
        <w:numPr>
          <w:ilvl w:val="0"/>
          <w:numId w:val="18"/>
        </w:numPr>
        <w:spacing w:after="200" w:line="360" w:lineRule="auto"/>
        <w:rPr>
          <w:sz w:val="32"/>
          <w:szCs w:val="32"/>
        </w:rPr>
      </w:pPr>
      <w:r w:rsidRPr="00AF3813">
        <w:rPr>
          <w:rFonts w:hint="cs"/>
          <w:sz w:val="32"/>
          <w:szCs w:val="32"/>
          <w:rtl/>
        </w:rPr>
        <w:t xml:space="preserve">اللجوء إلى مصادر جديدة للتوظيف </w:t>
      </w:r>
    </w:p>
    <w:p w:rsidR="00A30675" w:rsidRPr="00AF3813" w:rsidRDefault="00A30675" w:rsidP="00A30675">
      <w:pPr>
        <w:pStyle w:val="a6"/>
        <w:numPr>
          <w:ilvl w:val="0"/>
          <w:numId w:val="18"/>
        </w:numPr>
        <w:spacing w:after="200" w:line="360" w:lineRule="auto"/>
        <w:rPr>
          <w:sz w:val="32"/>
          <w:szCs w:val="32"/>
        </w:rPr>
      </w:pPr>
      <w:r w:rsidRPr="00AF3813">
        <w:rPr>
          <w:rFonts w:hint="cs"/>
          <w:sz w:val="32"/>
          <w:szCs w:val="32"/>
          <w:rtl/>
        </w:rPr>
        <w:t xml:space="preserve">تخفيض شروط الالتحاق بالوظائف </w:t>
      </w:r>
    </w:p>
    <w:p w:rsidR="00A30675" w:rsidRPr="00AF3813" w:rsidRDefault="00A30675" w:rsidP="00A30675">
      <w:pPr>
        <w:pStyle w:val="a6"/>
        <w:numPr>
          <w:ilvl w:val="0"/>
          <w:numId w:val="18"/>
        </w:numPr>
        <w:spacing w:after="200" w:line="360" w:lineRule="auto"/>
        <w:rPr>
          <w:sz w:val="32"/>
          <w:szCs w:val="32"/>
        </w:rPr>
      </w:pPr>
      <w:r w:rsidRPr="00AF3813">
        <w:rPr>
          <w:rFonts w:hint="cs"/>
          <w:sz w:val="32"/>
          <w:szCs w:val="32"/>
          <w:rtl/>
        </w:rPr>
        <w:t xml:space="preserve">استخدام العمالة المؤقتة </w:t>
      </w:r>
    </w:p>
    <w:p w:rsidR="00A30675" w:rsidRPr="00AF3813" w:rsidRDefault="00A30675" w:rsidP="00A30675">
      <w:pPr>
        <w:pStyle w:val="a6"/>
        <w:numPr>
          <w:ilvl w:val="0"/>
          <w:numId w:val="18"/>
        </w:numPr>
        <w:spacing w:after="200" w:line="360" w:lineRule="auto"/>
        <w:rPr>
          <w:sz w:val="32"/>
          <w:szCs w:val="32"/>
        </w:rPr>
      </w:pPr>
      <w:r w:rsidRPr="00AF3813">
        <w:rPr>
          <w:rFonts w:hint="cs"/>
          <w:sz w:val="32"/>
          <w:szCs w:val="32"/>
          <w:rtl/>
        </w:rPr>
        <w:t xml:space="preserve">زيادة فترة الخدمة أي إطالة سن التقاعد </w:t>
      </w:r>
    </w:p>
    <w:p w:rsidR="00A30675" w:rsidRPr="00AF3813" w:rsidRDefault="00A30675" w:rsidP="00A30675">
      <w:pPr>
        <w:pStyle w:val="a6"/>
        <w:numPr>
          <w:ilvl w:val="0"/>
          <w:numId w:val="18"/>
        </w:numPr>
        <w:spacing w:after="200" w:line="360" w:lineRule="auto"/>
        <w:rPr>
          <w:sz w:val="32"/>
          <w:szCs w:val="32"/>
        </w:rPr>
      </w:pPr>
      <w:r w:rsidRPr="00AF3813">
        <w:rPr>
          <w:rFonts w:hint="cs"/>
          <w:sz w:val="32"/>
          <w:szCs w:val="32"/>
          <w:rtl/>
        </w:rPr>
        <w:t xml:space="preserve">زيادة ساعات العمل خارج أوقات الدوام </w:t>
      </w:r>
    </w:p>
    <w:p w:rsidR="00A30675" w:rsidRPr="00AF3813" w:rsidRDefault="00A30675" w:rsidP="00A30675">
      <w:pPr>
        <w:pStyle w:val="a6"/>
        <w:numPr>
          <w:ilvl w:val="0"/>
          <w:numId w:val="18"/>
        </w:numPr>
        <w:spacing w:after="200" w:line="360" w:lineRule="auto"/>
        <w:rPr>
          <w:sz w:val="32"/>
          <w:szCs w:val="32"/>
        </w:rPr>
      </w:pPr>
      <w:proofErr w:type="spellStart"/>
      <w:r w:rsidRPr="00AF3813">
        <w:rPr>
          <w:rFonts w:hint="cs"/>
          <w:sz w:val="32"/>
          <w:szCs w:val="32"/>
          <w:rtl/>
        </w:rPr>
        <w:t>تحسي</w:t>
      </w:r>
      <w:proofErr w:type="spellEnd"/>
      <w:r w:rsidRPr="00AF3813">
        <w:rPr>
          <w:rFonts w:hint="cs"/>
          <w:sz w:val="32"/>
          <w:szCs w:val="32"/>
          <w:rtl/>
        </w:rPr>
        <w:t xml:space="preserve"> برنامج الأجور والحوافز </w:t>
      </w:r>
    </w:p>
    <w:p w:rsidR="00A30675" w:rsidRPr="00AF3813" w:rsidRDefault="00A30675" w:rsidP="00A30675">
      <w:pPr>
        <w:pStyle w:val="a6"/>
        <w:numPr>
          <w:ilvl w:val="0"/>
          <w:numId w:val="18"/>
        </w:numPr>
        <w:spacing w:after="200" w:line="360" w:lineRule="auto"/>
        <w:rPr>
          <w:sz w:val="32"/>
          <w:szCs w:val="32"/>
        </w:rPr>
      </w:pPr>
      <w:r w:rsidRPr="00AF3813">
        <w:rPr>
          <w:rFonts w:hint="cs"/>
          <w:sz w:val="32"/>
          <w:szCs w:val="32"/>
          <w:rtl/>
        </w:rPr>
        <w:t xml:space="preserve">إحلال التكنولوجيا محل العمال </w:t>
      </w:r>
    </w:p>
    <w:p w:rsidR="00A30675" w:rsidRPr="00AF3813" w:rsidRDefault="00A30675" w:rsidP="00A30675">
      <w:pPr>
        <w:pStyle w:val="a6"/>
        <w:spacing w:line="360" w:lineRule="auto"/>
        <w:ind w:left="1080"/>
        <w:rPr>
          <w:sz w:val="32"/>
          <w:szCs w:val="32"/>
          <w:rtl/>
        </w:rPr>
      </w:pPr>
    </w:p>
    <w:p w:rsidR="00A30675" w:rsidRPr="00AF3813" w:rsidRDefault="00A30675" w:rsidP="00A30675">
      <w:pPr>
        <w:pStyle w:val="a6"/>
        <w:spacing w:line="360" w:lineRule="auto"/>
        <w:ind w:left="1080"/>
        <w:rPr>
          <w:sz w:val="32"/>
          <w:szCs w:val="32"/>
          <w:rtl/>
        </w:rPr>
      </w:pPr>
      <w:r w:rsidRPr="00AF3813">
        <w:rPr>
          <w:rFonts w:hint="cs"/>
          <w:sz w:val="32"/>
          <w:szCs w:val="32"/>
          <w:rtl/>
        </w:rPr>
        <w:lastRenderedPageBreak/>
        <w:t xml:space="preserve">أما لو كان العرض أكبر من الطلب  يعني هناك فائض من الموارد البشرية </w:t>
      </w:r>
    </w:p>
    <w:p w:rsidR="00A30675" w:rsidRPr="00873F3B" w:rsidRDefault="00A30675" w:rsidP="00A30675">
      <w:pPr>
        <w:pStyle w:val="a6"/>
        <w:spacing w:line="360" w:lineRule="auto"/>
        <w:ind w:left="1080"/>
        <w:rPr>
          <w:b/>
          <w:bCs/>
          <w:sz w:val="32"/>
          <w:szCs w:val="32"/>
          <w:rtl/>
        </w:rPr>
      </w:pPr>
      <w:r w:rsidRPr="00873F3B">
        <w:rPr>
          <w:rFonts w:hint="cs"/>
          <w:b/>
          <w:bCs/>
          <w:sz w:val="32"/>
          <w:szCs w:val="32"/>
          <w:rtl/>
        </w:rPr>
        <w:t xml:space="preserve">ويكون أمام المنظمة البدائل التالية </w:t>
      </w:r>
      <w:proofErr w:type="spellStart"/>
      <w:r w:rsidRPr="00873F3B">
        <w:rPr>
          <w:rFonts w:hint="cs"/>
          <w:b/>
          <w:bCs/>
          <w:sz w:val="32"/>
          <w:szCs w:val="32"/>
          <w:rtl/>
        </w:rPr>
        <w:t>:</w:t>
      </w:r>
      <w:proofErr w:type="spellEnd"/>
    </w:p>
    <w:p w:rsidR="00A30675" w:rsidRPr="00AF3813" w:rsidRDefault="00A30675" w:rsidP="00A30675">
      <w:pPr>
        <w:pStyle w:val="a6"/>
        <w:numPr>
          <w:ilvl w:val="0"/>
          <w:numId w:val="18"/>
        </w:numPr>
        <w:spacing w:after="200" w:line="360" w:lineRule="auto"/>
        <w:rPr>
          <w:sz w:val="32"/>
          <w:szCs w:val="32"/>
        </w:rPr>
      </w:pPr>
      <w:r w:rsidRPr="00AF3813">
        <w:rPr>
          <w:rFonts w:hint="cs"/>
          <w:sz w:val="32"/>
          <w:szCs w:val="32"/>
          <w:rtl/>
        </w:rPr>
        <w:t xml:space="preserve">تخفيض عمليات التوظيف </w:t>
      </w:r>
    </w:p>
    <w:p w:rsidR="00A30675" w:rsidRPr="00AF3813" w:rsidRDefault="00A30675" w:rsidP="00A30675">
      <w:pPr>
        <w:pStyle w:val="a6"/>
        <w:numPr>
          <w:ilvl w:val="0"/>
          <w:numId w:val="18"/>
        </w:numPr>
        <w:spacing w:after="200" w:line="360" w:lineRule="auto"/>
        <w:rPr>
          <w:sz w:val="32"/>
          <w:szCs w:val="32"/>
        </w:rPr>
      </w:pPr>
      <w:r w:rsidRPr="00AF3813">
        <w:rPr>
          <w:rFonts w:hint="cs"/>
          <w:sz w:val="32"/>
          <w:szCs w:val="32"/>
          <w:rtl/>
        </w:rPr>
        <w:t xml:space="preserve">إنهاء الخدمة </w:t>
      </w:r>
    </w:p>
    <w:p w:rsidR="00A30675" w:rsidRPr="00AF3813" w:rsidRDefault="00A30675" w:rsidP="00A30675">
      <w:pPr>
        <w:pStyle w:val="a6"/>
        <w:numPr>
          <w:ilvl w:val="0"/>
          <w:numId w:val="18"/>
        </w:numPr>
        <w:spacing w:after="200" w:line="360" w:lineRule="auto"/>
        <w:rPr>
          <w:sz w:val="32"/>
          <w:szCs w:val="32"/>
        </w:rPr>
      </w:pPr>
      <w:r w:rsidRPr="00AF3813">
        <w:rPr>
          <w:rFonts w:hint="cs"/>
          <w:sz w:val="32"/>
          <w:szCs w:val="32"/>
          <w:rtl/>
        </w:rPr>
        <w:t xml:space="preserve">تشجيع التقاعد المبكر </w:t>
      </w:r>
    </w:p>
    <w:p w:rsidR="00A30675" w:rsidRDefault="00A30675" w:rsidP="00A30675">
      <w:pPr>
        <w:spacing w:line="360" w:lineRule="auto"/>
        <w:ind w:left="1080"/>
        <w:rPr>
          <w:rFonts w:hint="cs"/>
          <w:sz w:val="32"/>
          <w:szCs w:val="32"/>
          <w:rtl/>
        </w:rPr>
      </w:pPr>
      <w:r w:rsidRPr="00AF3813">
        <w:rPr>
          <w:rFonts w:hint="cs"/>
          <w:sz w:val="32"/>
          <w:szCs w:val="32"/>
          <w:rtl/>
        </w:rPr>
        <w:t xml:space="preserve">أما لو كان هناك وظائف  يزيد فيها الطلب ووظائف ينقص فيها الطلب أي يزيد فيها العرض فهنا نقوم بتوجيه الفائض لعلاج العجز في الوظائف الأخرى </w:t>
      </w:r>
    </w:p>
    <w:p w:rsidR="006917F8" w:rsidRPr="00CF2AFF" w:rsidRDefault="006917F8" w:rsidP="00CF2AFF">
      <w:pPr>
        <w:rPr>
          <w:szCs w:val="28"/>
        </w:rPr>
      </w:pPr>
    </w:p>
    <w:sectPr w:rsidR="006917F8" w:rsidRPr="00CF2AFF"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0D5" w:rsidRDefault="005A20D5" w:rsidP="005C5EA0">
      <w:r>
        <w:separator/>
      </w:r>
    </w:p>
  </w:endnote>
  <w:endnote w:type="continuationSeparator" w:id="0">
    <w:p w:rsidR="005A20D5" w:rsidRDefault="005A20D5"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7C2259"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7C2259">
                  <w:pPr>
                    <w:pStyle w:val="a3"/>
                    <w:jc w:val="center"/>
                    <w:rPr>
                      <w:color w:val="FFFFFF" w:themeColor="background1"/>
                    </w:rPr>
                  </w:pPr>
                  <w:fldSimple w:instr=" PAGE   \* MERGEFORMAT ">
                    <w:r w:rsidR="00A30675" w:rsidRPr="00A30675">
                      <w:rPr>
                        <w:rFonts w:cs="Calibri"/>
                        <w:noProof/>
                        <w:color w:val="FFFFFF" w:themeColor="background1"/>
                        <w:rtl/>
                        <w:lang w:val="ar-SA"/>
                      </w:rPr>
                      <w:t>6</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0D5" w:rsidRDefault="005A20D5" w:rsidP="005C5EA0">
      <w:r>
        <w:separator/>
      </w:r>
    </w:p>
  </w:footnote>
  <w:footnote w:type="continuationSeparator" w:id="0">
    <w:p w:rsidR="005A20D5" w:rsidRDefault="005A20D5" w:rsidP="005C5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7C2259">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5C5EA0">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التخطيط السياحي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6.75pt;height:9.2pt" o:bullet="t">
        <v:imagedata r:id="rId1" o:title="BD21333_"/>
      </v:shape>
    </w:pict>
  </w:numPicBullet>
  <w:numPicBullet w:numPicBulletId="1">
    <w:pict>
      <v:shape id="_x0000_i1033" type="#_x0000_t75" style="width:10.9pt;height:10.9pt" o:bullet="t">
        <v:imagedata r:id="rId2" o:title="mso4"/>
      </v:shape>
    </w:pict>
  </w:numPicBullet>
  <w:numPicBullet w:numPicBulletId="2">
    <w:pict>
      <v:shape id="_x0000_i1034" type="#_x0000_t75" style="width:10.9pt;height:10.9pt" o:bullet="t">
        <v:imagedata r:id="rId3" o:title="BD14578_"/>
      </v:shape>
    </w:pict>
  </w:numPicBullet>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044B6FEA"/>
    <w:multiLevelType w:val="hybridMultilevel"/>
    <w:tmpl w:val="5D586FEC"/>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9BC2C91"/>
    <w:multiLevelType w:val="hybridMultilevel"/>
    <w:tmpl w:val="212E69B6"/>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EE93FE2"/>
    <w:multiLevelType w:val="hybridMultilevel"/>
    <w:tmpl w:val="2578B202"/>
    <w:lvl w:ilvl="0" w:tplc="B4687842">
      <w:start w:val="1"/>
      <w:numFmt w:val="bullet"/>
      <w:lvlText w:val=""/>
      <w:lvlPicBulletId w:val="2"/>
      <w:lvlJc w:val="left"/>
      <w:pPr>
        <w:ind w:left="180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7">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E373A8C"/>
    <w:multiLevelType w:val="hybridMultilevel"/>
    <w:tmpl w:val="6D4C8F26"/>
    <w:lvl w:ilvl="0" w:tplc="0409000B">
      <w:start w:val="1"/>
      <w:numFmt w:val="bullet"/>
      <w:lvlText w:val=""/>
      <w:lvlJc w:val="left"/>
      <w:pPr>
        <w:ind w:left="2080" w:hanging="360"/>
      </w:pPr>
      <w:rPr>
        <w:rFonts w:ascii="Wingdings" w:hAnsi="Wingdings" w:hint="default"/>
      </w:rPr>
    </w:lvl>
    <w:lvl w:ilvl="1" w:tplc="04090003" w:tentative="1">
      <w:start w:val="1"/>
      <w:numFmt w:val="bullet"/>
      <w:lvlText w:val="o"/>
      <w:lvlJc w:val="left"/>
      <w:pPr>
        <w:ind w:left="2800" w:hanging="360"/>
      </w:pPr>
      <w:rPr>
        <w:rFonts w:ascii="Courier New" w:hAnsi="Courier New" w:cs="Courier New" w:hint="default"/>
      </w:rPr>
    </w:lvl>
    <w:lvl w:ilvl="2" w:tplc="04090005" w:tentative="1">
      <w:start w:val="1"/>
      <w:numFmt w:val="bullet"/>
      <w:lvlText w:val=""/>
      <w:lvlJc w:val="left"/>
      <w:pPr>
        <w:ind w:left="3520" w:hanging="360"/>
      </w:pPr>
      <w:rPr>
        <w:rFonts w:ascii="Wingdings" w:hAnsi="Wingdings" w:hint="default"/>
      </w:rPr>
    </w:lvl>
    <w:lvl w:ilvl="3" w:tplc="04090001" w:tentative="1">
      <w:start w:val="1"/>
      <w:numFmt w:val="bullet"/>
      <w:lvlText w:val=""/>
      <w:lvlJc w:val="left"/>
      <w:pPr>
        <w:ind w:left="4240" w:hanging="360"/>
      </w:pPr>
      <w:rPr>
        <w:rFonts w:ascii="Symbol" w:hAnsi="Symbol" w:hint="default"/>
      </w:rPr>
    </w:lvl>
    <w:lvl w:ilvl="4" w:tplc="04090003" w:tentative="1">
      <w:start w:val="1"/>
      <w:numFmt w:val="bullet"/>
      <w:lvlText w:val="o"/>
      <w:lvlJc w:val="left"/>
      <w:pPr>
        <w:ind w:left="4960" w:hanging="360"/>
      </w:pPr>
      <w:rPr>
        <w:rFonts w:ascii="Courier New" w:hAnsi="Courier New" w:cs="Courier New" w:hint="default"/>
      </w:rPr>
    </w:lvl>
    <w:lvl w:ilvl="5" w:tplc="04090005" w:tentative="1">
      <w:start w:val="1"/>
      <w:numFmt w:val="bullet"/>
      <w:lvlText w:val=""/>
      <w:lvlJc w:val="left"/>
      <w:pPr>
        <w:ind w:left="5680" w:hanging="360"/>
      </w:pPr>
      <w:rPr>
        <w:rFonts w:ascii="Wingdings" w:hAnsi="Wingdings" w:hint="default"/>
      </w:rPr>
    </w:lvl>
    <w:lvl w:ilvl="6" w:tplc="04090001" w:tentative="1">
      <w:start w:val="1"/>
      <w:numFmt w:val="bullet"/>
      <w:lvlText w:val=""/>
      <w:lvlJc w:val="left"/>
      <w:pPr>
        <w:ind w:left="6400" w:hanging="360"/>
      </w:pPr>
      <w:rPr>
        <w:rFonts w:ascii="Symbol" w:hAnsi="Symbol" w:hint="default"/>
      </w:rPr>
    </w:lvl>
    <w:lvl w:ilvl="7" w:tplc="04090003" w:tentative="1">
      <w:start w:val="1"/>
      <w:numFmt w:val="bullet"/>
      <w:lvlText w:val="o"/>
      <w:lvlJc w:val="left"/>
      <w:pPr>
        <w:ind w:left="7120" w:hanging="360"/>
      </w:pPr>
      <w:rPr>
        <w:rFonts w:ascii="Courier New" w:hAnsi="Courier New" w:cs="Courier New" w:hint="default"/>
      </w:rPr>
    </w:lvl>
    <w:lvl w:ilvl="8" w:tplc="04090005" w:tentative="1">
      <w:start w:val="1"/>
      <w:numFmt w:val="bullet"/>
      <w:lvlText w:val=""/>
      <w:lvlJc w:val="left"/>
      <w:pPr>
        <w:ind w:left="7840" w:hanging="360"/>
      </w:pPr>
      <w:rPr>
        <w:rFonts w:ascii="Wingdings" w:hAnsi="Wingdings" w:hint="default"/>
      </w:rPr>
    </w:lvl>
  </w:abstractNum>
  <w:abstractNum w:abstractNumId="12">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3087B4B"/>
    <w:multiLevelType w:val="hybridMultilevel"/>
    <w:tmpl w:val="B9B2640C"/>
    <w:lvl w:ilvl="0" w:tplc="B4687842">
      <w:start w:val="1"/>
      <w:numFmt w:val="bullet"/>
      <w:lvlText w:val=""/>
      <w:lvlPicBulletId w:val="2"/>
      <w:lvlJc w:val="left"/>
      <w:pPr>
        <w:ind w:left="180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5C14DE"/>
    <w:multiLevelType w:val="hybridMultilevel"/>
    <w:tmpl w:val="9362BEE4"/>
    <w:lvl w:ilvl="0" w:tplc="04090007">
      <w:start w:val="1"/>
      <w:numFmt w:val="bullet"/>
      <w:lvlText w:val=""/>
      <w:lvlPicBulletId w:val="1"/>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AE73F44"/>
    <w:multiLevelType w:val="hybridMultilevel"/>
    <w:tmpl w:val="6CF0AAE8"/>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nsid w:val="4CA757A8"/>
    <w:multiLevelType w:val="hybridMultilevel"/>
    <w:tmpl w:val="85BE4210"/>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8">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9">
    <w:nsid w:val="588A7412"/>
    <w:multiLevelType w:val="hybridMultilevel"/>
    <w:tmpl w:val="4972F8DC"/>
    <w:lvl w:ilvl="0" w:tplc="7474058A">
      <w:start w:val="1"/>
      <w:numFmt w:val="bullet"/>
      <w:lvlText w:val=""/>
      <w:lvlPicBulletId w:val="0"/>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5F3D73AE"/>
    <w:multiLevelType w:val="hybridMultilevel"/>
    <w:tmpl w:val="51F45C82"/>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60BA0462"/>
    <w:multiLevelType w:val="hybridMultilevel"/>
    <w:tmpl w:val="62B057A2"/>
    <w:lvl w:ilvl="0" w:tplc="A99E9C6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31321D6"/>
    <w:multiLevelType w:val="hybridMultilevel"/>
    <w:tmpl w:val="F32EBCCC"/>
    <w:lvl w:ilvl="0" w:tplc="84F64B62">
      <w:start w:val="1"/>
      <w:numFmt w:val="bullet"/>
      <w:lvlText w:val=""/>
      <w:lvlJc w:val="left"/>
      <w:pPr>
        <w:ind w:left="1440" w:hanging="360"/>
      </w:pPr>
      <w:rPr>
        <w:rFonts w:ascii="Wingdings" w:hAnsi="Wingdings" w:hint="default"/>
        <w:color w:val="5F497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AEC29F4"/>
    <w:multiLevelType w:val="hybridMultilevel"/>
    <w:tmpl w:val="747AED44"/>
    <w:lvl w:ilvl="0" w:tplc="04090007">
      <w:start w:val="1"/>
      <w:numFmt w:val="bullet"/>
      <w:lvlText w:val=""/>
      <w:lvlPicBulletId w:val="1"/>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7FDA1A88"/>
    <w:multiLevelType w:val="hybridMultilevel"/>
    <w:tmpl w:val="AD7600A2"/>
    <w:lvl w:ilvl="0" w:tplc="5560DD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7"/>
  </w:num>
  <w:num w:numId="3">
    <w:abstractNumId w:val="1"/>
  </w:num>
  <w:num w:numId="4">
    <w:abstractNumId w:val="18"/>
    <w:lvlOverride w:ilvl="0">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1"/>
  </w:num>
  <w:num w:numId="19">
    <w:abstractNumId w:val="29"/>
  </w:num>
  <w:num w:numId="20">
    <w:abstractNumId w:val="19"/>
  </w:num>
  <w:num w:numId="21">
    <w:abstractNumId w:val="15"/>
  </w:num>
  <w:num w:numId="22">
    <w:abstractNumId w:val="22"/>
  </w:num>
  <w:num w:numId="23">
    <w:abstractNumId w:val="20"/>
  </w:num>
  <w:num w:numId="24">
    <w:abstractNumId w:val="11"/>
  </w:num>
  <w:num w:numId="25">
    <w:abstractNumId w:val="25"/>
  </w:num>
  <w:num w:numId="26">
    <w:abstractNumId w:val="14"/>
  </w:num>
  <w:num w:numId="27">
    <w:abstractNumId w:val="3"/>
  </w:num>
  <w:num w:numId="28">
    <w:abstractNumId w:val="2"/>
  </w:num>
  <w:num w:numId="29">
    <w:abstractNumId w:val="4"/>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3314"/>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3792"/>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0D5"/>
    <w:rsid w:val="005A280A"/>
    <w:rsid w:val="005A356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7F8"/>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259"/>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21EEA"/>
    <w:rsid w:val="00A2305E"/>
    <w:rsid w:val="00A25BA3"/>
    <w:rsid w:val="00A30675"/>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63F5"/>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3F21"/>
    <w:rsid w:val="00CE4D8D"/>
    <w:rsid w:val="00CE79A3"/>
    <w:rsid w:val="00CF06D3"/>
    <w:rsid w:val="00CF26F1"/>
    <w:rsid w:val="00CF2AFF"/>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C26B7"/>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1839A0"/>
    <w:rsid w:val="00210B58"/>
    <w:rsid w:val="00550639"/>
    <w:rsid w:val="00584252"/>
    <w:rsid w:val="007B3627"/>
    <w:rsid w:val="009C425D"/>
    <w:rsid w:val="00F82C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925</Words>
  <Characters>5277</Characters>
  <Application>Microsoft Office Word</Application>
  <DocSecurity>0</DocSecurity>
  <Lines>43</Lines>
  <Paragraphs>12</Paragraphs>
  <ScaleCrop>false</ScaleCrop>
  <Company/>
  <LinksUpToDate>false</LinksUpToDate>
  <CharactersWithSpaces>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السياحي  ****                                                </dc:title>
  <dc:subject/>
  <dc:creator>na</dc:creator>
  <cp:keywords/>
  <dc:description/>
  <cp:lastModifiedBy>na</cp:lastModifiedBy>
  <cp:revision>9</cp:revision>
  <dcterms:created xsi:type="dcterms:W3CDTF">2014-09-30T12:31:00Z</dcterms:created>
  <dcterms:modified xsi:type="dcterms:W3CDTF">2015-04-25T16:04:00Z</dcterms:modified>
</cp:coreProperties>
</file>