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640" w:rsidRPr="005B2640" w:rsidRDefault="008D3798" w:rsidP="005B2640">
      <w:pPr>
        <w:spacing w:after="0" w:line="240" w:lineRule="auto"/>
        <w:rPr>
          <w:rFonts w:ascii="Haettenschweiler" w:eastAsia="Times New Roman" w:hAnsi="Haettenschweiler" w:cs="Times New Roman"/>
          <w:sz w:val="52"/>
          <w:szCs w:val="52"/>
          <w:lang w:bidi="ar-IQ"/>
        </w:rPr>
      </w:pPr>
      <w:r>
        <w:rPr>
          <w:rFonts w:ascii="Andalus" w:hAnsi="Andalus" w:cs="Andalus"/>
          <w:b/>
          <w:bCs/>
          <w:noProof/>
          <w:sz w:val="48"/>
          <w:szCs w:val="4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9" type="#_x0000_t136" style="position:absolute;left:0;text-align:left;margin-left:314.45pt;margin-top:-7.35pt;width:137pt;height:108.6pt;z-index:251664384" fillcolor="#369" stroked="f">
            <v:fill r:id="rId8" o:title=""/>
            <v:stroke r:id="rId8" o:title=""/>
            <v:shadow on="t" color="#b2b2b2" opacity="52429f" offset="3pt"/>
            <v:textpath style="font-family:&quot;Times New Roman&quot;;v-text-kern:t" trim="t" fitpath="t" string="     جامعة كربلاء &#10;     كلية العلوم &#10;    قسم الفيزياء&#10;"/>
          </v:shape>
        </w:pict>
      </w:r>
    </w:p>
    <w:p w:rsidR="005B2640" w:rsidRPr="005B2640" w:rsidRDefault="005B2640" w:rsidP="005B2640">
      <w:pPr>
        <w:spacing w:after="0" w:line="240" w:lineRule="auto"/>
        <w:rPr>
          <w:rFonts w:ascii="Times New Roman" w:eastAsia="Times New Roman" w:hAnsi="Times New Roman" w:cs="Times New Roman"/>
          <w:sz w:val="24"/>
          <w:szCs w:val="24"/>
          <w:rtl/>
          <w:lang w:bidi="ar-IQ"/>
        </w:rPr>
      </w:pPr>
      <w:r w:rsidRPr="005B2640">
        <w:rPr>
          <w:rFonts w:ascii="Haettenschweiler" w:eastAsia="Times New Roman" w:hAnsi="Haettenschweiler" w:cs="Times New Roman"/>
          <w:noProof/>
          <w:sz w:val="52"/>
          <w:szCs w:val="52"/>
        </w:rPr>
        <w:drawing>
          <wp:anchor distT="0" distB="0" distL="114300" distR="114300" simplePos="0" relativeHeight="251663360" behindDoc="0" locked="0" layoutInCell="1" allowOverlap="1">
            <wp:simplePos x="0" y="0"/>
            <wp:positionH relativeFrom="column">
              <wp:posOffset>108585</wp:posOffset>
            </wp:positionH>
            <wp:positionV relativeFrom="paragraph">
              <wp:posOffset>22225</wp:posOffset>
            </wp:positionV>
            <wp:extent cx="1152525" cy="1029970"/>
            <wp:effectExtent l="0" t="0" r="0" b="0"/>
            <wp:wrapNone/>
            <wp:docPr id="1" name="Picture 1" descr="irq_920427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rq_92042757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2525" cy="1029970"/>
                    </a:xfrm>
                    <a:prstGeom prst="rect">
                      <a:avLst/>
                    </a:prstGeom>
                    <a:noFill/>
                    <a:ln>
                      <a:noFill/>
                    </a:ln>
                  </pic:spPr>
                </pic:pic>
              </a:graphicData>
            </a:graphic>
          </wp:anchor>
        </w:drawing>
      </w:r>
      <w:r w:rsidR="008D3798">
        <w:rPr>
          <w:rFonts w:ascii="Haettenschweiler" w:eastAsia="Times New Roman" w:hAnsi="Haettenschweiler" w:cs="Times New Roman"/>
          <w:sz w:val="52"/>
          <w:szCs w:val="52"/>
          <w:rtl/>
          <w:lang w:bidi="ar-IQ"/>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37" type="#_x0000_t84" style="position:absolute;left:0;text-align:left;margin-left:-4.5pt;margin-top:-10.8pt;width:117.5pt;height:108pt;z-index:251662336;mso-position-horizontal-relative:text;mso-position-vertical-relative:text" fillcolor="#fabf8f" strokecolor="#f79646" strokeweight="1pt">
            <v:fill color2="#f79646" focusposition="1" focussize="" focus="50%" type="gradient"/>
            <v:shadow on="t" type="perspective" color="#974706" offset="1pt" offset2="-3pt"/>
            <w10:wrap anchorx="page"/>
          </v:shape>
        </w:pict>
      </w:r>
      <w:r w:rsidR="008D3798">
        <w:rPr>
          <w:rFonts w:ascii="Haettenschweiler" w:eastAsia="Times New Roman" w:hAnsi="Haettenschweiler" w:cs="Times New Roman"/>
          <w:sz w:val="52"/>
          <w:szCs w:val="52"/>
          <w:rtl/>
          <w:lang w:bidi="ar-IQ"/>
        </w:rPr>
        <w:pict>
          <v:group id="مجموعة 29" o:spid="_x0000_s1031" style="position:absolute;left:0;text-align:left;margin-left:3566.15pt;margin-top:0;width:444.95pt;height:380.15pt;flip:x;z-index:-251656192;mso-position-horizontal:righ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" o:allowincell="f">
            <v:shapetype id="_x0000_t32" coordsize="21600,21600" o:spt="32" o:oned="t" path="m,l21600,21600e" filled="f">
              <v:path arrowok="t" fillok="f" o:connecttype="none"/>
              <o:lock v:ext="edit" shapetype="t"/>
            </v:shapetype>
            <v:shape id="AutoShape 30" o:spid="_x0000_s1032" type="#_x0000_t32" style="position:absolute;left:15;top:15;width:7512;height:738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fabf8f" strokeweight="1pt">
              <v:shadow type="perspective" color="#974706" opacity=".5" offset="1pt" offset2="-3pt"/>
            </v:shape>
            <v:oval id="Oval 32" o:spid="_x0000_s1033" style="position:absolute;left:6717;top:5418;width:2216;height:22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h3MQA&#10;AADaAAAADwAAAGRycy9kb3ducmV2LnhtbESPQWvCQBSE7wX/w/IEL0U3tVEkuooUpL1YaBTE2zP7&#10;3ASzb0N2q9Ff3y0Uehxm5htmsepsLa7U+sqxgpdRAoK4cLpio2C/2wxnIHxA1lg7JgV38rBa9p4W&#10;mGl34y+65sGICGGfoYIyhCaT0hclWfQj1xBH7+xaiyHK1kjd4i3CbS3HSTKVFiuOCyU29FZSccm/&#10;rYJ3THN7eIy3qUtPxt2nz5Oj+VRq0O/WcxCBuvAf/mt/aAWv8Hsl3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TodzEAAAA2gAAAA8AAAAAAAAAAAAAAAAAmAIAAGRycy9k&#10;b3ducmV2LnhtbFBLBQYAAAAABAAEAPUAAACJAwAAAAA=&#10;" strokecolor="#fabf8f" strokeweight="1pt">
              <v:fill color2="#fbd4b4" focusposition="1" focussize="" colors="0 #9ab5e4;.5 #c2d1ed;1 #e1e8f5" focus="100%" type="gradient"/>
              <v:shadow type="perspective" color="#974706" opacity=".5" offset="1pt" offset2="-3pt"/>
            </v:oval>
            <w10:wrap anchorx="page" anchory="page"/>
          </v:group>
        </w:pict>
      </w:r>
      <w:r w:rsidR="008D3798">
        <w:rPr>
          <w:rFonts w:ascii="Haettenschweiler" w:eastAsia="Times New Roman" w:hAnsi="Haettenschweiler" w:cs="Times New Roman"/>
          <w:sz w:val="52"/>
          <w:szCs w:val="52"/>
          <w:rtl/>
          <w:lang w:bidi="ar-IQ"/>
        </w:rPr>
        <w:pict>
          <v:group id="مجموعة 24" o:spid="_x0000_s1028" style="position:absolute;left:0;text-align:left;margin-left:147.25pt;margin-top:.75pt;width:287.3pt;height:226.8pt;flip:x;z-index:-251657216;mso-position-horizontal-relative:page;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" o:allowincell="f">
            <v:shape id="AutoShape 25" o:spid="_x0000_s1029" type="#_x0000_t32" style="position:absolute;left:4136;top:15;width:3058;height:38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fabf8f" strokeweight="1pt">
              <v:shadow type="perspective" color="#974706" opacity=".5" offset="1pt" offset2="-3pt"/>
            </v:shape>
            <v:oval id="Oval 26" o:spid="_x0000_s1030" style="position:absolute;left:5782;top:444;width:4116;height:4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bhu8QA&#10;AADaAAAADwAAAGRycy9kb3ducmV2LnhtbESPQWvCQBSE7wX/w/IEL6Vu9BAkuoooolKhGgu9PrKv&#10;STD7NmZXTf31bkHwOMzMN8xk1ppKXKlxpWUFg34EgjizuuRcwfdx9TEC4TyyxsoyKfgjB7Np522C&#10;ibY3PtA19bkIEHYJKii8rxMpXVaQQde3NXHwfm1j0AfZ5FI3eAtwU8lhFMXSYMlhocCaFgVlp/Ri&#10;FFzin9P6fX/ffu7OWbXcfKWpvpdK9brtfAzCU+tf4Wd7oxXE8H8l3AA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4bvEAAAA2gAAAA8AAAAAAAAAAAAAAAAAmAIAAGRycy9k&#10;b3ducmV2LnhtbFBLBQYAAAAABAAEAPUAAACJAwAAAAA=&#10;" strokecolor="#fabf8f" strokeweight="1pt">
              <v:fill color2="#fbd4b4" rotate="t" focusposition="1" focussize="" colors="0 #9ab5e4;.5 #c2d1ed;1 #e1e8f5" focus="100%" type="gradient"/>
              <v:shadow on="t" type="perspective" color="#974706" opacity=".5" offset="1pt" offset2="-3pt"/>
            </v:oval>
            <w10:wrap anchorx="margin" anchory="page"/>
          </v:group>
        </w:pict>
      </w:r>
    </w:p>
    <w:p w:rsidR="005B2640" w:rsidRPr="005B2640" w:rsidRDefault="008D3798" w:rsidP="005B264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group id="مجموعة 16" o:spid="_x0000_s1034" style="position:absolute;left:0;text-align:left;margin-left:-29.95pt;margin-top:66pt;width:301.7pt;height:725.05pt;flip:x;z-index:-251655168;mso-position-horizontal-relative:page;mso-position-vertical-relative:page;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">
            <v:shape id="AutoShape 19" o:spid="_x0000_s1035" type="#_x0000_t32" style="position:absolute;left:2857;width:27324;height:6375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fabf8f" strokeweight="1pt">
              <v:shadow type="perspective" color="#974706" opacity=".5" offset="1pt" offset2="-3pt"/>
            </v:shape>
            <v:oval id="Oval 15" o:spid="_x0000_s1036" style="position:absolute;left:1172;top:53721;width:38334;height:383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TrCMQA&#10;AADbAAAADwAAAGRycy9kb3ducmV2LnhtbERPyWrDMBC9F/oPYgK9lEROyYZjJYTSEkMIZOuht8Ea&#10;L401MpYau39fBQq9zeOtk6x7U4sbta6yrGA8ikAQZ1ZXXCi4nN+HCxDOI2usLZOCH3KwXj0+JBhr&#10;2/GRbidfiBDCLkYFpfdNLKXLSjLoRrYhDlxuW4M+wLaQusUuhJtavkTRTBqsODSU2NBrSdn19G0U&#10;fFztfLKfvn0+fzVRupPbTT6uD0o9DfrNEoSn3v+L/9ypDvOncP8lH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E6wjEAAAA2wAAAA8AAAAAAAAAAAAAAAAAmAIAAGRycy9k&#10;b3ducmV2LnhtbFBLBQYAAAAABAAEAPUAAACJAwAAAAA=&#10;" strokecolor="#fabf8f" strokeweight="1pt">
              <v:fill color2="#fbd4b4" rotate="t" focusposition="1" focussize="" colors="0 #b0cffb;.5 #cee0fc;1 #e6effd" focus="100%" type="gradient"/>
              <v:shadow type="perspective" color="#974706" opacity=".5" offset="1pt" offset2="-3pt"/>
            </v:oval>
            <w10:wrap anchorx="margin" anchory="page"/>
          </v:group>
        </w:pict>
      </w:r>
    </w:p>
    <w:p w:rsidR="005B2640" w:rsidRPr="005B2640" w:rsidRDefault="005B2640" w:rsidP="005B2640">
      <w:pPr>
        <w:spacing w:after="0" w:line="240" w:lineRule="auto"/>
        <w:jc w:val="right"/>
        <w:rPr>
          <w:rFonts w:ascii="Times New Roman" w:eastAsia="Times New Roman" w:hAnsi="Times New Roman" w:cs="Times New Roman"/>
          <w:sz w:val="24"/>
          <w:szCs w:val="24"/>
          <w:rtl/>
        </w:rPr>
      </w:pPr>
    </w:p>
    <w:p w:rsidR="005B2640" w:rsidRPr="005B2640" w:rsidRDefault="005B2640" w:rsidP="005B2640">
      <w:pPr>
        <w:spacing w:after="0" w:line="240" w:lineRule="auto"/>
        <w:jc w:val="right"/>
        <w:rPr>
          <w:rFonts w:ascii="Times New Roman" w:eastAsia="Times New Roman" w:hAnsi="Times New Roman" w:cs="Times New Roman"/>
          <w:sz w:val="24"/>
          <w:szCs w:val="24"/>
          <w:rtl/>
        </w:rPr>
      </w:pPr>
    </w:p>
    <w:p w:rsidR="005B2640" w:rsidRPr="005B2640" w:rsidRDefault="005B2640" w:rsidP="005B2640">
      <w:pPr>
        <w:spacing w:after="0" w:line="240" w:lineRule="auto"/>
        <w:jc w:val="right"/>
        <w:rPr>
          <w:rFonts w:ascii="Times New Roman" w:eastAsia="Times New Roman" w:hAnsi="Times New Roman" w:cs="Times New Roman"/>
          <w:sz w:val="24"/>
          <w:szCs w:val="24"/>
          <w:rtl/>
        </w:rPr>
      </w:pPr>
    </w:p>
    <w:p w:rsidR="005B2640" w:rsidRPr="005B2640" w:rsidRDefault="005B2640" w:rsidP="005B2640">
      <w:pPr>
        <w:bidi w:val="0"/>
        <w:spacing w:after="0" w:line="240" w:lineRule="auto"/>
        <w:jc w:val="right"/>
        <w:rPr>
          <w:rFonts w:ascii="Haettenschweiler" w:eastAsia="Times New Roman" w:hAnsi="Haettenschweiler" w:cs="Times New Roman"/>
          <w:b/>
          <w:bCs/>
          <w:sz w:val="90"/>
          <w:szCs w:val="90"/>
          <w:rtl/>
          <w:lang w:bidi="ar-IQ"/>
        </w:rPr>
      </w:pPr>
    </w:p>
    <w:p w:rsidR="005B2640" w:rsidRPr="005B2640" w:rsidRDefault="008D3798" w:rsidP="005B2640">
      <w:pPr>
        <w:bidi w:val="0"/>
        <w:spacing w:after="0" w:line="240" w:lineRule="auto"/>
        <w:jc w:val="center"/>
        <w:rPr>
          <w:rFonts w:ascii="Haettenschweiler" w:eastAsia="Times New Roman" w:hAnsi="Haettenschweiler" w:cs="Times New Roman"/>
          <w:sz w:val="52"/>
          <w:szCs w:val="52"/>
          <w:rtl/>
          <w:lang w:bidi="ar-IQ"/>
        </w:rPr>
      </w:pPr>
      <w:r>
        <w:rPr>
          <w:rFonts w:ascii="Haettenschweiler" w:eastAsia="Times New Roman" w:hAnsi="Haettenschweiler" w:cs="Times New Roman"/>
          <w:sz w:val="52"/>
          <w:szCs w:val="52"/>
          <w:lang w:bidi="ar-IQ"/>
        </w:rPr>
        <w:pict>
          <v:shape id="_x0000_i1025" type="#_x0000_t136" style="width:6in;height:118.5pt" fillcolor="#06c" strokecolor="#9cf" strokeweight="1.5pt">
            <v:fill r:id="rId8" o:title=""/>
            <v:stroke r:id="rId8" o:title=""/>
            <v:shadow on="t" color="#900"/>
            <v:textpath style="font-family:&quot;Impact&quot;;v-text-kern:t" trim="t" fitpath="t" string="حساب طاقة جهد السطح لنظائر الاوزميوم&#10;زوجية – زوجية&#10;"/>
          </v:shape>
        </w:pict>
      </w:r>
    </w:p>
    <w:p w:rsidR="005B2640" w:rsidRPr="005B2640" w:rsidRDefault="005B2640" w:rsidP="005B2640">
      <w:pPr>
        <w:keepNext/>
        <w:spacing w:after="0" w:line="240" w:lineRule="auto"/>
        <w:jc w:val="center"/>
        <w:outlineLvl w:val="0"/>
        <w:rPr>
          <w:rFonts w:ascii="Times New Roman" w:eastAsia="Times New Roman" w:hAnsi="Times New Roman" w:cs="MCS Jeddah S_U shadow."/>
          <w:b/>
          <w:bCs/>
          <w:i/>
          <w:iCs/>
          <w:sz w:val="48"/>
          <w:szCs w:val="48"/>
          <w:rtl/>
          <w:lang w:eastAsia="ar-SA"/>
        </w:rPr>
      </w:pPr>
    </w:p>
    <w:p w:rsidR="005B2640" w:rsidRPr="005B2640" w:rsidRDefault="005B2640" w:rsidP="005B2640">
      <w:pPr>
        <w:keepNext/>
        <w:spacing w:after="0" w:line="240" w:lineRule="auto"/>
        <w:jc w:val="center"/>
        <w:outlineLvl w:val="0"/>
        <w:rPr>
          <w:rFonts w:ascii="Times New Roman" w:eastAsia="Times New Roman" w:hAnsi="Times New Roman" w:cs="MCS Jeddah S_U shadow."/>
          <w:sz w:val="64"/>
          <w:szCs w:val="62"/>
          <w:lang w:eastAsia="ar-SA"/>
        </w:rPr>
      </w:pPr>
      <w:r w:rsidRPr="005B2640">
        <w:rPr>
          <w:rFonts w:ascii="Times New Roman" w:eastAsia="Times New Roman" w:hAnsi="Times New Roman" w:cs="MCS Jeddah S_U shadow." w:hint="cs"/>
          <w:b/>
          <w:bCs/>
          <w:i/>
          <w:iCs/>
          <w:sz w:val="48"/>
          <w:szCs w:val="48"/>
          <w:rtl/>
          <w:lang w:eastAsia="ar-SA"/>
        </w:rPr>
        <w:t>مشروع بحث مقدم إلى قسم الفيزياء</w:t>
      </w:r>
      <w:r w:rsidRPr="005B2640">
        <w:rPr>
          <w:rFonts w:ascii="Times New Roman" w:eastAsia="Times New Roman" w:hAnsi="Times New Roman" w:cs="MCS Jeddah S_U shadow."/>
          <w:b/>
          <w:bCs/>
          <w:i/>
          <w:iCs/>
          <w:sz w:val="48"/>
          <w:szCs w:val="48"/>
          <w:lang w:eastAsia="ar-SA"/>
        </w:rPr>
        <w:t>/</w:t>
      </w:r>
      <w:r w:rsidRPr="005B2640">
        <w:rPr>
          <w:rFonts w:ascii="Times New Roman" w:eastAsia="Times New Roman" w:hAnsi="Times New Roman" w:cs="MCS Jeddah S_U shadow." w:hint="cs"/>
          <w:b/>
          <w:bCs/>
          <w:i/>
          <w:iCs/>
          <w:sz w:val="48"/>
          <w:szCs w:val="48"/>
          <w:rtl/>
          <w:lang w:eastAsia="ar-SA" w:bidi="ar-IQ"/>
        </w:rPr>
        <w:t>كلية العلوم</w:t>
      </w:r>
      <w:r w:rsidRPr="005B2640">
        <w:rPr>
          <w:rFonts w:ascii="Times New Roman" w:eastAsia="Times New Roman" w:hAnsi="Times New Roman" w:cs="MCS Jeddah S_U shadow."/>
          <w:b/>
          <w:bCs/>
          <w:i/>
          <w:iCs/>
          <w:sz w:val="48"/>
          <w:szCs w:val="48"/>
          <w:lang w:eastAsia="ar-SA" w:bidi="ar-IQ"/>
        </w:rPr>
        <w:t>/</w:t>
      </w:r>
      <w:r w:rsidRPr="005B2640">
        <w:rPr>
          <w:rFonts w:ascii="Times New Roman" w:eastAsia="Times New Roman" w:hAnsi="Times New Roman" w:cs="MCS Jeddah S_U shadow." w:hint="cs"/>
          <w:b/>
          <w:bCs/>
          <w:i/>
          <w:iCs/>
          <w:sz w:val="48"/>
          <w:szCs w:val="48"/>
          <w:rtl/>
          <w:lang w:eastAsia="ar-SA" w:bidi="ar-IQ"/>
        </w:rPr>
        <w:t>جامعة كربلاءكجزء من متطلبات نيل شهادة البكالوريو</w:t>
      </w:r>
      <w:r w:rsidRPr="005B2640">
        <w:rPr>
          <w:rFonts w:ascii="Times New Roman" w:eastAsia="Times New Roman" w:hAnsi="Times New Roman" w:cs="MCS Jeddah S_U shadow." w:hint="eastAsia"/>
          <w:b/>
          <w:bCs/>
          <w:i/>
          <w:iCs/>
          <w:sz w:val="48"/>
          <w:szCs w:val="48"/>
          <w:rtl/>
          <w:lang w:eastAsia="ar-SA" w:bidi="ar-IQ"/>
        </w:rPr>
        <w:t>س</w:t>
      </w:r>
      <w:r w:rsidRPr="005B2640">
        <w:rPr>
          <w:rFonts w:ascii="Times New Roman" w:eastAsia="Times New Roman" w:hAnsi="Times New Roman" w:cs="MCS Jeddah S_U shadow." w:hint="cs"/>
          <w:b/>
          <w:bCs/>
          <w:i/>
          <w:iCs/>
          <w:sz w:val="48"/>
          <w:szCs w:val="48"/>
          <w:rtl/>
          <w:lang w:eastAsia="ar-SA" w:bidi="ar-IQ"/>
        </w:rPr>
        <w:t xml:space="preserve"> في علوم الفيزياء</w:t>
      </w:r>
    </w:p>
    <w:p w:rsidR="005B2640" w:rsidRPr="005B2640" w:rsidRDefault="005B2640" w:rsidP="005B2640">
      <w:pPr>
        <w:bidi w:val="0"/>
        <w:spacing w:after="0" w:line="240" w:lineRule="auto"/>
        <w:rPr>
          <w:rFonts w:ascii="Times New Roman" w:eastAsia="Times New Roman" w:hAnsi="Times New Roman" w:cs="Times New Roman"/>
          <w:sz w:val="24"/>
          <w:szCs w:val="24"/>
        </w:rPr>
      </w:pPr>
    </w:p>
    <w:p w:rsidR="005B2640" w:rsidRPr="005B2640" w:rsidRDefault="005B2640" w:rsidP="005B2640">
      <w:pPr>
        <w:bidi w:val="0"/>
        <w:spacing w:after="0" w:line="240" w:lineRule="auto"/>
        <w:rPr>
          <w:rFonts w:ascii="Times New Roman" w:eastAsia="Times New Roman" w:hAnsi="Times New Roman" w:cs="Times New Roman"/>
          <w:sz w:val="24"/>
          <w:szCs w:val="24"/>
        </w:rPr>
      </w:pPr>
    </w:p>
    <w:p w:rsidR="005B2640" w:rsidRPr="005B2640" w:rsidRDefault="005B2640" w:rsidP="005B2640">
      <w:pPr>
        <w:bidi w:val="0"/>
        <w:spacing w:after="0" w:line="240" w:lineRule="auto"/>
        <w:jc w:val="center"/>
        <w:rPr>
          <w:rFonts w:ascii="Times New Roman" w:eastAsia="Times New Roman" w:hAnsi="Times New Roman" w:cs="Times New Roman"/>
          <w:b/>
          <w:bCs/>
          <w:sz w:val="42"/>
          <w:szCs w:val="42"/>
          <w:rtl/>
          <w:lang w:bidi="ar-IQ"/>
        </w:rPr>
      </w:pPr>
      <w:r w:rsidRPr="005B2640">
        <w:rPr>
          <w:rFonts w:ascii="Times New Roman" w:eastAsia="Times New Roman" w:hAnsi="Times New Roman" w:cs="Times New Roman" w:hint="cs"/>
          <w:b/>
          <w:bCs/>
          <w:sz w:val="42"/>
          <w:szCs w:val="42"/>
          <w:rtl/>
          <w:lang w:bidi="ar-IQ"/>
        </w:rPr>
        <w:t>من قبل:</w:t>
      </w:r>
    </w:p>
    <w:p w:rsidR="005B2640" w:rsidRPr="005B2640" w:rsidRDefault="008249EE" w:rsidP="005B2640">
      <w:pPr>
        <w:bidi w:val="0"/>
        <w:spacing w:after="0" w:line="240" w:lineRule="auto"/>
        <w:jc w:val="center"/>
        <w:rPr>
          <w:rFonts w:ascii="Times New Roman" w:eastAsia="Times New Roman" w:hAnsi="Times New Roman" w:cs="Times New Roman"/>
          <w:b/>
          <w:bCs/>
          <w:sz w:val="44"/>
          <w:szCs w:val="44"/>
        </w:rPr>
      </w:pPr>
      <w:r>
        <w:rPr>
          <w:rFonts w:ascii="Times New Roman" w:eastAsia="Times New Roman" w:hAnsi="Times New Roman" w:cs="Times New Roman" w:hint="cs"/>
          <w:b/>
          <w:bCs/>
          <w:sz w:val="44"/>
          <w:szCs w:val="44"/>
          <w:rtl/>
        </w:rPr>
        <w:t>هديل ثامر عبد الغني</w:t>
      </w:r>
    </w:p>
    <w:p w:rsidR="005B2640" w:rsidRPr="005B2640" w:rsidRDefault="005B2640" w:rsidP="005B2640">
      <w:pPr>
        <w:bidi w:val="0"/>
        <w:spacing w:after="0" w:line="240" w:lineRule="auto"/>
        <w:jc w:val="center"/>
        <w:rPr>
          <w:rFonts w:ascii="Times New Roman" w:eastAsia="Times New Roman" w:hAnsi="Times New Roman" w:cs="MCS Taybah S_U normal."/>
          <w:sz w:val="36"/>
          <w:szCs w:val="36"/>
        </w:rPr>
      </w:pPr>
    </w:p>
    <w:p w:rsidR="005B2640" w:rsidRPr="005B2640" w:rsidRDefault="005B2640" w:rsidP="005B2640">
      <w:pPr>
        <w:bidi w:val="0"/>
        <w:spacing w:after="0" w:line="240" w:lineRule="auto"/>
        <w:jc w:val="center"/>
        <w:rPr>
          <w:rFonts w:ascii="Times New Roman" w:eastAsia="Times New Roman" w:hAnsi="Times New Roman" w:cs="Times New Roman"/>
          <w:b/>
          <w:bCs/>
          <w:sz w:val="42"/>
          <w:szCs w:val="42"/>
        </w:rPr>
      </w:pPr>
      <w:r w:rsidRPr="005B2640">
        <w:rPr>
          <w:rFonts w:ascii="Times New Roman" w:eastAsia="Times New Roman" w:hAnsi="Times New Roman" w:cs="Times New Roman" w:hint="cs"/>
          <w:b/>
          <w:bCs/>
          <w:sz w:val="42"/>
          <w:szCs w:val="42"/>
          <w:rtl/>
        </w:rPr>
        <w:t>باشراف</w:t>
      </w:r>
    </w:p>
    <w:p w:rsidR="005B2640" w:rsidRPr="005B2640" w:rsidRDefault="009E299B" w:rsidP="005B2640">
      <w:pPr>
        <w:spacing w:after="0" w:line="240" w:lineRule="auto"/>
        <w:jc w:val="center"/>
        <w:rPr>
          <w:rFonts w:ascii="Times New Roman" w:eastAsia="Times New Roman" w:hAnsi="Times New Roman" w:cs="Times New Roman"/>
          <w:b/>
          <w:bCs/>
          <w:sz w:val="42"/>
          <w:szCs w:val="42"/>
        </w:rPr>
      </w:pPr>
      <w:r>
        <w:rPr>
          <w:rFonts w:ascii="Times New Roman" w:eastAsia="Times New Roman" w:hAnsi="Times New Roman" w:cs="Times New Roman" w:hint="cs"/>
          <w:b/>
          <w:bCs/>
          <w:sz w:val="42"/>
          <w:szCs w:val="42"/>
          <w:rtl/>
        </w:rPr>
        <w:t>أ</w:t>
      </w:r>
      <w:r w:rsidR="005B2640" w:rsidRPr="005B2640">
        <w:rPr>
          <w:rFonts w:ascii="Times New Roman" w:eastAsia="Times New Roman" w:hAnsi="Times New Roman" w:cs="Times New Roman" w:hint="cs"/>
          <w:b/>
          <w:bCs/>
          <w:sz w:val="42"/>
          <w:szCs w:val="42"/>
          <w:rtl/>
        </w:rPr>
        <w:t>.د  فاضل اسماعيل شراد</w:t>
      </w:r>
    </w:p>
    <w:p w:rsidR="005B2640" w:rsidRPr="005B2640" w:rsidRDefault="005B2640" w:rsidP="005B2640">
      <w:pPr>
        <w:bidi w:val="0"/>
        <w:spacing w:after="0" w:line="240" w:lineRule="auto"/>
        <w:rPr>
          <w:rFonts w:ascii="Times New Roman" w:eastAsia="Times New Roman" w:hAnsi="Times New Roman" w:cs="Times New Roman"/>
          <w:b/>
          <w:bCs/>
          <w:sz w:val="42"/>
          <w:szCs w:val="42"/>
        </w:rPr>
      </w:pPr>
    </w:p>
    <w:p w:rsidR="005B2640" w:rsidRPr="005B2640" w:rsidRDefault="005B2640" w:rsidP="005B2640">
      <w:pPr>
        <w:bidi w:val="0"/>
        <w:spacing w:after="0" w:line="240" w:lineRule="auto"/>
        <w:jc w:val="center"/>
        <w:rPr>
          <w:rFonts w:ascii="Times New Roman" w:eastAsia="Times New Roman" w:hAnsi="Times New Roman" w:cs="Times New Roman"/>
          <w:b/>
          <w:bCs/>
          <w:sz w:val="34"/>
          <w:szCs w:val="34"/>
        </w:rPr>
      </w:pPr>
    </w:p>
    <w:p w:rsidR="005B2640" w:rsidRPr="005B2640" w:rsidRDefault="005B2640" w:rsidP="008249EE">
      <w:pPr>
        <w:spacing w:after="0" w:line="240" w:lineRule="auto"/>
        <w:rPr>
          <w:rFonts w:ascii="Times New Roman" w:eastAsia="Times New Roman" w:hAnsi="Times New Roman" w:cs="Times New Roman"/>
          <w:b/>
          <w:bCs/>
          <w:sz w:val="42"/>
          <w:szCs w:val="42"/>
          <w:rtl/>
        </w:rPr>
      </w:pPr>
      <w:r w:rsidRPr="005B2640">
        <w:rPr>
          <w:rFonts w:ascii="Times New Roman" w:eastAsia="Times New Roman" w:hAnsi="Times New Roman" w:cs="Times New Roman" w:hint="cs"/>
          <w:b/>
          <w:bCs/>
          <w:sz w:val="42"/>
          <w:szCs w:val="42"/>
          <w:rtl/>
        </w:rPr>
        <w:t>143</w:t>
      </w:r>
      <w:r w:rsidR="008249EE">
        <w:rPr>
          <w:rFonts w:ascii="Times New Roman" w:eastAsia="Times New Roman" w:hAnsi="Times New Roman" w:cs="Times New Roman" w:hint="cs"/>
          <w:b/>
          <w:bCs/>
          <w:sz w:val="42"/>
          <w:szCs w:val="42"/>
          <w:rtl/>
        </w:rPr>
        <w:t xml:space="preserve">6 هـ                      </w:t>
      </w:r>
      <w:r w:rsidRPr="005B2640">
        <w:rPr>
          <w:rFonts w:ascii="Times New Roman" w:eastAsia="Times New Roman" w:hAnsi="Times New Roman" w:cs="Times New Roman" w:hint="cs"/>
          <w:b/>
          <w:bCs/>
          <w:sz w:val="42"/>
          <w:szCs w:val="42"/>
          <w:rtl/>
        </w:rPr>
        <w:t xml:space="preserve">                                  201</w:t>
      </w:r>
      <w:r w:rsidR="008249EE">
        <w:rPr>
          <w:rFonts w:ascii="Times New Roman" w:eastAsia="Times New Roman" w:hAnsi="Times New Roman" w:cs="Times New Roman" w:hint="cs"/>
          <w:b/>
          <w:bCs/>
          <w:sz w:val="42"/>
          <w:szCs w:val="42"/>
          <w:rtl/>
        </w:rPr>
        <w:t>5</w:t>
      </w:r>
      <w:r w:rsidRPr="005B2640">
        <w:rPr>
          <w:rFonts w:ascii="Times New Roman" w:eastAsia="Times New Roman" w:hAnsi="Times New Roman" w:cs="Times New Roman" w:hint="cs"/>
          <w:b/>
          <w:bCs/>
          <w:sz w:val="42"/>
          <w:szCs w:val="42"/>
          <w:rtl/>
        </w:rPr>
        <w:t xml:space="preserve"> م</w:t>
      </w:r>
    </w:p>
    <w:p w:rsidR="005B2640" w:rsidRPr="005B2640" w:rsidRDefault="005B2640" w:rsidP="005B2640">
      <w:pPr>
        <w:spacing w:after="0" w:line="240" w:lineRule="auto"/>
        <w:rPr>
          <w:rFonts w:ascii="Times New Roman" w:eastAsia="Times New Roman" w:hAnsi="Times New Roman" w:cs="Times New Roman"/>
          <w:b/>
          <w:bCs/>
          <w:sz w:val="42"/>
          <w:szCs w:val="42"/>
          <w:rtl/>
        </w:rPr>
      </w:pPr>
    </w:p>
    <w:p w:rsidR="008249EE" w:rsidRDefault="008249EE" w:rsidP="008249EE">
      <w:pPr>
        <w:tabs>
          <w:tab w:val="center" w:pos="4153"/>
          <w:tab w:val="right" w:pos="8306"/>
        </w:tabs>
        <w:rPr>
          <w:rFonts w:ascii="Andalus" w:hAnsi="Andalus" w:cs="Andalus"/>
          <w:sz w:val="48"/>
          <w:szCs w:val="48"/>
          <w:rtl/>
          <w:lang w:bidi="ar-IQ"/>
        </w:rPr>
      </w:pPr>
      <w:r>
        <w:rPr>
          <w:rFonts w:ascii="Andalus" w:hAnsi="Andalus" w:cs="Andalus"/>
          <w:sz w:val="48"/>
          <w:szCs w:val="48"/>
          <w:rtl/>
          <w:lang w:bidi="ar-IQ"/>
        </w:rPr>
        <w:tab/>
      </w:r>
    </w:p>
    <w:p w:rsidR="008249EE" w:rsidRPr="008249EE" w:rsidRDefault="008249EE" w:rsidP="008249EE">
      <w:pPr>
        <w:rPr>
          <w:rFonts w:ascii="Andalus" w:hAnsi="Andalus" w:cs="Andalus"/>
          <w:sz w:val="48"/>
          <w:szCs w:val="48"/>
          <w:rtl/>
          <w:lang w:bidi="ar-IQ"/>
        </w:rPr>
        <w:sectPr w:rsidR="008249EE" w:rsidRPr="008249EE" w:rsidSect="00945A0D">
          <w:pgSz w:w="11906" w:h="16838"/>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pPr>
    </w:p>
    <w:p w:rsidR="008249EE" w:rsidRDefault="008249EE" w:rsidP="000C4DA6">
      <w:pPr>
        <w:jc w:val="center"/>
        <w:rPr>
          <w:rFonts w:cs="Andalus"/>
          <w:b/>
          <w:bCs/>
          <w:sz w:val="52"/>
          <w:szCs w:val="52"/>
          <w:rtl/>
        </w:rPr>
      </w:pPr>
      <w:r w:rsidRPr="008249EE">
        <w:rPr>
          <w:rFonts w:cs="Andalus"/>
          <w:b/>
          <w:bCs/>
          <w:noProof/>
          <w:sz w:val="52"/>
          <w:szCs w:val="52"/>
          <w:rtl/>
        </w:rPr>
        <w:lastRenderedPageBreak/>
        <w:drawing>
          <wp:anchor distT="0" distB="0" distL="114300" distR="114300" simplePos="0" relativeHeight="251665408" behindDoc="1" locked="0" layoutInCell="1" allowOverlap="1">
            <wp:simplePos x="0" y="0"/>
            <wp:positionH relativeFrom="column">
              <wp:posOffset>-752475</wp:posOffset>
            </wp:positionH>
            <wp:positionV relativeFrom="paragraph">
              <wp:posOffset>-514350</wp:posOffset>
            </wp:positionV>
            <wp:extent cx="6858000" cy="9963150"/>
            <wp:effectExtent l="0" t="0" r="0" b="0"/>
            <wp:wrapNone/>
            <wp:docPr id="2" name="Picture 2" descr="C:\Users\ZYamato\Desktop\New folder\صور\FRAM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ZYamato\Desktop\New folder\صور\FRAME00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67740" cy="9977300"/>
                    </a:xfrm>
                    <a:prstGeom prst="rect">
                      <a:avLst/>
                    </a:prstGeom>
                    <a:noFill/>
                    <a:ln>
                      <a:noFill/>
                    </a:ln>
                  </pic:spPr>
                </pic:pic>
              </a:graphicData>
            </a:graphic>
          </wp:anchor>
        </w:drawing>
      </w:r>
    </w:p>
    <w:p w:rsidR="008249EE" w:rsidRDefault="008249EE" w:rsidP="000C4DA6">
      <w:pPr>
        <w:jc w:val="center"/>
        <w:rPr>
          <w:rFonts w:cs="Andalus"/>
          <w:b/>
          <w:bCs/>
          <w:sz w:val="52"/>
          <w:szCs w:val="52"/>
          <w:rtl/>
        </w:rPr>
      </w:pPr>
    </w:p>
    <w:p w:rsidR="008249EE" w:rsidRDefault="008249EE" w:rsidP="008249EE">
      <w:pPr>
        <w:jc w:val="center"/>
        <w:rPr>
          <w:rFonts w:cs="Andalus"/>
          <w:b/>
          <w:bCs/>
          <w:sz w:val="52"/>
          <w:szCs w:val="52"/>
          <w:rtl/>
        </w:rPr>
      </w:pPr>
    </w:p>
    <w:p w:rsidR="008249EE" w:rsidRDefault="008249EE" w:rsidP="008249EE">
      <w:pPr>
        <w:jc w:val="center"/>
        <w:rPr>
          <w:rFonts w:cs="Andalus"/>
          <w:b/>
          <w:bCs/>
          <w:sz w:val="52"/>
          <w:szCs w:val="52"/>
          <w:rtl/>
        </w:rPr>
      </w:pPr>
    </w:p>
    <w:p w:rsidR="000C4DA6" w:rsidRPr="007B4734" w:rsidRDefault="000C4DA6" w:rsidP="008249EE">
      <w:pPr>
        <w:jc w:val="center"/>
        <w:rPr>
          <w:rFonts w:cs="Andalus"/>
          <w:b/>
          <w:bCs/>
          <w:sz w:val="52"/>
          <w:szCs w:val="52"/>
          <w:rtl/>
        </w:rPr>
      </w:pPr>
      <w:r w:rsidRPr="007B4734">
        <w:rPr>
          <w:rFonts w:cs="Andalus"/>
          <w:b/>
          <w:bCs/>
          <w:sz w:val="52"/>
          <w:szCs w:val="52"/>
          <w:rtl/>
        </w:rPr>
        <w:t>بِسْ</w:t>
      </w:r>
      <w:r w:rsidRPr="007B4734">
        <w:rPr>
          <w:rFonts w:cs="Andalus" w:hint="cs"/>
          <w:b/>
          <w:bCs/>
          <w:sz w:val="52"/>
          <w:szCs w:val="52"/>
          <w:rtl/>
        </w:rPr>
        <w:t>ـ</w:t>
      </w:r>
      <w:r w:rsidRPr="007B4734">
        <w:rPr>
          <w:rFonts w:cs="Andalus"/>
          <w:b/>
          <w:bCs/>
          <w:sz w:val="52"/>
          <w:szCs w:val="52"/>
          <w:rtl/>
        </w:rPr>
        <w:t>مِ اللهِ الرَّحْمنِ الرَّحِيمِ</w:t>
      </w:r>
    </w:p>
    <w:p w:rsidR="000C4DA6" w:rsidRPr="007B4734" w:rsidRDefault="000C4DA6" w:rsidP="000C4DA6">
      <w:pPr>
        <w:jc w:val="center"/>
        <w:rPr>
          <w:rFonts w:cs="Andalus"/>
          <w:b/>
          <w:bCs/>
          <w:sz w:val="56"/>
          <w:szCs w:val="56"/>
          <w:rtl/>
        </w:rPr>
      </w:pPr>
      <w:r w:rsidRPr="007B4734">
        <w:rPr>
          <w:rFonts w:cs="Andalus" w:hint="cs"/>
          <w:b/>
          <w:bCs/>
          <w:sz w:val="56"/>
          <w:szCs w:val="56"/>
          <w:rtl/>
        </w:rPr>
        <w:t>﴿</w:t>
      </w:r>
      <w:r w:rsidRPr="007B4734">
        <w:rPr>
          <w:rFonts w:cs="Andalus"/>
          <w:b/>
          <w:bCs/>
          <w:sz w:val="56"/>
          <w:szCs w:val="56"/>
          <w:rtl/>
        </w:rPr>
        <w:t>نَرْفَعُ دَرَجَاتٍ مِّن نَّشَاء وَفَوْقَ كُلِّ ذِي عِلْمٍ عَلِيمٌ</w:t>
      </w:r>
      <w:r w:rsidRPr="007B4734">
        <w:rPr>
          <w:rFonts w:cs="Andalus" w:hint="cs"/>
          <w:b/>
          <w:bCs/>
          <w:sz w:val="56"/>
          <w:szCs w:val="56"/>
          <w:rtl/>
        </w:rPr>
        <w:t>﴾</w:t>
      </w:r>
    </w:p>
    <w:p w:rsidR="008249EE" w:rsidRDefault="000C4DA6" w:rsidP="008249EE">
      <w:pPr>
        <w:jc w:val="center"/>
        <w:rPr>
          <w:rFonts w:cs="Andalus"/>
          <w:b/>
          <w:bCs/>
          <w:sz w:val="52"/>
          <w:szCs w:val="52"/>
          <w:rtl/>
        </w:rPr>
      </w:pPr>
      <w:r w:rsidRPr="007B4734">
        <w:rPr>
          <w:rFonts w:cs="Andalus"/>
          <w:b/>
          <w:bCs/>
          <w:sz w:val="52"/>
          <w:szCs w:val="52"/>
          <w:rtl/>
        </w:rPr>
        <w:t>صدق الله العلي العظيم</w:t>
      </w:r>
    </w:p>
    <w:p w:rsidR="008249EE" w:rsidRDefault="008249EE" w:rsidP="008249EE">
      <w:pPr>
        <w:jc w:val="center"/>
        <w:rPr>
          <w:rFonts w:cs="Andalus"/>
          <w:b/>
          <w:bCs/>
          <w:sz w:val="52"/>
          <w:szCs w:val="52"/>
          <w:rtl/>
        </w:rPr>
      </w:pPr>
    </w:p>
    <w:p w:rsidR="00EC50E9" w:rsidRPr="008249EE" w:rsidRDefault="000C4DA6" w:rsidP="008249EE">
      <w:pPr>
        <w:jc w:val="center"/>
        <w:rPr>
          <w:rFonts w:cs="Andalus"/>
          <w:b/>
          <w:bCs/>
          <w:sz w:val="52"/>
          <w:szCs w:val="52"/>
          <w:rtl/>
        </w:rPr>
      </w:pPr>
      <w:r w:rsidRPr="007B4734">
        <w:rPr>
          <w:rFonts w:cs="Andalus" w:hint="cs"/>
          <w:b/>
          <w:bCs/>
          <w:sz w:val="52"/>
          <w:szCs w:val="52"/>
          <w:rtl/>
        </w:rPr>
        <w:t>سورة</w:t>
      </w:r>
      <w:r w:rsidRPr="007B4734">
        <w:rPr>
          <w:rFonts w:cs="Andalus"/>
          <w:b/>
          <w:bCs/>
          <w:sz w:val="52"/>
          <w:szCs w:val="52"/>
          <w:rtl/>
        </w:rPr>
        <w:t>يوسف</w:t>
      </w:r>
      <w:r w:rsidRPr="007B4734">
        <w:rPr>
          <w:rFonts w:cs="Andalus" w:hint="cs"/>
          <w:b/>
          <w:bCs/>
          <w:sz w:val="52"/>
          <w:szCs w:val="52"/>
          <w:rtl/>
        </w:rPr>
        <w:t xml:space="preserve"> الآية</w:t>
      </w:r>
      <w:r w:rsidRPr="007B4734">
        <w:rPr>
          <w:rFonts w:hint="cs"/>
          <w:b/>
          <w:bCs/>
          <w:sz w:val="48"/>
          <w:szCs w:val="48"/>
          <w:rtl/>
        </w:rPr>
        <w:t xml:space="preserve"> (</w:t>
      </w:r>
      <w:r w:rsidRPr="007B4734">
        <w:rPr>
          <w:b/>
          <w:bCs/>
          <w:sz w:val="48"/>
          <w:szCs w:val="48"/>
          <w:rtl/>
        </w:rPr>
        <w:t>٧٦</w:t>
      </w:r>
      <w:r w:rsidRPr="007B4734">
        <w:rPr>
          <w:b/>
          <w:bCs/>
          <w:sz w:val="48"/>
          <w:szCs w:val="48"/>
        </w:rPr>
        <w:t>(</w:t>
      </w:r>
    </w:p>
    <w:p w:rsidR="000C4DA6" w:rsidRDefault="000C4DA6" w:rsidP="000C4DA6">
      <w:pPr>
        <w:rPr>
          <w:b/>
          <w:bCs/>
          <w:sz w:val="42"/>
          <w:szCs w:val="42"/>
          <w:rtl/>
        </w:rPr>
      </w:pPr>
    </w:p>
    <w:p w:rsidR="000C4DA6" w:rsidRDefault="000C4DA6" w:rsidP="000C4DA6">
      <w:pPr>
        <w:rPr>
          <w:b/>
          <w:bCs/>
          <w:sz w:val="42"/>
          <w:szCs w:val="42"/>
          <w:rtl/>
        </w:rPr>
      </w:pPr>
    </w:p>
    <w:p w:rsidR="000C4DA6" w:rsidRDefault="000C4DA6" w:rsidP="000C4DA6">
      <w:pPr>
        <w:rPr>
          <w:rFonts w:ascii="Andalus" w:hAnsi="Andalus" w:cs="Andalus"/>
          <w:b/>
          <w:bCs/>
          <w:sz w:val="48"/>
          <w:szCs w:val="48"/>
          <w:rtl/>
        </w:rPr>
        <w:sectPr w:rsidR="000C4DA6" w:rsidSect="00945A0D">
          <w:pgSz w:w="11906" w:h="16838"/>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pPr>
    </w:p>
    <w:p w:rsidR="006D5E66" w:rsidRDefault="006D5E66" w:rsidP="000C4DA6">
      <w:pPr>
        <w:rPr>
          <w:rFonts w:ascii="Andalus" w:hAnsi="Andalus" w:cs="Andalus"/>
          <w:b/>
          <w:bCs/>
          <w:sz w:val="48"/>
          <w:szCs w:val="48"/>
          <w:rtl/>
        </w:rPr>
      </w:pPr>
    </w:p>
    <w:p w:rsidR="000C4DA6" w:rsidRPr="006D5E66" w:rsidRDefault="001C437D" w:rsidP="006D5E66">
      <w:pPr>
        <w:rPr>
          <w:rFonts w:ascii="Andalus" w:hAnsi="Andalus" w:cs="Andalus"/>
          <w:sz w:val="48"/>
          <w:szCs w:val="48"/>
          <w:rtl/>
          <w:lang w:bidi="ar-IQ"/>
        </w:rPr>
        <w:sectPr w:rsidR="000C4DA6" w:rsidRPr="006D5E66" w:rsidSect="00945A0D">
          <w:pgSz w:w="11906" w:h="16838"/>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pPr>
      <w:r w:rsidRPr="001C437D">
        <w:rPr>
          <w:rFonts w:ascii="Andalus" w:hAnsi="Andalus" w:cs="Andalus"/>
          <w:sz w:val="48"/>
          <w:szCs w:val="48"/>
          <w:rtl/>
          <w:lang w:bidi="ar-IQ"/>
        </w:rPr>
        <w:object w:dxaOrig="8306" w:dyaOrig="11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15.5pt;height:559.5pt" o:ole="">
            <v:imagedata r:id="rId11" o:title=""/>
          </v:shape>
          <o:OLEObject Type="Embed" ProgID="Word.Document.12" ShapeID="_x0000_i1026" DrawAspect="Content" ObjectID="_1489126854" r:id="rId12"/>
        </w:object>
      </w:r>
    </w:p>
    <w:p w:rsidR="000C4DA6" w:rsidRPr="007B4734" w:rsidRDefault="000C4DA6" w:rsidP="000C4DA6">
      <w:pPr>
        <w:jc w:val="center"/>
        <w:rPr>
          <w:rFonts w:cs="Andalus"/>
          <w:sz w:val="48"/>
          <w:szCs w:val="48"/>
          <w:rtl/>
        </w:rPr>
      </w:pPr>
      <w:r w:rsidRPr="007B4734">
        <w:rPr>
          <w:rFonts w:cs="Andalus" w:hint="eastAsia"/>
          <w:sz w:val="48"/>
          <w:szCs w:val="48"/>
          <w:rtl/>
        </w:rPr>
        <w:lastRenderedPageBreak/>
        <w:t>كلمةشكــر</w:t>
      </w:r>
    </w:p>
    <w:p w:rsidR="000C4DA6" w:rsidRPr="007B4734" w:rsidRDefault="000C4DA6" w:rsidP="000C4DA6">
      <w:pPr>
        <w:jc w:val="center"/>
        <w:rPr>
          <w:rFonts w:cs="Andalus"/>
          <w:b/>
          <w:bCs/>
          <w:sz w:val="32"/>
          <w:szCs w:val="32"/>
          <w:rtl/>
        </w:rPr>
      </w:pPr>
    </w:p>
    <w:p w:rsidR="000C4DA6" w:rsidRPr="007B4734" w:rsidRDefault="000C4DA6" w:rsidP="000C4DA6">
      <w:pPr>
        <w:spacing w:line="360" w:lineRule="auto"/>
        <w:jc w:val="lowKashida"/>
        <w:rPr>
          <w:sz w:val="32"/>
          <w:szCs w:val="32"/>
          <w:rtl/>
        </w:rPr>
      </w:pPr>
      <w:r w:rsidRPr="007B4734">
        <w:rPr>
          <w:sz w:val="32"/>
          <w:szCs w:val="32"/>
          <w:rtl/>
        </w:rPr>
        <w:t xml:space="preserve">الحمد لله رب العالمين والصلاة والسلام على خير خلق الله أجمعين محمد وآله  الطيبين الطاهرين وصحبه </w:t>
      </w:r>
      <w:r w:rsidRPr="007B4734">
        <w:rPr>
          <w:rFonts w:hint="cs"/>
          <w:sz w:val="32"/>
          <w:szCs w:val="32"/>
          <w:rtl/>
        </w:rPr>
        <w:t>المنتجبين</w:t>
      </w:r>
      <w:r w:rsidRPr="007B4734">
        <w:rPr>
          <w:sz w:val="32"/>
          <w:szCs w:val="32"/>
          <w:rtl/>
        </w:rPr>
        <w:t xml:space="preserve"> .</w:t>
      </w:r>
    </w:p>
    <w:p w:rsidR="000C4DA6" w:rsidRPr="007B4734" w:rsidRDefault="000C4DA6" w:rsidP="00202A8B">
      <w:pPr>
        <w:spacing w:line="360" w:lineRule="auto"/>
        <w:jc w:val="lowKashida"/>
        <w:rPr>
          <w:sz w:val="32"/>
          <w:szCs w:val="32"/>
          <w:rtl/>
        </w:rPr>
      </w:pPr>
      <w:r w:rsidRPr="007B4734">
        <w:rPr>
          <w:sz w:val="32"/>
          <w:szCs w:val="32"/>
          <w:rtl/>
        </w:rPr>
        <w:t xml:space="preserve">يطيب لي </w:t>
      </w:r>
      <w:r w:rsidR="0030546B">
        <w:rPr>
          <w:rFonts w:hint="cs"/>
          <w:sz w:val="32"/>
          <w:szCs w:val="32"/>
          <w:rtl/>
        </w:rPr>
        <w:t>وا</w:t>
      </w:r>
      <w:r w:rsidRPr="007B4734">
        <w:rPr>
          <w:sz w:val="32"/>
          <w:szCs w:val="32"/>
          <w:rtl/>
        </w:rPr>
        <w:t xml:space="preserve"> </w:t>
      </w:r>
      <w:r w:rsidR="00202A8B">
        <w:rPr>
          <w:rFonts w:hint="cs"/>
          <w:sz w:val="32"/>
          <w:szCs w:val="32"/>
          <w:rtl/>
        </w:rPr>
        <w:t>نا</w:t>
      </w:r>
      <w:r w:rsidRPr="007B4734">
        <w:rPr>
          <w:sz w:val="32"/>
          <w:szCs w:val="32"/>
          <w:rtl/>
        </w:rPr>
        <w:t xml:space="preserve">انهي بحثي هذا </w:t>
      </w:r>
      <w:r w:rsidRPr="007B4734">
        <w:rPr>
          <w:rFonts w:hint="cs"/>
          <w:sz w:val="32"/>
          <w:szCs w:val="32"/>
          <w:rtl/>
        </w:rPr>
        <w:t>إن</w:t>
      </w:r>
      <w:r w:rsidR="0030546B">
        <w:rPr>
          <w:sz w:val="32"/>
          <w:szCs w:val="32"/>
        </w:rPr>
        <w:t xml:space="preserve"> </w:t>
      </w:r>
      <w:r w:rsidRPr="007B4734">
        <w:rPr>
          <w:rFonts w:hint="cs"/>
          <w:sz w:val="32"/>
          <w:szCs w:val="32"/>
          <w:rtl/>
        </w:rPr>
        <w:t>أتوجه</w:t>
      </w:r>
      <w:r w:rsidRPr="007B4734">
        <w:rPr>
          <w:sz w:val="32"/>
          <w:szCs w:val="32"/>
          <w:rtl/>
        </w:rPr>
        <w:t xml:space="preserve"> بوافر الشكر وعظيم الامتنان وفائق الاحترام </w:t>
      </w:r>
      <w:r w:rsidR="00202A8B">
        <w:rPr>
          <w:rFonts w:hint="cs"/>
          <w:sz w:val="32"/>
          <w:szCs w:val="32"/>
          <w:rtl/>
        </w:rPr>
        <w:t>الى</w:t>
      </w:r>
      <w:r w:rsidRPr="007B4734">
        <w:rPr>
          <w:rFonts w:hint="cs"/>
          <w:sz w:val="32"/>
          <w:szCs w:val="32"/>
          <w:rtl/>
        </w:rPr>
        <w:t>(</w:t>
      </w:r>
      <w:r w:rsidR="009E299B" w:rsidRPr="007B4734">
        <w:rPr>
          <w:sz w:val="32"/>
          <w:szCs w:val="32"/>
          <w:rtl/>
        </w:rPr>
        <w:t>الدكتور</w:t>
      </w:r>
      <w:r w:rsidR="009E299B" w:rsidRPr="007B4734">
        <w:rPr>
          <w:rFonts w:hint="cs"/>
          <w:sz w:val="32"/>
          <w:szCs w:val="32"/>
          <w:rtl/>
        </w:rPr>
        <w:t xml:space="preserve"> </w:t>
      </w:r>
      <w:r w:rsidRPr="007B4734">
        <w:rPr>
          <w:rFonts w:hint="cs"/>
          <w:sz w:val="32"/>
          <w:szCs w:val="32"/>
          <w:rtl/>
        </w:rPr>
        <w:t xml:space="preserve">فاضل اسماعيل شراد </w:t>
      </w:r>
      <w:r w:rsidR="009E299B">
        <w:rPr>
          <w:rFonts w:hint="cs"/>
          <w:sz w:val="32"/>
          <w:szCs w:val="32"/>
          <w:rtl/>
          <w:lang w:bidi="ar-IQ"/>
        </w:rPr>
        <w:t>و الاستاذة هدى هاشم</w:t>
      </w:r>
      <w:r w:rsidRPr="007B4734">
        <w:rPr>
          <w:rFonts w:hint="cs"/>
          <w:sz w:val="32"/>
          <w:szCs w:val="32"/>
          <w:rtl/>
        </w:rPr>
        <w:t>)</w:t>
      </w:r>
      <w:r w:rsidR="009E299B">
        <w:rPr>
          <w:rFonts w:hint="cs"/>
          <w:sz w:val="32"/>
          <w:szCs w:val="32"/>
          <w:rtl/>
        </w:rPr>
        <w:t xml:space="preserve"> لما قدما</w:t>
      </w:r>
      <w:r w:rsidRPr="007B4734">
        <w:rPr>
          <w:rFonts w:hint="cs"/>
          <w:sz w:val="32"/>
          <w:szCs w:val="32"/>
          <w:rtl/>
        </w:rPr>
        <w:t xml:space="preserve"> لي من</w:t>
      </w:r>
      <w:r w:rsidR="00202A8B">
        <w:rPr>
          <w:sz w:val="32"/>
          <w:szCs w:val="32"/>
          <w:rtl/>
        </w:rPr>
        <w:t xml:space="preserve"> توجيهات</w:t>
      </w:r>
      <w:r w:rsidRPr="007B4734">
        <w:rPr>
          <w:sz w:val="32"/>
          <w:szCs w:val="32"/>
          <w:rtl/>
        </w:rPr>
        <w:t xml:space="preserve"> </w:t>
      </w:r>
      <w:r w:rsidR="00202A8B">
        <w:rPr>
          <w:rFonts w:hint="cs"/>
          <w:sz w:val="32"/>
          <w:szCs w:val="32"/>
          <w:rtl/>
        </w:rPr>
        <w:t>وإرشادات</w:t>
      </w:r>
      <w:r w:rsidRPr="007B4734">
        <w:rPr>
          <w:sz w:val="32"/>
          <w:szCs w:val="32"/>
          <w:rtl/>
        </w:rPr>
        <w:t xml:space="preserve"> العلمية ومتابعته</w:t>
      </w:r>
      <w:r w:rsidR="009E299B">
        <w:rPr>
          <w:rFonts w:hint="cs"/>
          <w:sz w:val="32"/>
          <w:szCs w:val="32"/>
          <w:rtl/>
        </w:rPr>
        <w:t>م</w:t>
      </w:r>
      <w:r w:rsidRPr="007B4734">
        <w:rPr>
          <w:sz w:val="32"/>
          <w:szCs w:val="32"/>
          <w:rtl/>
        </w:rPr>
        <w:t xml:space="preserve"> لي طوال فترة البحث، وفقه</w:t>
      </w:r>
      <w:r w:rsidR="00202A8B">
        <w:rPr>
          <w:rFonts w:hint="cs"/>
          <w:sz w:val="32"/>
          <w:szCs w:val="32"/>
          <w:rtl/>
        </w:rPr>
        <w:t>ما</w:t>
      </w:r>
      <w:r w:rsidRPr="007B4734">
        <w:rPr>
          <w:sz w:val="32"/>
          <w:szCs w:val="32"/>
          <w:rtl/>
        </w:rPr>
        <w:t xml:space="preserve"> الله </w:t>
      </w:r>
      <w:r w:rsidRPr="007B4734">
        <w:rPr>
          <w:rFonts w:hint="cs"/>
          <w:sz w:val="32"/>
          <w:szCs w:val="32"/>
          <w:rtl/>
        </w:rPr>
        <w:t>وأطال</w:t>
      </w:r>
      <w:r w:rsidRPr="007B4734">
        <w:rPr>
          <w:sz w:val="32"/>
          <w:szCs w:val="32"/>
          <w:rtl/>
        </w:rPr>
        <w:t xml:space="preserve"> عمره</w:t>
      </w:r>
      <w:r w:rsidR="00202A8B">
        <w:rPr>
          <w:rFonts w:hint="cs"/>
          <w:sz w:val="32"/>
          <w:szCs w:val="32"/>
          <w:rtl/>
        </w:rPr>
        <w:t>ما</w:t>
      </w:r>
      <w:r w:rsidRPr="007B4734">
        <w:rPr>
          <w:sz w:val="32"/>
          <w:szCs w:val="32"/>
          <w:rtl/>
        </w:rPr>
        <w:t xml:space="preserve"> وجزاه الله عني خير الجزاء</w:t>
      </w:r>
      <w:r w:rsidRPr="007B4734">
        <w:rPr>
          <w:rFonts w:cs="Arabic Transparent" w:hint="cs"/>
          <w:sz w:val="28"/>
          <w:szCs w:val="28"/>
          <w:rtl/>
        </w:rPr>
        <w:t>.</w:t>
      </w:r>
    </w:p>
    <w:p w:rsidR="000C4DA6" w:rsidRPr="007B4734" w:rsidRDefault="000C4DA6" w:rsidP="000C4DA6">
      <w:pPr>
        <w:spacing w:line="360" w:lineRule="auto"/>
        <w:jc w:val="lowKashida"/>
        <w:rPr>
          <w:sz w:val="32"/>
          <w:szCs w:val="32"/>
          <w:rtl/>
        </w:rPr>
      </w:pPr>
      <w:r w:rsidRPr="007B4734">
        <w:rPr>
          <w:sz w:val="32"/>
          <w:szCs w:val="32"/>
          <w:rtl/>
        </w:rPr>
        <w:t xml:space="preserve">كما </w:t>
      </w:r>
      <w:r w:rsidRPr="007B4734">
        <w:rPr>
          <w:rFonts w:hint="cs"/>
          <w:sz w:val="32"/>
          <w:szCs w:val="32"/>
          <w:rtl/>
        </w:rPr>
        <w:t>أتقدم</w:t>
      </w:r>
      <w:r w:rsidRPr="007B4734">
        <w:rPr>
          <w:sz w:val="32"/>
          <w:szCs w:val="32"/>
          <w:rtl/>
        </w:rPr>
        <w:t xml:space="preserve"> بالشكر الجزيل والتقدير الكبير </w:t>
      </w:r>
      <w:r w:rsidRPr="007B4734">
        <w:rPr>
          <w:rFonts w:hint="cs"/>
          <w:sz w:val="32"/>
          <w:szCs w:val="32"/>
          <w:rtl/>
        </w:rPr>
        <w:t>إلى</w:t>
      </w:r>
      <w:r w:rsidRPr="007B4734">
        <w:rPr>
          <w:sz w:val="32"/>
          <w:szCs w:val="32"/>
          <w:rtl/>
        </w:rPr>
        <w:t xml:space="preserve"> عمادة كلية العلومـــ جامعة </w:t>
      </w:r>
      <w:r w:rsidRPr="007B4734">
        <w:rPr>
          <w:rFonts w:hint="cs"/>
          <w:sz w:val="32"/>
          <w:szCs w:val="32"/>
          <w:rtl/>
        </w:rPr>
        <w:t>كربلاء</w:t>
      </w:r>
      <w:r w:rsidRPr="007B4734">
        <w:rPr>
          <w:sz w:val="32"/>
          <w:szCs w:val="32"/>
          <w:rtl/>
        </w:rPr>
        <w:t xml:space="preserve"> ،ورئاسة قسم الفيزياء،  ولا يفوتني </w:t>
      </w:r>
      <w:r w:rsidRPr="007B4734">
        <w:rPr>
          <w:rFonts w:hint="cs"/>
          <w:sz w:val="32"/>
          <w:szCs w:val="32"/>
          <w:rtl/>
        </w:rPr>
        <w:t>إن</w:t>
      </w:r>
      <w:r w:rsidR="00202A8B">
        <w:rPr>
          <w:rFonts w:hint="cs"/>
          <w:sz w:val="32"/>
          <w:szCs w:val="32"/>
          <w:rtl/>
        </w:rPr>
        <w:t xml:space="preserve"> </w:t>
      </w:r>
      <w:r w:rsidRPr="007B4734">
        <w:rPr>
          <w:rFonts w:hint="cs"/>
          <w:sz w:val="32"/>
          <w:szCs w:val="32"/>
          <w:rtl/>
        </w:rPr>
        <w:t>أعرب</w:t>
      </w:r>
      <w:r w:rsidRPr="007B4734">
        <w:rPr>
          <w:sz w:val="32"/>
          <w:szCs w:val="32"/>
          <w:rtl/>
        </w:rPr>
        <w:t xml:space="preserve"> عن الشكر والامتنان لأساتذتي الذين أسهموا في تدريسي في مرحل</w:t>
      </w:r>
      <w:r w:rsidRPr="007B4734">
        <w:rPr>
          <w:rFonts w:hint="cs"/>
          <w:sz w:val="32"/>
          <w:szCs w:val="32"/>
          <w:rtl/>
        </w:rPr>
        <w:t>ة</w:t>
      </w:r>
      <w:r w:rsidRPr="007B4734">
        <w:rPr>
          <w:sz w:val="32"/>
          <w:szCs w:val="32"/>
          <w:rtl/>
        </w:rPr>
        <w:t xml:space="preserve"> البكالوريوس </w:t>
      </w:r>
      <w:r w:rsidRPr="007B4734">
        <w:rPr>
          <w:rFonts w:hint="cs"/>
          <w:sz w:val="32"/>
          <w:szCs w:val="32"/>
          <w:rtl/>
        </w:rPr>
        <w:t>.</w:t>
      </w:r>
    </w:p>
    <w:p w:rsidR="000C4DA6" w:rsidRPr="007B4734" w:rsidRDefault="000C4DA6" w:rsidP="000C4DA6">
      <w:pPr>
        <w:spacing w:line="360" w:lineRule="auto"/>
        <w:jc w:val="lowKashida"/>
        <w:rPr>
          <w:sz w:val="32"/>
          <w:szCs w:val="32"/>
          <w:rtl/>
        </w:rPr>
      </w:pPr>
      <w:r w:rsidRPr="007B4734">
        <w:rPr>
          <w:sz w:val="32"/>
          <w:szCs w:val="32"/>
          <w:rtl/>
        </w:rPr>
        <w:t xml:space="preserve">واعتزازا </w:t>
      </w:r>
      <w:r w:rsidRPr="007B4734">
        <w:rPr>
          <w:rFonts w:hint="cs"/>
          <w:sz w:val="32"/>
          <w:szCs w:val="32"/>
          <w:rtl/>
        </w:rPr>
        <w:t>ووفاء</w:t>
      </w:r>
      <w:r w:rsidRPr="007B4734">
        <w:rPr>
          <w:sz w:val="32"/>
          <w:szCs w:val="32"/>
          <w:rtl/>
        </w:rPr>
        <w:t xml:space="preserve"> مني </w:t>
      </w:r>
      <w:r w:rsidRPr="007B4734">
        <w:rPr>
          <w:rFonts w:hint="cs"/>
          <w:sz w:val="32"/>
          <w:szCs w:val="32"/>
          <w:rtl/>
        </w:rPr>
        <w:t>ل</w:t>
      </w:r>
      <w:r w:rsidRPr="007B4734">
        <w:rPr>
          <w:sz w:val="32"/>
          <w:szCs w:val="32"/>
          <w:rtl/>
        </w:rPr>
        <w:t xml:space="preserve">زملائي وتقديرا للصداقة، يسرني </w:t>
      </w:r>
      <w:r w:rsidRPr="007B4734">
        <w:rPr>
          <w:rFonts w:hint="cs"/>
          <w:sz w:val="32"/>
          <w:szCs w:val="32"/>
          <w:rtl/>
        </w:rPr>
        <w:t>إن</w:t>
      </w:r>
      <w:r w:rsidRPr="007B4734">
        <w:rPr>
          <w:sz w:val="32"/>
          <w:szCs w:val="32"/>
          <w:rtl/>
        </w:rPr>
        <w:t xml:space="preserve"> اشكر زملائي </w:t>
      </w:r>
      <w:r w:rsidRPr="007B4734">
        <w:rPr>
          <w:rFonts w:hint="cs"/>
          <w:sz w:val="32"/>
          <w:szCs w:val="32"/>
          <w:rtl/>
        </w:rPr>
        <w:t>ال</w:t>
      </w:r>
      <w:r w:rsidRPr="007B4734">
        <w:rPr>
          <w:sz w:val="32"/>
          <w:szCs w:val="32"/>
          <w:rtl/>
        </w:rPr>
        <w:t>طلبة</w:t>
      </w:r>
      <w:r w:rsidRPr="007B4734">
        <w:rPr>
          <w:rFonts w:hint="cs"/>
          <w:sz w:val="32"/>
          <w:szCs w:val="32"/>
          <w:rtl/>
        </w:rPr>
        <w:t xml:space="preserve"> ،</w:t>
      </w:r>
      <w:r w:rsidRPr="007B4734">
        <w:rPr>
          <w:sz w:val="32"/>
          <w:szCs w:val="32"/>
          <w:rtl/>
        </w:rPr>
        <w:t xml:space="preserve">كما أتوجه بشكري إلى كل من وقف بجانبي وساندني طيلة </w:t>
      </w:r>
      <w:r w:rsidRPr="007B4734">
        <w:rPr>
          <w:rFonts w:hint="cs"/>
          <w:sz w:val="32"/>
          <w:szCs w:val="32"/>
          <w:rtl/>
        </w:rPr>
        <w:t>مدة</w:t>
      </w:r>
      <w:r w:rsidRPr="007B4734">
        <w:rPr>
          <w:sz w:val="32"/>
          <w:szCs w:val="32"/>
          <w:rtl/>
        </w:rPr>
        <w:t xml:space="preserve"> البحث</w:t>
      </w:r>
      <w:r w:rsidR="00202A8B">
        <w:rPr>
          <w:rFonts w:hint="cs"/>
          <w:sz w:val="32"/>
          <w:szCs w:val="32"/>
          <w:rtl/>
        </w:rPr>
        <w:t xml:space="preserve"> </w:t>
      </w:r>
      <w:r w:rsidRPr="007B4734">
        <w:rPr>
          <w:sz w:val="32"/>
          <w:szCs w:val="32"/>
          <w:rtl/>
        </w:rPr>
        <w:t>و أقف عاجزا عن</w:t>
      </w:r>
      <w:r w:rsidR="00202A8B">
        <w:rPr>
          <w:rFonts w:hint="cs"/>
          <w:sz w:val="32"/>
          <w:szCs w:val="32"/>
          <w:rtl/>
        </w:rPr>
        <w:t xml:space="preserve"> </w:t>
      </w:r>
      <w:r w:rsidRPr="007B4734">
        <w:rPr>
          <w:sz w:val="32"/>
          <w:szCs w:val="32"/>
          <w:rtl/>
        </w:rPr>
        <w:t>عبارات الشكر والامتنان إلى عائلتي</w:t>
      </w:r>
      <w:r w:rsidR="00202A8B">
        <w:rPr>
          <w:rFonts w:hint="cs"/>
          <w:sz w:val="32"/>
          <w:szCs w:val="32"/>
          <w:rtl/>
        </w:rPr>
        <w:t xml:space="preserve"> </w:t>
      </w:r>
      <w:r w:rsidRPr="007B4734">
        <w:rPr>
          <w:sz w:val="32"/>
          <w:szCs w:val="32"/>
          <w:rtl/>
        </w:rPr>
        <w:t xml:space="preserve">لما قدموه لي من </w:t>
      </w:r>
      <w:r w:rsidRPr="007B4734">
        <w:rPr>
          <w:rFonts w:hint="cs"/>
          <w:sz w:val="32"/>
          <w:szCs w:val="32"/>
          <w:rtl/>
        </w:rPr>
        <w:t>تشجيع</w:t>
      </w:r>
      <w:r w:rsidRPr="007B4734">
        <w:rPr>
          <w:sz w:val="32"/>
          <w:szCs w:val="32"/>
          <w:rtl/>
        </w:rPr>
        <w:t xml:space="preserve"> ومساعدات </w:t>
      </w:r>
      <w:r w:rsidRPr="007B4734">
        <w:rPr>
          <w:rFonts w:hint="cs"/>
          <w:sz w:val="32"/>
          <w:szCs w:val="32"/>
          <w:rtl/>
        </w:rPr>
        <w:t>لإكمال</w:t>
      </w:r>
      <w:r w:rsidRPr="007B4734">
        <w:rPr>
          <w:sz w:val="32"/>
          <w:szCs w:val="32"/>
          <w:rtl/>
        </w:rPr>
        <w:t xml:space="preserve"> الدراسة.</w:t>
      </w:r>
    </w:p>
    <w:p w:rsidR="000C4DA6" w:rsidRPr="007B4734" w:rsidRDefault="000C4DA6" w:rsidP="000C4DA6">
      <w:pPr>
        <w:spacing w:line="360" w:lineRule="auto"/>
        <w:jc w:val="center"/>
        <w:rPr>
          <w:sz w:val="32"/>
          <w:szCs w:val="32"/>
          <w:rtl/>
        </w:rPr>
      </w:pPr>
      <w:r w:rsidRPr="007B4734">
        <w:rPr>
          <w:sz w:val="32"/>
          <w:szCs w:val="32"/>
          <w:rtl/>
          <w:lang w:bidi="ar-EG"/>
        </w:rPr>
        <w:t>ومن الله التوفيق</w:t>
      </w:r>
    </w:p>
    <w:p w:rsidR="000C4DA6" w:rsidRDefault="000C4DA6" w:rsidP="000C4DA6">
      <w:pPr>
        <w:rPr>
          <w:rFonts w:ascii="Andalus" w:hAnsi="Andalus" w:cs="Andalus"/>
          <w:b/>
          <w:bCs/>
          <w:sz w:val="48"/>
          <w:szCs w:val="48"/>
          <w:rtl/>
        </w:rPr>
        <w:sectPr w:rsidR="000C4DA6" w:rsidSect="00945A0D">
          <w:pgSz w:w="11906" w:h="16838"/>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pPr>
    </w:p>
    <w:p w:rsidR="00052E10" w:rsidRPr="005137CB" w:rsidRDefault="00052E10" w:rsidP="00052E10">
      <w:pPr>
        <w:jc w:val="center"/>
        <w:rPr>
          <w:rFonts w:ascii="Andalus" w:hAnsi="Andalus" w:cs="Andalus"/>
          <w:b/>
          <w:bCs/>
          <w:sz w:val="48"/>
          <w:szCs w:val="48"/>
          <w:rtl/>
        </w:rPr>
      </w:pPr>
      <w:r w:rsidRPr="005137CB">
        <w:rPr>
          <w:rFonts w:ascii="Andalus" w:hAnsi="Andalus" w:cs="Andalus"/>
          <w:b/>
          <w:bCs/>
          <w:sz w:val="48"/>
          <w:szCs w:val="48"/>
          <w:rtl/>
        </w:rPr>
        <w:lastRenderedPageBreak/>
        <w:t>المحتويات</w:t>
      </w:r>
    </w:p>
    <w:tbl>
      <w:tblPr>
        <w:tblpPr w:leftFromText="180" w:rightFromText="180" w:vertAnchor="text" w:horzAnchor="margin" w:tblpY="486"/>
        <w:bidiVisual/>
        <w:tblW w:w="8820"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Look w:val="00A0" w:firstRow="1" w:lastRow="0" w:firstColumn="1" w:lastColumn="0" w:noHBand="0" w:noVBand="0"/>
      </w:tblPr>
      <w:tblGrid>
        <w:gridCol w:w="1270"/>
        <w:gridCol w:w="5667"/>
        <w:gridCol w:w="6"/>
        <w:gridCol w:w="1877"/>
      </w:tblGrid>
      <w:tr w:rsidR="00052E10" w:rsidRPr="00765ECE" w:rsidTr="00D453B9">
        <w:trPr>
          <w:trHeight w:val="850"/>
        </w:trPr>
        <w:tc>
          <w:tcPr>
            <w:tcW w:w="1270" w:type="dxa"/>
            <w:vAlign w:val="center"/>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r w:rsidRPr="00765ECE">
              <w:rPr>
                <w:rFonts w:asciiTheme="majorBidi" w:eastAsia="Times New Roman" w:hAnsiTheme="majorBidi" w:cstheme="majorBidi"/>
                <w:sz w:val="32"/>
                <w:szCs w:val="32"/>
                <w:rtl/>
                <w:lang w:bidi="ar-IQ"/>
              </w:rPr>
              <w:t>التسلسل</w:t>
            </w:r>
          </w:p>
        </w:tc>
        <w:tc>
          <w:tcPr>
            <w:tcW w:w="5667" w:type="dxa"/>
            <w:vAlign w:val="center"/>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r w:rsidRPr="00765ECE">
              <w:rPr>
                <w:rFonts w:asciiTheme="majorBidi" w:eastAsia="Times New Roman" w:hAnsiTheme="majorBidi" w:cstheme="majorBidi"/>
                <w:sz w:val="32"/>
                <w:szCs w:val="32"/>
                <w:rtl/>
                <w:lang w:bidi="ar-IQ"/>
              </w:rPr>
              <w:t>الموضوع</w:t>
            </w:r>
          </w:p>
        </w:tc>
        <w:tc>
          <w:tcPr>
            <w:tcW w:w="1883" w:type="dxa"/>
            <w:gridSpan w:val="2"/>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rtl/>
                <w:lang w:bidi="ar-IQ"/>
              </w:rPr>
            </w:pPr>
          </w:p>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rtl/>
                <w:lang w:bidi="ar-IQ"/>
              </w:rPr>
            </w:pPr>
            <w:r w:rsidRPr="00765ECE">
              <w:rPr>
                <w:rFonts w:asciiTheme="majorBidi" w:eastAsia="Times New Roman" w:hAnsiTheme="majorBidi" w:cstheme="majorBidi"/>
                <w:sz w:val="32"/>
                <w:szCs w:val="32"/>
                <w:rtl/>
                <w:lang w:bidi="ar-IQ"/>
              </w:rPr>
              <w:t>رقم الصفحة</w:t>
            </w:r>
          </w:p>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p>
        </w:tc>
      </w:tr>
      <w:tr w:rsidR="00052E10" w:rsidRPr="00765ECE" w:rsidTr="00D453B9">
        <w:trPr>
          <w:trHeight w:val="567"/>
        </w:trPr>
        <w:tc>
          <w:tcPr>
            <w:tcW w:w="8820" w:type="dxa"/>
            <w:gridSpan w:val="4"/>
            <w:shd w:val="clear" w:color="auto" w:fill="C6D9F1" w:themeFill="text2" w:themeFillTint="33"/>
            <w:vAlign w:val="center"/>
          </w:tcPr>
          <w:p w:rsidR="00052E10" w:rsidRPr="00765ECE" w:rsidRDefault="00052E10" w:rsidP="00D453B9">
            <w:pPr>
              <w:autoSpaceDE w:val="0"/>
              <w:autoSpaceDN w:val="0"/>
              <w:spacing w:after="0" w:line="240" w:lineRule="auto"/>
              <w:rPr>
                <w:rFonts w:asciiTheme="majorBidi" w:eastAsia="Times New Roman" w:hAnsiTheme="majorBidi" w:cstheme="majorBidi"/>
                <w:color w:val="0000FF"/>
                <w:sz w:val="32"/>
                <w:szCs w:val="32"/>
                <w:lang w:bidi="ar-IQ"/>
              </w:rPr>
            </w:pPr>
            <w:r w:rsidRPr="00765ECE">
              <w:rPr>
                <w:rFonts w:asciiTheme="majorBidi" w:eastAsia="Times New Roman" w:hAnsiTheme="majorBidi" w:cstheme="majorBidi"/>
                <w:b/>
                <w:bCs/>
                <w:color w:val="0000FF"/>
                <w:sz w:val="32"/>
                <w:szCs w:val="32"/>
                <w:rtl/>
                <w:lang w:bidi="ar-IQ"/>
              </w:rPr>
              <w:t>الفصل الأول :- المقدمة</w:t>
            </w:r>
          </w:p>
        </w:tc>
      </w:tr>
      <w:tr w:rsidR="00052E10" w:rsidRPr="00765ECE" w:rsidTr="00D453B9">
        <w:trPr>
          <w:trHeight w:val="567"/>
        </w:trPr>
        <w:tc>
          <w:tcPr>
            <w:tcW w:w="1270" w:type="dxa"/>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r w:rsidRPr="00765ECE">
              <w:rPr>
                <w:rFonts w:asciiTheme="majorBidi" w:eastAsia="Times New Roman" w:hAnsiTheme="majorBidi" w:cstheme="majorBidi"/>
                <w:sz w:val="32"/>
                <w:szCs w:val="32"/>
                <w:rtl/>
                <w:lang w:bidi="ar-IQ"/>
              </w:rPr>
              <w:t>(</w:t>
            </w:r>
            <w:r w:rsidRPr="00765ECE">
              <w:rPr>
                <w:rFonts w:asciiTheme="majorBidi" w:eastAsia="Times New Roman" w:hAnsiTheme="majorBidi" w:cstheme="majorBidi"/>
                <w:sz w:val="32"/>
                <w:szCs w:val="32"/>
                <w:lang w:bidi="ar-IQ"/>
              </w:rPr>
              <w:t>1-1</w:t>
            </w:r>
            <w:r w:rsidRPr="00765ECE">
              <w:rPr>
                <w:rFonts w:asciiTheme="majorBidi" w:eastAsia="Times New Roman" w:hAnsiTheme="majorBidi" w:cstheme="majorBidi"/>
                <w:sz w:val="32"/>
                <w:szCs w:val="32"/>
                <w:rtl/>
                <w:lang w:bidi="ar-IQ"/>
              </w:rPr>
              <w:t>)</w:t>
            </w:r>
          </w:p>
        </w:tc>
        <w:tc>
          <w:tcPr>
            <w:tcW w:w="5667" w:type="dxa"/>
            <w:vAlign w:val="center"/>
          </w:tcPr>
          <w:p w:rsidR="00052E10" w:rsidRPr="00765ECE" w:rsidRDefault="009A5F4C" w:rsidP="009A5F4C">
            <w:pPr>
              <w:autoSpaceDE w:val="0"/>
              <w:autoSpaceDN w:val="0"/>
              <w:spacing w:after="0" w:line="240" w:lineRule="auto"/>
              <w:jc w:val="center"/>
              <w:rPr>
                <w:rFonts w:asciiTheme="majorBidi" w:eastAsia="Times New Roman" w:hAnsiTheme="majorBidi" w:cstheme="majorBidi"/>
                <w:sz w:val="32"/>
                <w:szCs w:val="32"/>
                <w:rtl/>
                <w:lang w:bidi="ar-IQ"/>
              </w:rPr>
            </w:pPr>
            <w:r w:rsidRPr="00765ECE">
              <w:rPr>
                <w:rFonts w:asciiTheme="majorBidi" w:eastAsia="Times New Roman" w:hAnsiTheme="majorBidi" w:cstheme="majorBidi"/>
                <w:sz w:val="32"/>
                <w:szCs w:val="32"/>
                <w:rtl/>
              </w:rPr>
              <w:t>مقدمة عامة</w:t>
            </w:r>
          </w:p>
        </w:tc>
        <w:tc>
          <w:tcPr>
            <w:tcW w:w="1883" w:type="dxa"/>
            <w:gridSpan w:val="2"/>
            <w:vAlign w:val="center"/>
          </w:tcPr>
          <w:p w:rsidR="00052E10" w:rsidRPr="00765ECE" w:rsidRDefault="008B0DF0" w:rsidP="008B0DF0">
            <w:pPr>
              <w:autoSpaceDE w:val="0"/>
              <w:autoSpaceDN w:val="0"/>
              <w:spacing w:after="0" w:line="240" w:lineRule="auto"/>
              <w:jc w:val="center"/>
              <w:rPr>
                <w:rFonts w:asciiTheme="majorBidi" w:eastAsia="Times New Roman" w:hAnsiTheme="majorBidi" w:cstheme="majorBidi"/>
                <w:sz w:val="32"/>
                <w:szCs w:val="32"/>
                <w:lang w:bidi="ar-IQ"/>
              </w:rPr>
            </w:pPr>
            <w:r>
              <w:rPr>
                <w:rFonts w:asciiTheme="majorBidi" w:eastAsia="Times New Roman" w:hAnsiTheme="majorBidi" w:cstheme="majorBidi" w:hint="cs"/>
                <w:sz w:val="32"/>
                <w:szCs w:val="32"/>
                <w:rtl/>
                <w:lang w:bidi="ar-IQ"/>
              </w:rPr>
              <w:t>1</w:t>
            </w:r>
          </w:p>
        </w:tc>
      </w:tr>
      <w:tr w:rsidR="00052E10" w:rsidRPr="00765ECE" w:rsidTr="00D453B9">
        <w:trPr>
          <w:trHeight w:val="567"/>
        </w:trPr>
        <w:tc>
          <w:tcPr>
            <w:tcW w:w="1270" w:type="dxa"/>
            <w:tcBorders>
              <w:bottom w:val="thinThickThinSmallGap" w:sz="12" w:space="0" w:color="auto"/>
            </w:tcBorders>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r w:rsidRPr="00765ECE">
              <w:rPr>
                <w:rFonts w:asciiTheme="majorBidi" w:eastAsia="Times New Roman" w:hAnsiTheme="majorBidi" w:cstheme="majorBidi"/>
                <w:sz w:val="32"/>
                <w:szCs w:val="32"/>
                <w:rtl/>
                <w:lang w:bidi="ar-IQ"/>
              </w:rPr>
              <w:t>(</w:t>
            </w:r>
            <w:r w:rsidRPr="00765ECE">
              <w:rPr>
                <w:rFonts w:asciiTheme="majorBidi" w:eastAsia="Times New Roman" w:hAnsiTheme="majorBidi" w:cstheme="majorBidi"/>
                <w:sz w:val="32"/>
                <w:szCs w:val="32"/>
                <w:lang w:bidi="ar-IQ"/>
              </w:rPr>
              <w:t>2-1</w:t>
            </w:r>
            <w:r w:rsidRPr="00765ECE">
              <w:rPr>
                <w:rFonts w:asciiTheme="majorBidi" w:eastAsia="Times New Roman" w:hAnsiTheme="majorBidi" w:cstheme="majorBidi"/>
                <w:sz w:val="32"/>
                <w:szCs w:val="32"/>
                <w:rtl/>
                <w:lang w:bidi="ar-IQ"/>
              </w:rPr>
              <w:t>)</w:t>
            </w:r>
          </w:p>
        </w:tc>
        <w:tc>
          <w:tcPr>
            <w:tcW w:w="5667" w:type="dxa"/>
            <w:tcBorders>
              <w:bottom w:val="thinThickThinSmallGap" w:sz="12" w:space="0" w:color="auto"/>
            </w:tcBorders>
            <w:vAlign w:val="center"/>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rPr>
            </w:pPr>
            <w:r w:rsidRPr="00765ECE">
              <w:rPr>
                <w:rFonts w:asciiTheme="majorBidi" w:eastAsia="Times New Roman" w:hAnsiTheme="majorBidi" w:cstheme="majorBidi"/>
                <w:sz w:val="32"/>
                <w:szCs w:val="32"/>
                <w:rtl/>
              </w:rPr>
              <w:t>دراسات سابقة</w:t>
            </w:r>
          </w:p>
        </w:tc>
        <w:tc>
          <w:tcPr>
            <w:tcW w:w="1883" w:type="dxa"/>
            <w:gridSpan w:val="2"/>
            <w:tcBorders>
              <w:bottom w:val="thinThickThinSmallGap" w:sz="12" w:space="0" w:color="auto"/>
            </w:tcBorders>
            <w:vAlign w:val="center"/>
          </w:tcPr>
          <w:p w:rsidR="00052E10" w:rsidRPr="00765ECE" w:rsidRDefault="008B0DF0" w:rsidP="00D453B9">
            <w:pPr>
              <w:autoSpaceDE w:val="0"/>
              <w:autoSpaceDN w:val="0"/>
              <w:spacing w:after="0" w:line="240" w:lineRule="auto"/>
              <w:jc w:val="center"/>
              <w:rPr>
                <w:rFonts w:asciiTheme="majorBidi" w:eastAsia="Times New Roman" w:hAnsiTheme="majorBidi" w:cstheme="majorBidi"/>
                <w:sz w:val="32"/>
                <w:szCs w:val="32"/>
                <w:lang w:bidi="ar-IQ"/>
              </w:rPr>
            </w:pPr>
            <w:r>
              <w:rPr>
                <w:rFonts w:asciiTheme="majorBidi" w:eastAsia="Times New Roman" w:hAnsiTheme="majorBidi" w:cstheme="majorBidi" w:hint="cs"/>
                <w:sz w:val="32"/>
                <w:szCs w:val="32"/>
                <w:rtl/>
                <w:lang w:bidi="ar-IQ"/>
              </w:rPr>
              <w:t>3</w:t>
            </w:r>
          </w:p>
        </w:tc>
      </w:tr>
      <w:tr w:rsidR="00052E10" w:rsidRPr="00765ECE" w:rsidTr="00D453B9">
        <w:trPr>
          <w:trHeight w:val="567"/>
        </w:trPr>
        <w:tc>
          <w:tcPr>
            <w:tcW w:w="1270" w:type="dxa"/>
            <w:tcBorders>
              <w:bottom w:val="thinThickThinSmallGap" w:sz="12" w:space="0" w:color="auto"/>
            </w:tcBorders>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rtl/>
                <w:lang w:bidi="ar-IQ"/>
              </w:rPr>
            </w:pPr>
            <w:r w:rsidRPr="00765ECE">
              <w:rPr>
                <w:rFonts w:asciiTheme="majorBidi" w:eastAsia="Times New Roman" w:hAnsiTheme="majorBidi" w:cstheme="majorBidi"/>
                <w:sz w:val="32"/>
                <w:szCs w:val="32"/>
                <w:rtl/>
                <w:lang w:bidi="ar-IQ"/>
              </w:rPr>
              <w:t>(1-3)</w:t>
            </w:r>
          </w:p>
        </w:tc>
        <w:tc>
          <w:tcPr>
            <w:tcW w:w="5667" w:type="dxa"/>
            <w:tcBorders>
              <w:bottom w:val="thinThickThinSmallGap" w:sz="12" w:space="0" w:color="auto"/>
            </w:tcBorders>
            <w:vAlign w:val="center"/>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rtl/>
              </w:rPr>
            </w:pPr>
            <w:r w:rsidRPr="00765ECE">
              <w:rPr>
                <w:rFonts w:asciiTheme="majorBidi" w:eastAsia="Times New Roman" w:hAnsiTheme="majorBidi" w:cstheme="majorBidi"/>
                <w:sz w:val="32"/>
                <w:szCs w:val="32"/>
                <w:rtl/>
              </w:rPr>
              <w:t>الهدف من البحث</w:t>
            </w:r>
          </w:p>
        </w:tc>
        <w:tc>
          <w:tcPr>
            <w:tcW w:w="1883" w:type="dxa"/>
            <w:gridSpan w:val="2"/>
            <w:tcBorders>
              <w:bottom w:val="thinThickThinSmallGap" w:sz="12" w:space="0" w:color="auto"/>
            </w:tcBorders>
            <w:vAlign w:val="center"/>
          </w:tcPr>
          <w:p w:rsidR="00052E10" w:rsidRPr="00765ECE" w:rsidRDefault="00202A8B" w:rsidP="00D453B9">
            <w:pPr>
              <w:autoSpaceDE w:val="0"/>
              <w:autoSpaceDN w:val="0"/>
              <w:spacing w:after="0" w:line="240" w:lineRule="auto"/>
              <w:jc w:val="center"/>
              <w:rPr>
                <w:rFonts w:asciiTheme="majorBidi" w:eastAsia="Times New Roman" w:hAnsiTheme="majorBidi" w:cstheme="majorBidi"/>
                <w:sz w:val="32"/>
                <w:szCs w:val="32"/>
                <w:rtl/>
                <w:lang w:bidi="ar-IQ"/>
              </w:rPr>
            </w:pPr>
            <w:r>
              <w:rPr>
                <w:rFonts w:asciiTheme="majorBidi" w:eastAsia="Times New Roman" w:hAnsiTheme="majorBidi" w:cstheme="majorBidi" w:hint="cs"/>
                <w:sz w:val="32"/>
                <w:szCs w:val="32"/>
                <w:rtl/>
                <w:lang w:bidi="ar-IQ"/>
              </w:rPr>
              <w:t>5</w:t>
            </w:r>
          </w:p>
        </w:tc>
      </w:tr>
      <w:tr w:rsidR="00052E10" w:rsidRPr="00765ECE" w:rsidTr="00D453B9">
        <w:trPr>
          <w:trHeight w:val="567"/>
        </w:trPr>
        <w:tc>
          <w:tcPr>
            <w:tcW w:w="8820" w:type="dxa"/>
            <w:gridSpan w:val="4"/>
            <w:shd w:val="clear" w:color="auto" w:fill="C6D9F1" w:themeFill="text2" w:themeFillTint="33"/>
            <w:vAlign w:val="center"/>
          </w:tcPr>
          <w:p w:rsidR="00052E10" w:rsidRPr="00765ECE" w:rsidRDefault="00052E10" w:rsidP="00D453B9">
            <w:pPr>
              <w:autoSpaceDE w:val="0"/>
              <w:autoSpaceDN w:val="0"/>
              <w:spacing w:after="0" w:line="240" w:lineRule="auto"/>
              <w:rPr>
                <w:rFonts w:asciiTheme="majorBidi" w:eastAsia="Times New Roman" w:hAnsiTheme="majorBidi" w:cstheme="majorBidi"/>
                <w:b/>
                <w:bCs/>
                <w:color w:val="0000FF"/>
                <w:sz w:val="32"/>
                <w:szCs w:val="32"/>
                <w:lang w:bidi="ar-IQ"/>
              </w:rPr>
            </w:pPr>
            <w:r w:rsidRPr="00765ECE">
              <w:rPr>
                <w:rFonts w:asciiTheme="majorBidi" w:eastAsia="Times New Roman" w:hAnsiTheme="majorBidi" w:cstheme="majorBidi"/>
                <w:b/>
                <w:bCs/>
                <w:color w:val="0000FF"/>
                <w:sz w:val="32"/>
                <w:szCs w:val="32"/>
                <w:rtl/>
                <w:lang w:bidi="ar-IQ"/>
              </w:rPr>
              <w:t>الفصل الثاني :- النظرية</w:t>
            </w:r>
          </w:p>
        </w:tc>
      </w:tr>
      <w:tr w:rsidR="00052E10" w:rsidRPr="00765ECE" w:rsidTr="00D453B9">
        <w:trPr>
          <w:trHeight w:val="567"/>
        </w:trPr>
        <w:tc>
          <w:tcPr>
            <w:tcW w:w="1270" w:type="dxa"/>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r w:rsidRPr="00765ECE">
              <w:rPr>
                <w:rFonts w:asciiTheme="majorBidi" w:eastAsia="Times New Roman" w:hAnsiTheme="majorBidi" w:cstheme="majorBidi"/>
                <w:sz w:val="32"/>
                <w:szCs w:val="32"/>
                <w:rtl/>
                <w:lang w:bidi="ar-IQ"/>
              </w:rPr>
              <w:t>(</w:t>
            </w:r>
            <w:r w:rsidRPr="00765ECE">
              <w:rPr>
                <w:rFonts w:asciiTheme="majorBidi" w:eastAsia="Times New Roman" w:hAnsiTheme="majorBidi" w:cstheme="majorBidi"/>
                <w:sz w:val="32"/>
                <w:szCs w:val="32"/>
                <w:lang w:bidi="ar-IQ"/>
              </w:rPr>
              <w:t>1-2</w:t>
            </w:r>
            <w:r w:rsidRPr="00765ECE">
              <w:rPr>
                <w:rFonts w:asciiTheme="majorBidi" w:eastAsia="Times New Roman" w:hAnsiTheme="majorBidi" w:cstheme="majorBidi"/>
                <w:sz w:val="32"/>
                <w:szCs w:val="32"/>
                <w:rtl/>
                <w:lang w:bidi="ar-IQ"/>
              </w:rPr>
              <w:t>)</w:t>
            </w:r>
          </w:p>
        </w:tc>
        <w:tc>
          <w:tcPr>
            <w:tcW w:w="5667" w:type="dxa"/>
            <w:vAlign w:val="center"/>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rPr>
            </w:pPr>
            <w:r w:rsidRPr="00765ECE">
              <w:rPr>
                <w:rFonts w:asciiTheme="majorBidi" w:eastAsia="Times New Roman" w:hAnsiTheme="majorBidi" w:cstheme="majorBidi"/>
                <w:sz w:val="32"/>
                <w:szCs w:val="32"/>
                <w:rtl/>
              </w:rPr>
              <w:t xml:space="preserve">نموذج البوزونات المتفاعلة  </w:t>
            </w:r>
            <w:r w:rsidRPr="00765ECE">
              <w:rPr>
                <w:rFonts w:asciiTheme="majorBidi" w:eastAsia="Times New Roman" w:hAnsiTheme="majorBidi" w:cstheme="majorBidi"/>
                <w:sz w:val="32"/>
                <w:szCs w:val="32"/>
              </w:rPr>
              <w:t>(IBM)</w:t>
            </w:r>
          </w:p>
        </w:tc>
        <w:tc>
          <w:tcPr>
            <w:tcW w:w="1883" w:type="dxa"/>
            <w:gridSpan w:val="2"/>
            <w:vAlign w:val="center"/>
          </w:tcPr>
          <w:p w:rsidR="00052E10" w:rsidRPr="00765ECE" w:rsidRDefault="00202A8B" w:rsidP="00D453B9">
            <w:pPr>
              <w:autoSpaceDE w:val="0"/>
              <w:autoSpaceDN w:val="0"/>
              <w:spacing w:after="0" w:line="240" w:lineRule="auto"/>
              <w:jc w:val="center"/>
              <w:rPr>
                <w:rFonts w:asciiTheme="majorBidi" w:eastAsia="Times New Roman" w:hAnsiTheme="majorBidi" w:cstheme="majorBidi"/>
                <w:sz w:val="32"/>
                <w:szCs w:val="32"/>
                <w:lang w:bidi="ar-IQ"/>
              </w:rPr>
            </w:pPr>
            <w:r>
              <w:rPr>
                <w:rFonts w:asciiTheme="majorBidi" w:eastAsia="Times New Roman" w:hAnsiTheme="majorBidi" w:cstheme="majorBidi" w:hint="cs"/>
                <w:sz w:val="32"/>
                <w:szCs w:val="32"/>
                <w:rtl/>
                <w:lang w:bidi="ar-IQ"/>
              </w:rPr>
              <w:t>6</w:t>
            </w:r>
          </w:p>
        </w:tc>
      </w:tr>
      <w:tr w:rsidR="00052E10" w:rsidRPr="00765ECE" w:rsidTr="00D453B9">
        <w:trPr>
          <w:trHeight w:val="567"/>
        </w:trPr>
        <w:tc>
          <w:tcPr>
            <w:tcW w:w="1270" w:type="dxa"/>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r w:rsidRPr="00765ECE">
              <w:rPr>
                <w:rFonts w:asciiTheme="majorBidi" w:eastAsia="Times New Roman" w:hAnsiTheme="majorBidi" w:cstheme="majorBidi"/>
                <w:sz w:val="32"/>
                <w:szCs w:val="32"/>
                <w:rtl/>
                <w:lang w:bidi="ar-IQ"/>
              </w:rPr>
              <w:t>(</w:t>
            </w:r>
            <w:r w:rsidRPr="00765ECE">
              <w:rPr>
                <w:rFonts w:asciiTheme="majorBidi" w:eastAsia="Times New Roman" w:hAnsiTheme="majorBidi" w:cstheme="majorBidi"/>
                <w:sz w:val="32"/>
                <w:szCs w:val="32"/>
                <w:lang w:bidi="ar-IQ"/>
              </w:rPr>
              <w:t>2-2</w:t>
            </w:r>
            <w:r w:rsidRPr="00765ECE">
              <w:rPr>
                <w:rFonts w:asciiTheme="majorBidi" w:eastAsia="Times New Roman" w:hAnsiTheme="majorBidi" w:cstheme="majorBidi"/>
                <w:sz w:val="32"/>
                <w:szCs w:val="32"/>
                <w:rtl/>
                <w:lang w:bidi="ar-IQ"/>
              </w:rPr>
              <w:t>)</w:t>
            </w:r>
          </w:p>
        </w:tc>
        <w:tc>
          <w:tcPr>
            <w:tcW w:w="5667" w:type="dxa"/>
            <w:vAlign w:val="center"/>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rPr>
            </w:pPr>
            <w:r w:rsidRPr="00765ECE">
              <w:rPr>
                <w:rFonts w:asciiTheme="majorBidi" w:eastAsia="Times New Roman" w:hAnsiTheme="majorBidi" w:cstheme="majorBidi"/>
                <w:sz w:val="32"/>
                <w:szCs w:val="32"/>
                <w:rtl/>
              </w:rPr>
              <w:t xml:space="preserve">نموذج البوزونات المتفاعلة الأول </w:t>
            </w:r>
            <w:r w:rsidRPr="00765ECE">
              <w:rPr>
                <w:rFonts w:asciiTheme="majorBidi" w:eastAsia="Times New Roman" w:hAnsiTheme="majorBidi" w:cstheme="majorBidi"/>
                <w:sz w:val="32"/>
                <w:szCs w:val="32"/>
              </w:rPr>
              <w:t>(IBM-1)</w:t>
            </w:r>
          </w:p>
        </w:tc>
        <w:tc>
          <w:tcPr>
            <w:tcW w:w="1883" w:type="dxa"/>
            <w:gridSpan w:val="2"/>
            <w:vAlign w:val="center"/>
          </w:tcPr>
          <w:p w:rsidR="00052E10" w:rsidRPr="00765ECE" w:rsidRDefault="00202A8B" w:rsidP="00D453B9">
            <w:pPr>
              <w:autoSpaceDE w:val="0"/>
              <w:autoSpaceDN w:val="0"/>
              <w:spacing w:after="0" w:line="240" w:lineRule="auto"/>
              <w:jc w:val="center"/>
              <w:rPr>
                <w:rFonts w:asciiTheme="majorBidi" w:eastAsia="Times New Roman" w:hAnsiTheme="majorBidi" w:cstheme="majorBidi"/>
                <w:sz w:val="32"/>
                <w:szCs w:val="32"/>
                <w:lang w:bidi="ar-IQ"/>
              </w:rPr>
            </w:pPr>
            <w:r>
              <w:rPr>
                <w:rFonts w:asciiTheme="majorBidi" w:eastAsia="Times New Roman" w:hAnsiTheme="majorBidi" w:cstheme="majorBidi" w:hint="cs"/>
                <w:sz w:val="32"/>
                <w:szCs w:val="32"/>
                <w:rtl/>
                <w:lang w:bidi="ar-IQ"/>
              </w:rPr>
              <w:t>7</w:t>
            </w:r>
          </w:p>
        </w:tc>
      </w:tr>
      <w:tr w:rsidR="00052E10" w:rsidRPr="00765ECE" w:rsidTr="00D453B9">
        <w:trPr>
          <w:trHeight w:val="315"/>
        </w:trPr>
        <w:tc>
          <w:tcPr>
            <w:tcW w:w="1270" w:type="dxa"/>
          </w:tcPr>
          <w:p w:rsidR="00052E10" w:rsidRPr="00765ECE" w:rsidRDefault="00052E10" w:rsidP="00D453B9">
            <w:pPr>
              <w:autoSpaceDE w:val="0"/>
              <w:autoSpaceDN w:val="0"/>
              <w:spacing w:after="0" w:line="240" w:lineRule="auto"/>
              <w:jc w:val="center"/>
              <w:rPr>
                <w:rFonts w:asciiTheme="majorBidi" w:eastAsia="Times New Roman" w:hAnsiTheme="majorBidi" w:cstheme="majorBidi"/>
                <w:sz w:val="32"/>
                <w:szCs w:val="32"/>
                <w:lang w:bidi="ar-IQ"/>
              </w:rPr>
            </w:pPr>
            <w:r w:rsidRPr="00765ECE">
              <w:rPr>
                <w:rFonts w:asciiTheme="majorBidi" w:eastAsia="Times New Roman" w:hAnsiTheme="majorBidi" w:cstheme="majorBidi"/>
                <w:sz w:val="32"/>
                <w:szCs w:val="32"/>
                <w:rtl/>
                <w:lang w:bidi="ar-IQ"/>
              </w:rPr>
              <w:t>(</w:t>
            </w:r>
            <w:r w:rsidRPr="00765ECE">
              <w:rPr>
                <w:rFonts w:asciiTheme="majorBidi" w:eastAsia="Times New Roman" w:hAnsiTheme="majorBidi" w:cstheme="majorBidi"/>
                <w:sz w:val="32"/>
                <w:szCs w:val="32"/>
                <w:lang w:bidi="ar-IQ"/>
              </w:rPr>
              <w:t>3-2</w:t>
            </w:r>
            <w:r w:rsidRPr="00765ECE">
              <w:rPr>
                <w:rFonts w:asciiTheme="majorBidi" w:eastAsia="Times New Roman" w:hAnsiTheme="majorBidi" w:cstheme="majorBidi"/>
                <w:sz w:val="32"/>
                <w:szCs w:val="32"/>
                <w:rtl/>
                <w:lang w:bidi="ar-IQ"/>
              </w:rPr>
              <w:t>)</w:t>
            </w:r>
          </w:p>
        </w:tc>
        <w:tc>
          <w:tcPr>
            <w:tcW w:w="5667" w:type="dxa"/>
            <w:vAlign w:val="bottom"/>
          </w:tcPr>
          <w:p w:rsidR="00052E10" w:rsidRPr="00765ECE" w:rsidRDefault="00052E10" w:rsidP="00D453B9">
            <w:pPr>
              <w:ind w:left="-540" w:right="-426"/>
              <w:jc w:val="center"/>
              <w:rPr>
                <w:rFonts w:asciiTheme="majorBidi" w:hAnsiTheme="majorBidi" w:cstheme="majorBidi"/>
                <w:b/>
                <w:bCs/>
                <w:sz w:val="32"/>
                <w:szCs w:val="32"/>
              </w:rPr>
            </w:pPr>
            <w:r w:rsidRPr="00765ECE">
              <w:rPr>
                <w:rFonts w:asciiTheme="majorBidi" w:eastAsia="Times New Roman" w:hAnsiTheme="majorBidi" w:cstheme="majorBidi"/>
                <w:sz w:val="32"/>
                <w:szCs w:val="32"/>
                <w:rtl/>
              </w:rPr>
              <w:t xml:space="preserve">التحديد الدوراني </w:t>
            </w:r>
            <w:r w:rsidRPr="00765ECE">
              <w:rPr>
                <w:rFonts w:asciiTheme="majorBidi" w:eastAsia="Times New Roman" w:hAnsiTheme="majorBidi" w:cstheme="majorBidi"/>
                <w:sz w:val="32"/>
                <w:szCs w:val="32"/>
              </w:rPr>
              <w:t>SU(3)</w:t>
            </w:r>
            <w:r w:rsidRPr="00765ECE">
              <w:rPr>
                <w:rFonts w:asciiTheme="majorBidi" w:eastAsia="Times New Roman" w:hAnsiTheme="majorBidi" w:cstheme="majorBidi"/>
                <w:sz w:val="32"/>
                <w:szCs w:val="32"/>
                <w:rtl/>
              </w:rPr>
              <w:t xml:space="preserve"> : </w:t>
            </w:r>
            <w:r w:rsidRPr="00765ECE">
              <w:rPr>
                <w:rFonts w:asciiTheme="majorBidi" w:eastAsia="Times New Roman" w:hAnsiTheme="majorBidi" w:cstheme="majorBidi"/>
                <w:sz w:val="32"/>
                <w:szCs w:val="32"/>
              </w:rPr>
              <w:t>The Rotational Limit</w:t>
            </w:r>
          </w:p>
        </w:tc>
        <w:tc>
          <w:tcPr>
            <w:tcW w:w="1883" w:type="dxa"/>
            <w:gridSpan w:val="2"/>
            <w:vAlign w:val="center"/>
          </w:tcPr>
          <w:p w:rsidR="00052E10" w:rsidRPr="00765ECE" w:rsidRDefault="00202A8B" w:rsidP="00D453B9">
            <w:pPr>
              <w:autoSpaceDE w:val="0"/>
              <w:autoSpaceDN w:val="0"/>
              <w:spacing w:after="0" w:line="240" w:lineRule="auto"/>
              <w:jc w:val="center"/>
              <w:rPr>
                <w:rFonts w:asciiTheme="majorBidi" w:eastAsia="Times New Roman" w:hAnsiTheme="majorBidi" w:cstheme="majorBidi"/>
                <w:sz w:val="32"/>
                <w:szCs w:val="32"/>
              </w:rPr>
            </w:pPr>
            <w:r>
              <w:rPr>
                <w:rFonts w:asciiTheme="majorBidi" w:eastAsia="Times New Roman" w:hAnsiTheme="majorBidi" w:cstheme="majorBidi" w:hint="cs"/>
                <w:sz w:val="32"/>
                <w:szCs w:val="32"/>
                <w:rtl/>
              </w:rPr>
              <w:t>10</w:t>
            </w:r>
          </w:p>
        </w:tc>
      </w:tr>
      <w:tr w:rsidR="00052E10" w:rsidRPr="00765ECE" w:rsidTr="00D453B9">
        <w:trPr>
          <w:trHeight w:val="567"/>
        </w:trPr>
        <w:tc>
          <w:tcPr>
            <w:tcW w:w="8820" w:type="dxa"/>
            <w:gridSpan w:val="4"/>
            <w:shd w:val="clear" w:color="auto" w:fill="C6D9F1" w:themeFill="text2" w:themeFillTint="33"/>
            <w:vAlign w:val="center"/>
          </w:tcPr>
          <w:p w:rsidR="00052E10" w:rsidRPr="00765ECE" w:rsidRDefault="00052E10" w:rsidP="00D453B9">
            <w:pPr>
              <w:autoSpaceDE w:val="0"/>
              <w:autoSpaceDN w:val="0"/>
              <w:spacing w:after="0" w:line="240" w:lineRule="auto"/>
              <w:rPr>
                <w:rFonts w:asciiTheme="majorBidi" w:eastAsia="Times New Roman" w:hAnsiTheme="majorBidi" w:cstheme="majorBidi"/>
                <w:sz w:val="32"/>
                <w:szCs w:val="32"/>
                <w:lang w:bidi="ar-IQ"/>
              </w:rPr>
            </w:pPr>
            <w:r w:rsidRPr="00765ECE">
              <w:rPr>
                <w:rFonts w:asciiTheme="majorBidi" w:eastAsia="Times New Roman" w:hAnsiTheme="majorBidi" w:cstheme="majorBidi"/>
                <w:b/>
                <w:bCs/>
                <w:color w:val="0000FF"/>
                <w:sz w:val="32"/>
                <w:szCs w:val="32"/>
                <w:rtl/>
                <w:lang w:bidi="ar-IQ"/>
              </w:rPr>
              <w:t>الفصل الثالث :- النتائج و المناقشة</w:t>
            </w:r>
          </w:p>
        </w:tc>
      </w:tr>
      <w:tr w:rsidR="00052E10" w:rsidRPr="00765ECE" w:rsidTr="00D453B9">
        <w:trPr>
          <w:trHeight w:val="567"/>
        </w:trPr>
        <w:tc>
          <w:tcPr>
            <w:tcW w:w="6943" w:type="dxa"/>
            <w:gridSpan w:val="3"/>
            <w:shd w:val="clear" w:color="auto" w:fill="auto"/>
            <w:vAlign w:val="center"/>
          </w:tcPr>
          <w:p w:rsidR="00052E10" w:rsidRPr="00765ECE" w:rsidRDefault="00052E10" w:rsidP="00D453B9">
            <w:pPr>
              <w:autoSpaceDE w:val="0"/>
              <w:autoSpaceDN w:val="0"/>
              <w:spacing w:after="0" w:line="240" w:lineRule="auto"/>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النتائج والمناقشة</w:t>
            </w:r>
          </w:p>
        </w:tc>
        <w:tc>
          <w:tcPr>
            <w:tcW w:w="1877" w:type="dxa"/>
            <w:shd w:val="clear" w:color="auto" w:fill="auto"/>
            <w:vAlign w:val="center"/>
          </w:tcPr>
          <w:p w:rsidR="00052E10" w:rsidRPr="00765ECE" w:rsidRDefault="00202A8B" w:rsidP="00D453B9">
            <w:pPr>
              <w:autoSpaceDE w:val="0"/>
              <w:autoSpaceDN w:val="0"/>
              <w:spacing w:after="0" w:line="240" w:lineRule="auto"/>
              <w:jc w:val="center"/>
              <w:rPr>
                <w:rFonts w:asciiTheme="majorBidi" w:eastAsia="Times New Roman" w:hAnsiTheme="majorBidi" w:cstheme="majorBidi"/>
                <w:sz w:val="32"/>
                <w:szCs w:val="32"/>
                <w:rtl/>
                <w:lang w:bidi="ar-IQ"/>
              </w:rPr>
            </w:pPr>
            <w:r>
              <w:rPr>
                <w:rFonts w:asciiTheme="majorBidi" w:eastAsia="Times New Roman" w:hAnsiTheme="majorBidi" w:cstheme="majorBidi" w:hint="cs"/>
                <w:sz w:val="32"/>
                <w:szCs w:val="32"/>
                <w:rtl/>
                <w:lang w:bidi="ar-IQ"/>
              </w:rPr>
              <w:t>12</w:t>
            </w:r>
          </w:p>
        </w:tc>
      </w:tr>
      <w:tr w:rsidR="00052E10" w:rsidRPr="00765ECE" w:rsidTr="00D453B9">
        <w:trPr>
          <w:trHeight w:val="567"/>
        </w:trPr>
        <w:tc>
          <w:tcPr>
            <w:tcW w:w="6943" w:type="dxa"/>
            <w:gridSpan w:val="3"/>
            <w:shd w:val="clear" w:color="auto" w:fill="auto"/>
            <w:vAlign w:val="center"/>
          </w:tcPr>
          <w:p w:rsidR="00052E10" w:rsidRPr="00765ECE" w:rsidRDefault="00052E10" w:rsidP="00D453B9">
            <w:pPr>
              <w:autoSpaceDE w:val="0"/>
              <w:autoSpaceDN w:val="0"/>
              <w:spacing w:after="0" w:line="240" w:lineRule="auto"/>
              <w:rPr>
                <w:rFonts w:asciiTheme="majorBidi" w:eastAsia="Times New Roman" w:hAnsiTheme="majorBidi" w:cstheme="majorBidi"/>
                <w:sz w:val="32"/>
                <w:szCs w:val="32"/>
                <w:rtl/>
              </w:rPr>
            </w:pPr>
            <w:r>
              <w:rPr>
                <w:rFonts w:asciiTheme="majorBidi" w:eastAsia="Times New Roman" w:hAnsiTheme="majorBidi" w:cstheme="majorBidi" w:hint="cs"/>
                <w:sz w:val="32"/>
                <w:szCs w:val="32"/>
                <w:rtl/>
              </w:rPr>
              <w:t>الاستنتاجات</w:t>
            </w:r>
          </w:p>
        </w:tc>
        <w:tc>
          <w:tcPr>
            <w:tcW w:w="1877" w:type="dxa"/>
            <w:shd w:val="clear" w:color="auto" w:fill="auto"/>
            <w:vAlign w:val="center"/>
          </w:tcPr>
          <w:p w:rsidR="00052E10" w:rsidRPr="00765ECE" w:rsidRDefault="00202A8B" w:rsidP="00D453B9">
            <w:pPr>
              <w:autoSpaceDE w:val="0"/>
              <w:autoSpaceDN w:val="0"/>
              <w:spacing w:after="0" w:line="240" w:lineRule="auto"/>
              <w:jc w:val="center"/>
              <w:rPr>
                <w:rFonts w:asciiTheme="majorBidi" w:eastAsia="Times New Roman" w:hAnsiTheme="majorBidi" w:cstheme="majorBidi"/>
                <w:sz w:val="32"/>
                <w:szCs w:val="32"/>
                <w:rtl/>
                <w:lang w:bidi="ar-IQ"/>
              </w:rPr>
            </w:pPr>
            <w:r>
              <w:rPr>
                <w:rFonts w:asciiTheme="majorBidi" w:eastAsia="Times New Roman" w:hAnsiTheme="majorBidi" w:cstheme="majorBidi" w:hint="cs"/>
                <w:sz w:val="32"/>
                <w:szCs w:val="32"/>
                <w:rtl/>
                <w:lang w:bidi="ar-IQ"/>
              </w:rPr>
              <w:t>14</w:t>
            </w:r>
          </w:p>
        </w:tc>
      </w:tr>
      <w:tr w:rsidR="00052E10" w:rsidRPr="00765ECE" w:rsidTr="00D453B9">
        <w:trPr>
          <w:trHeight w:val="567"/>
        </w:trPr>
        <w:tc>
          <w:tcPr>
            <w:tcW w:w="6943" w:type="dxa"/>
            <w:gridSpan w:val="3"/>
            <w:shd w:val="clear" w:color="auto" w:fill="auto"/>
            <w:vAlign w:val="center"/>
          </w:tcPr>
          <w:p w:rsidR="00052E10" w:rsidRPr="00765ECE" w:rsidRDefault="00052E10" w:rsidP="00D453B9">
            <w:pPr>
              <w:autoSpaceDE w:val="0"/>
              <w:autoSpaceDN w:val="0"/>
              <w:spacing w:after="0" w:line="240" w:lineRule="auto"/>
              <w:rPr>
                <w:rFonts w:asciiTheme="majorBidi" w:eastAsia="Times New Roman" w:hAnsiTheme="majorBidi" w:cstheme="majorBidi"/>
                <w:b/>
                <w:bCs/>
                <w:color w:val="0000FF"/>
                <w:sz w:val="32"/>
                <w:szCs w:val="32"/>
                <w:rtl/>
                <w:lang w:bidi="ar-IQ"/>
              </w:rPr>
            </w:pPr>
            <w:r w:rsidRPr="00765ECE">
              <w:rPr>
                <w:rFonts w:asciiTheme="majorBidi" w:eastAsia="Times New Roman" w:hAnsiTheme="majorBidi" w:cstheme="majorBidi"/>
                <w:sz w:val="32"/>
                <w:szCs w:val="32"/>
                <w:rtl/>
              </w:rPr>
              <w:t>المقترحات المستقبلية</w:t>
            </w:r>
          </w:p>
        </w:tc>
        <w:tc>
          <w:tcPr>
            <w:tcW w:w="1877" w:type="dxa"/>
            <w:shd w:val="clear" w:color="auto" w:fill="auto"/>
            <w:vAlign w:val="center"/>
          </w:tcPr>
          <w:p w:rsidR="00052E10" w:rsidRPr="00765ECE" w:rsidRDefault="008B0DF0" w:rsidP="00D453B9">
            <w:pPr>
              <w:autoSpaceDE w:val="0"/>
              <w:autoSpaceDN w:val="0"/>
              <w:spacing w:after="0" w:line="240" w:lineRule="auto"/>
              <w:jc w:val="center"/>
              <w:rPr>
                <w:rFonts w:asciiTheme="majorBidi" w:eastAsia="Times New Roman" w:hAnsiTheme="majorBidi" w:cstheme="majorBidi"/>
                <w:sz w:val="32"/>
                <w:szCs w:val="32"/>
                <w:rtl/>
                <w:lang w:bidi="ar-IQ"/>
              </w:rPr>
            </w:pPr>
            <w:r>
              <w:rPr>
                <w:rFonts w:asciiTheme="majorBidi" w:eastAsia="Times New Roman" w:hAnsiTheme="majorBidi" w:cstheme="majorBidi" w:hint="cs"/>
                <w:sz w:val="32"/>
                <w:szCs w:val="32"/>
                <w:rtl/>
                <w:lang w:bidi="ar-IQ"/>
              </w:rPr>
              <w:t>14</w:t>
            </w:r>
          </w:p>
        </w:tc>
      </w:tr>
      <w:tr w:rsidR="00052E10" w:rsidRPr="00765ECE" w:rsidTr="00D453B9">
        <w:trPr>
          <w:trHeight w:val="567"/>
        </w:trPr>
        <w:tc>
          <w:tcPr>
            <w:tcW w:w="6943" w:type="dxa"/>
            <w:gridSpan w:val="3"/>
            <w:tcBorders>
              <w:bottom w:val="thinThickThinSmallGap" w:sz="12" w:space="0" w:color="auto"/>
            </w:tcBorders>
            <w:shd w:val="clear" w:color="auto" w:fill="auto"/>
            <w:vAlign w:val="center"/>
          </w:tcPr>
          <w:p w:rsidR="00052E10" w:rsidRPr="00765ECE" w:rsidRDefault="00052E10" w:rsidP="00D453B9">
            <w:pPr>
              <w:autoSpaceDE w:val="0"/>
              <w:autoSpaceDN w:val="0"/>
              <w:spacing w:after="0" w:line="240" w:lineRule="auto"/>
              <w:rPr>
                <w:rFonts w:asciiTheme="majorBidi" w:eastAsia="Times New Roman" w:hAnsiTheme="majorBidi" w:cstheme="majorBidi"/>
                <w:b/>
                <w:bCs/>
                <w:color w:val="0000FF"/>
                <w:sz w:val="32"/>
                <w:szCs w:val="32"/>
                <w:rtl/>
                <w:lang w:bidi="ar-IQ"/>
              </w:rPr>
            </w:pPr>
            <w:r w:rsidRPr="00765ECE">
              <w:rPr>
                <w:rFonts w:asciiTheme="majorBidi" w:eastAsia="Times New Roman" w:hAnsiTheme="majorBidi" w:cstheme="majorBidi"/>
                <w:sz w:val="32"/>
                <w:szCs w:val="32"/>
                <w:rtl/>
              </w:rPr>
              <w:t>المصادر</w:t>
            </w:r>
          </w:p>
        </w:tc>
        <w:tc>
          <w:tcPr>
            <w:tcW w:w="1877" w:type="dxa"/>
            <w:shd w:val="clear" w:color="auto" w:fill="auto"/>
            <w:vAlign w:val="center"/>
          </w:tcPr>
          <w:p w:rsidR="00052E10" w:rsidRPr="00765ECE" w:rsidRDefault="008B0DF0" w:rsidP="00D453B9">
            <w:pPr>
              <w:autoSpaceDE w:val="0"/>
              <w:autoSpaceDN w:val="0"/>
              <w:spacing w:after="0" w:line="240" w:lineRule="auto"/>
              <w:jc w:val="center"/>
              <w:rPr>
                <w:rFonts w:asciiTheme="majorBidi" w:eastAsia="Times New Roman" w:hAnsiTheme="majorBidi" w:cstheme="majorBidi"/>
                <w:sz w:val="32"/>
                <w:szCs w:val="32"/>
                <w:lang w:bidi="ar-IQ"/>
              </w:rPr>
            </w:pPr>
            <w:r>
              <w:rPr>
                <w:rFonts w:asciiTheme="majorBidi" w:eastAsia="Times New Roman" w:hAnsiTheme="majorBidi" w:cstheme="majorBidi" w:hint="cs"/>
                <w:sz w:val="32"/>
                <w:szCs w:val="32"/>
                <w:rtl/>
                <w:lang w:bidi="ar-IQ"/>
              </w:rPr>
              <w:t>15</w:t>
            </w:r>
          </w:p>
        </w:tc>
      </w:tr>
    </w:tbl>
    <w:p w:rsidR="006B1B88" w:rsidRPr="00765ECE" w:rsidRDefault="006B1B88" w:rsidP="006B1B88">
      <w:pPr>
        <w:rPr>
          <w:rFonts w:asciiTheme="majorBidi" w:hAnsiTheme="majorBidi" w:cstheme="majorBidi"/>
          <w:b/>
          <w:bCs/>
          <w:sz w:val="32"/>
          <w:szCs w:val="32"/>
          <w:rtl/>
        </w:rPr>
      </w:pPr>
    </w:p>
    <w:p w:rsidR="006B1B88" w:rsidRPr="00765ECE" w:rsidRDefault="006B1B88" w:rsidP="006B1B88">
      <w:pPr>
        <w:rPr>
          <w:rFonts w:asciiTheme="majorBidi" w:hAnsiTheme="majorBidi" w:cstheme="majorBidi"/>
          <w:b/>
          <w:bCs/>
          <w:sz w:val="32"/>
          <w:szCs w:val="32"/>
          <w:rtl/>
        </w:rPr>
      </w:pPr>
    </w:p>
    <w:p w:rsidR="009E299B" w:rsidRDefault="009E299B" w:rsidP="006B1B88">
      <w:pPr>
        <w:jc w:val="center"/>
        <w:rPr>
          <w:rFonts w:asciiTheme="majorBidi" w:hAnsiTheme="majorBidi" w:cstheme="majorBidi"/>
          <w:b/>
          <w:bCs/>
          <w:sz w:val="32"/>
          <w:szCs w:val="32"/>
          <w:rtl/>
        </w:rPr>
        <w:sectPr w:rsidR="009E299B" w:rsidSect="00EC50E9">
          <w:footerReference w:type="default" r:id="rId13"/>
          <w:pgSz w:w="11906" w:h="16838"/>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pgNumType w:start="1"/>
          <w:cols w:space="720"/>
          <w:docGrid w:linePitch="360"/>
        </w:sectPr>
      </w:pPr>
    </w:p>
    <w:p w:rsidR="00052E10" w:rsidRPr="005137CB" w:rsidRDefault="00052E10" w:rsidP="009E299B">
      <w:pPr>
        <w:spacing w:after="0" w:line="360" w:lineRule="auto"/>
        <w:jc w:val="center"/>
        <w:rPr>
          <w:rFonts w:ascii="Andalus" w:hAnsi="Andalus" w:cs="Andalus"/>
          <w:b/>
          <w:bCs/>
          <w:sz w:val="48"/>
          <w:szCs w:val="48"/>
          <w:rtl/>
        </w:rPr>
      </w:pPr>
      <w:r w:rsidRPr="005137CB">
        <w:rPr>
          <w:rFonts w:ascii="Andalus" w:hAnsi="Andalus" w:cs="Andalus"/>
          <w:b/>
          <w:bCs/>
          <w:sz w:val="48"/>
          <w:szCs w:val="48"/>
          <w:rtl/>
        </w:rPr>
        <w:lastRenderedPageBreak/>
        <w:t xml:space="preserve">الفصل </w:t>
      </w:r>
      <w:r w:rsidRPr="005137CB">
        <w:rPr>
          <w:rFonts w:ascii="Andalus" w:hAnsi="Andalus" w:cs="Andalus" w:hint="cs"/>
          <w:b/>
          <w:bCs/>
          <w:sz w:val="48"/>
          <w:szCs w:val="48"/>
          <w:rtl/>
        </w:rPr>
        <w:t>الأول</w:t>
      </w:r>
    </w:p>
    <w:p w:rsidR="00052E10" w:rsidRPr="005137CB" w:rsidRDefault="00052E10" w:rsidP="00052E10">
      <w:pPr>
        <w:spacing w:after="0" w:line="360" w:lineRule="auto"/>
        <w:jc w:val="center"/>
        <w:rPr>
          <w:rFonts w:ascii="Andalus" w:hAnsi="Andalus" w:cs="Andalus"/>
          <w:b/>
          <w:bCs/>
          <w:sz w:val="72"/>
          <w:szCs w:val="72"/>
        </w:rPr>
      </w:pPr>
      <w:r w:rsidRPr="005137CB">
        <w:rPr>
          <w:rFonts w:ascii="Andalus" w:hAnsi="Andalus" w:cs="Andalus"/>
          <w:b/>
          <w:bCs/>
          <w:sz w:val="72"/>
          <w:szCs w:val="72"/>
          <w:rtl/>
        </w:rPr>
        <w:t xml:space="preserve"> المقدمة</w:t>
      </w:r>
    </w:p>
    <w:p w:rsidR="00052E10" w:rsidRPr="00765ECE" w:rsidRDefault="00052E10" w:rsidP="00052E10">
      <w:pPr>
        <w:tabs>
          <w:tab w:val="left" w:pos="5348"/>
        </w:tabs>
        <w:jc w:val="both"/>
        <w:rPr>
          <w:rFonts w:asciiTheme="majorBidi" w:eastAsia="Times New Roman" w:hAnsiTheme="majorBidi" w:cstheme="majorBidi"/>
          <w:b/>
          <w:bCs/>
          <w:sz w:val="32"/>
          <w:szCs w:val="32"/>
          <w:rtl/>
        </w:rPr>
      </w:pPr>
      <w:r w:rsidRPr="00765ECE">
        <w:rPr>
          <w:rFonts w:asciiTheme="majorBidi" w:eastAsia="Times New Roman" w:hAnsiTheme="majorBidi" w:cstheme="majorBidi"/>
          <w:b/>
          <w:bCs/>
          <w:sz w:val="32"/>
          <w:szCs w:val="32"/>
          <w:rtl/>
        </w:rPr>
        <w:t>1-1 مقدمة عامة</w:t>
      </w:r>
    </w:p>
    <w:p w:rsidR="00052E10" w:rsidRPr="00765ECE" w:rsidRDefault="00052E10" w:rsidP="00202A8B">
      <w:pPr>
        <w:spacing w:after="0" w:line="360" w:lineRule="auto"/>
        <w:ind w:firstLine="720"/>
        <w:jc w:val="lowKashida"/>
        <w:rPr>
          <w:rFonts w:asciiTheme="majorBidi" w:hAnsiTheme="majorBidi" w:cstheme="majorBidi"/>
          <w:sz w:val="32"/>
          <w:szCs w:val="32"/>
          <w:rtl/>
        </w:rPr>
      </w:pPr>
      <w:r w:rsidRPr="00765ECE">
        <w:rPr>
          <w:rFonts w:asciiTheme="majorBidi" w:hAnsiTheme="majorBidi" w:cstheme="majorBidi"/>
          <w:sz w:val="32"/>
          <w:szCs w:val="32"/>
          <w:rtl/>
        </w:rPr>
        <w:t>لقد توافرت للفيزياء النووية كميات هائلة من المعطيات والمعلومات النظرية والتجريبية المتعلقة بالنوى بسبب البحوث الكثيرة التي حاولت الولوج إلى داخل هذه النوى أو بسبب لمحاولة تفكيك هذه النوى إلى مكوناتها المختلفة، لذلك فقد أصبح من واجب باحثي الفيزياء النووية و</w:t>
      </w:r>
      <w:r w:rsidR="00202A8B">
        <w:rPr>
          <w:rFonts w:asciiTheme="majorBidi" w:hAnsiTheme="majorBidi" w:cstheme="majorBidi"/>
          <w:sz w:val="32"/>
          <w:szCs w:val="32"/>
          <w:rtl/>
        </w:rPr>
        <w:t xml:space="preserve">ضع </w:t>
      </w:r>
      <w:r w:rsidR="00202A8B">
        <w:rPr>
          <w:rFonts w:asciiTheme="majorBidi" w:hAnsiTheme="majorBidi" w:cstheme="majorBidi" w:hint="cs"/>
          <w:sz w:val="32"/>
          <w:szCs w:val="32"/>
          <w:rtl/>
        </w:rPr>
        <w:t xml:space="preserve"> </w:t>
      </w:r>
      <w:r w:rsidR="00202A8B">
        <w:rPr>
          <w:rFonts w:asciiTheme="majorBidi" w:hAnsiTheme="majorBidi" w:cstheme="majorBidi"/>
          <w:sz w:val="32"/>
          <w:szCs w:val="32"/>
          <w:rtl/>
        </w:rPr>
        <w:t xml:space="preserve">نموذج أو </w:t>
      </w:r>
      <w:r w:rsidR="00202A8B">
        <w:rPr>
          <w:rFonts w:asciiTheme="majorBidi" w:hAnsiTheme="majorBidi" w:cstheme="majorBidi" w:hint="cs"/>
          <w:sz w:val="32"/>
          <w:szCs w:val="32"/>
          <w:rtl/>
        </w:rPr>
        <w:t>نماذج</w:t>
      </w:r>
      <w:r w:rsidRPr="00765ECE">
        <w:rPr>
          <w:rFonts w:asciiTheme="majorBidi" w:hAnsiTheme="majorBidi" w:cstheme="majorBidi"/>
          <w:sz w:val="32"/>
          <w:szCs w:val="32"/>
          <w:rtl/>
        </w:rPr>
        <w:t xml:space="preserve"> نووية والتي تعد الخطوة الأولى لفهم المعطيات الملاحظة والمقاسة والربط بينها واستخلاص النتائج. وعلى الرغم من النجاح الكبير</w:t>
      </w:r>
      <w:r w:rsidR="00202A8B">
        <w:rPr>
          <w:rFonts w:asciiTheme="majorBidi" w:hAnsiTheme="majorBidi" w:cstheme="majorBidi"/>
          <w:sz w:val="32"/>
          <w:szCs w:val="32"/>
          <w:rtl/>
        </w:rPr>
        <w:t xml:space="preserve"> الذي حققته العديد من ا</w:t>
      </w:r>
      <w:r w:rsidR="00202A8B">
        <w:rPr>
          <w:rFonts w:asciiTheme="majorBidi" w:hAnsiTheme="majorBidi" w:cstheme="majorBidi" w:hint="cs"/>
          <w:sz w:val="32"/>
          <w:szCs w:val="32"/>
          <w:rtl/>
        </w:rPr>
        <w:t>لنماذج</w:t>
      </w:r>
      <w:r w:rsidRPr="00765ECE">
        <w:rPr>
          <w:rFonts w:asciiTheme="majorBidi" w:hAnsiTheme="majorBidi" w:cstheme="majorBidi"/>
          <w:sz w:val="32"/>
          <w:szCs w:val="32"/>
          <w:rtl/>
        </w:rPr>
        <w:t xml:space="preserve"> النووية المقترحة في ربط المعطيات وتفسير الخواص النووية، الا انها لم تصل إلى مرحلة</w:t>
      </w:r>
      <w:r w:rsidR="00202A8B">
        <w:rPr>
          <w:rFonts w:asciiTheme="majorBidi" w:hAnsiTheme="majorBidi" w:cstheme="majorBidi"/>
          <w:sz w:val="32"/>
          <w:szCs w:val="32"/>
          <w:rtl/>
        </w:rPr>
        <w:t xml:space="preserve"> اعتماد</w:t>
      </w:r>
      <w:r w:rsidR="00202A8B">
        <w:rPr>
          <w:rFonts w:asciiTheme="majorBidi" w:hAnsiTheme="majorBidi" w:cstheme="majorBidi" w:hint="cs"/>
          <w:sz w:val="32"/>
          <w:szCs w:val="32"/>
          <w:rtl/>
        </w:rPr>
        <w:t xml:space="preserve"> </w:t>
      </w:r>
      <w:r w:rsidRPr="00765ECE">
        <w:rPr>
          <w:rFonts w:asciiTheme="majorBidi" w:hAnsiTheme="majorBidi" w:cstheme="majorBidi"/>
          <w:sz w:val="32"/>
          <w:szCs w:val="32"/>
          <w:rtl/>
        </w:rPr>
        <w:t xml:space="preserve">نموذج واحد، أي نظرية موحدة شاملة تستطيع أن تفسر كل ما يخص النوى من تركيب وتفاعلات. </w:t>
      </w:r>
    </w:p>
    <w:p w:rsidR="00052E10" w:rsidRPr="00765ECE" w:rsidRDefault="00202A8B" w:rsidP="00052E10">
      <w:pPr>
        <w:spacing w:after="0" w:line="360" w:lineRule="auto"/>
        <w:ind w:firstLine="720"/>
        <w:jc w:val="lowKashida"/>
        <w:rPr>
          <w:rFonts w:asciiTheme="majorBidi" w:hAnsiTheme="majorBidi" w:cstheme="majorBidi"/>
          <w:sz w:val="32"/>
          <w:szCs w:val="32"/>
          <w:rtl/>
        </w:rPr>
      </w:pPr>
      <w:r>
        <w:rPr>
          <w:rFonts w:asciiTheme="majorBidi" w:hAnsiTheme="majorBidi" w:cstheme="majorBidi"/>
          <w:sz w:val="32"/>
          <w:szCs w:val="32"/>
          <w:rtl/>
        </w:rPr>
        <w:t xml:space="preserve">إن أهم </w:t>
      </w:r>
      <w:r>
        <w:rPr>
          <w:rFonts w:asciiTheme="majorBidi" w:hAnsiTheme="majorBidi" w:cstheme="majorBidi" w:hint="cs"/>
          <w:sz w:val="32"/>
          <w:szCs w:val="32"/>
          <w:rtl/>
        </w:rPr>
        <w:t>النماذج</w:t>
      </w:r>
      <w:r w:rsidR="00052E10" w:rsidRPr="00765ECE">
        <w:rPr>
          <w:rFonts w:asciiTheme="majorBidi" w:hAnsiTheme="majorBidi" w:cstheme="majorBidi"/>
          <w:sz w:val="32"/>
          <w:szCs w:val="32"/>
          <w:rtl/>
        </w:rPr>
        <w:t xml:space="preserve"> النووية الأساسية المقترحة لوصف التفاعل بين النيو</w:t>
      </w:r>
      <w:r>
        <w:rPr>
          <w:rFonts w:asciiTheme="majorBidi" w:hAnsiTheme="majorBidi" w:cstheme="majorBidi"/>
          <w:sz w:val="32"/>
          <w:szCs w:val="32"/>
          <w:rtl/>
        </w:rPr>
        <w:t xml:space="preserve">كليونات والمعمول بها حالياً هي </w:t>
      </w:r>
      <w:r w:rsidR="00052E10" w:rsidRPr="00765ECE">
        <w:rPr>
          <w:rFonts w:asciiTheme="majorBidi" w:hAnsiTheme="majorBidi" w:cstheme="majorBidi"/>
          <w:sz w:val="32"/>
          <w:szCs w:val="32"/>
          <w:rtl/>
        </w:rPr>
        <w:t>نموذج القشرة (</w:t>
      </w:r>
      <w:r w:rsidR="00052E10" w:rsidRPr="00765ECE">
        <w:rPr>
          <w:rFonts w:asciiTheme="majorBidi" w:hAnsiTheme="majorBidi" w:cstheme="majorBidi"/>
          <w:sz w:val="32"/>
          <w:szCs w:val="32"/>
        </w:rPr>
        <w:t>Shell Model</w:t>
      </w:r>
      <w:r>
        <w:rPr>
          <w:rFonts w:asciiTheme="majorBidi" w:hAnsiTheme="majorBidi" w:cstheme="majorBidi"/>
          <w:sz w:val="32"/>
          <w:szCs w:val="32"/>
          <w:rtl/>
        </w:rPr>
        <w:t>) و</w:t>
      </w:r>
      <w:r w:rsidR="001D472D">
        <w:rPr>
          <w:rFonts w:asciiTheme="majorBidi" w:hAnsiTheme="majorBidi" w:cstheme="majorBidi"/>
          <w:sz w:val="32"/>
          <w:szCs w:val="32"/>
          <w:rtl/>
        </w:rPr>
        <w:t xml:space="preserve">نموذج قطرة السائل </w:t>
      </w:r>
      <w:r w:rsidR="00052E10" w:rsidRPr="00765ECE">
        <w:rPr>
          <w:rFonts w:asciiTheme="majorBidi" w:hAnsiTheme="majorBidi" w:cstheme="majorBidi"/>
          <w:sz w:val="32"/>
          <w:szCs w:val="32"/>
          <w:rtl/>
        </w:rPr>
        <w:t>(</w:t>
      </w:r>
      <w:r w:rsidR="00052E10" w:rsidRPr="00765ECE">
        <w:rPr>
          <w:rFonts w:asciiTheme="majorBidi" w:hAnsiTheme="majorBidi" w:cstheme="majorBidi"/>
          <w:sz w:val="32"/>
          <w:szCs w:val="32"/>
        </w:rPr>
        <w:t>Liquid Drop Model</w:t>
      </w:r>
      <w:r>
        <w:rPr>
          <w:rFonts w:asciiTheme="majorBidi" w:hAnsiTheme="majorBidi" w:cstheme="majorBidi"/>
          <w:sz w:val="32"/>
          <w:szCs w:val="32"/>
          <w:rtl/>
        </w:rPr>
        <w:t>) وال</w:t>
      </w:r>
      <w:r w:rsidR="00052E10" w:rsidRPr="00765ECE">
        <w:rPr>
          <w:rFonts w:asciiTheme="majorBidi" w:hAnsiTheme="majorBidi" w:cstheme="majorBidi"/>
          <w:sz w:val="32"/>
          <w:szCs w:val="32"/>
          <w:rtl/>
        </w:rPr>
        <w:t>نموذج الجماعي (</w:t>
      </w:r>
      <w:r w:rsidR="00052E10" w:rsidRPr="00765ECE">
        <w:rPr>
          <w:rFonts w:asciiTheme="majorBidi" w:hAnsiTheme="majorBidi" w:cstheme="majorBidi"/>
          <w:sz w:val="32"/>
          <w:szCs w:val="32"/>
        </w:rPr>
        <w:t>Collective Model</w:t>
      </w:r>
      <w:r w:rsidR="00052E10" w:rsidRPr="00765ECE">
        <w:rPr>
          <w:rFonts w:asciiTheme="majorBidi" w:hAnsiTheme="majorBidi" w:cstheme="majorBidi"/>
          <w:sz w:val="32"/>
          <w:szCs w:val="32"/>
          <w:rtl/>
        </w:rPr>
        <w:t>)</w:t>
      </w:r>
      <w:r w:rsidR="00052E10" w:rsidRPr="00765ECE">
        <w:rPr>
          <w:rFonts w:asciiTheme="majorBidi" w:hAnsiTheme="majorBidi" w:cstheme="majorBidi"/>
          <w:sz w:val="32"/>
          <w:szCs w:val="32"/>
          <w:rtl/>
          <w:lang w:bidi="ar-IQ"/>
        </w:rPr>
        <w:t xml:space="preserve"> (</w:t>
      </w:r>
      <w:r>
        <w:rPr>
          <w:rFonts w:asciiTheme="majorBidi" w:hAnsiTheme="majorBidi" w:cstheme="majorBidi"/>
          <w:sz w:val="32"/>
          <w:szCs w:val="32"/>
          <w:rtl/>
        </w:rPr>
        <w:t>وهي ا</w:t>
      </w:r>
      <w:r>
        <w:rPr>
          <w:rFonts w:asciiTheme="majorBidi" w:hAnsiTheme="majorBidi" w:cstheme="majorBidi" w:hint="cs"/>
          <w:sz w:val="32"/>
          <w:szCs w:val="32"/>
          <w:rtl/>
        </w:rPr>
        <w:t>لنماذج</w:t>
      </w:r>
      <w:r w:rsidR="00052E10" w:rsidRPr="00765ECE">
        <w:rPr>
          <w:rFonts w:asciiTheme="majorBidi" w:hAnsiTheme="majorBidi" w:cstheme="majorBidi"/>
          <w:sz w:val="32"/>
          <w:szCs w:val="32"/>
          <w:rtl/>
        </w:rPr>
        <w:t xml:space="preserve"> التي سيتم التطرق إليها في الفصل الثاني</w:t>
      </w:r>
      <w:r w:rsidR="00052E10" w:rsidRPr="00765ECE">
        <w:rPr>
          <w:rFonts w:asciiTheme="majorBidi" w:hAnsiTheme="majorBidi" w:cstheme="majorBidi"/>
          <w:sz w:val="32"/>
          <w:szCs w:val="32"/>
          <w:rtl/>
          <w:lang w:bidi="ar-IQ"/>
        </w:rPr>
        <w:t>).</w:t>
      </w:r>
      <w:r>
        <w:rPr>
          <w:rFonts w:asciiTheme="majorBidi" w:hAnsiTheme="majorBidi" w:cstheme="majorBidi"/>
          <w:sz w:val="32"/>
          <w:szCs w:val="32"/>
          <w:rtl/>
        </w:rPr>
        <w:t xml:space="preserve">إن كل نموذج من هذه </w:t>
      </w:r>
      <w:r>
        <w:rPr>
          <w:rFonts w:asciiTheme="majorBidi" w:hAnsiTheme="majorBidi" w:cstheme="majorBidi" w:hint="cs"/>
          <w:sz w:val="32"/>
          <w:szCs w:val="32"/>
          <w:rtl/>
        </w:rPr>
        <w:t xml:space="preserve">النماذج </w:t>
      </w:r>
      <w:r w:rsidR="00052E10" w:rsidRPr="00765ECE">
        <w:rPr>
          <w:rFonts w:asciiTheme="majorBidi" w:hAnsiTheme="majorBidi" w:cstheme="majorBidi"/>
          <w:sz w:val="32"/>
          <w:szCs w:val="32"/>
          <w:rtl/>
        </w:rPr>
        <w:t>يستند إلى مجموعة من الفرضيات وقد يكون مفيداً في حدود معينة ويستطيع تفسير نطاق محدد من المعطيات التجريبية ولكنه قد يفشل عند تطبيقه على معطيات ت</w:t>
      </w:r>
      <w:r>
        <w:rPr>
          <w:rFonts w:asciiTheme="majorBidi" w:hAnsiTheme="majorBidi" w:cstheme="majorBidi"/>
          <w:sz w:val="32"/>
          <w:szCs w:val="32"/>
          <w:rtl/>
        </w:rPr>
        <w:t xml:space="preserve">قع خارج ذلك النطاق. فمثلاً يعد </w:t>
      </w:r>
      <w:r w:rsidR="00052E10" w:rsidRPr="00765ECE">
        <w:rPr>
          <w:rFonts w:asciiTheme="majorBidi" w:hAnsiTheme="majorBidi" w:cstheme="majorBidi"/>
          <w:sz w:val="32"/>
          <w:szCs w:val="32"/>
          <w:rtl/>
        </w:rPr>
        <w:t>نموذج القشرة مناسباً اذا تم افتراض أن التفاعل بين النيوكلي</w:t>
      </w:r>
      <w:r>
        <w:rPr>
          <w:rFonts w:asciiTheme="majorBidi" w:hAnsiTheme="majorBidi" w:cstheme="majorBidi"/>
          <w:sz w:val="32"/>
          <w:szCs w:val="32"/>
          <w:rtl/>
        </w:rPr>
        <w:t>ونات تفاعل ضعيف، في حين يستخدم نموذج قطرة السائل أو ال</w:t>
      </w:r>
      <w:r w:rsidR="00052E10" w:rsidRPr="00765ECE">
        <w:rPr>
          <w:rFonts w:asciiTheme="majorBidi" w:hAnsiTheme="majorBidi" w:cstheme="majorBidi"/>
          <w:sz w:val="32"/>
          <w:szCs w:val="32"/>
          <w:rtl/>
        </w:rPr>
        <w:t xml:space="preserve">نموذج الجماعي لوصف التفاعلات القوية بين النيوكليونات. </w:t>
      </w:r>
    </w:p>
    <w:p w:rsidR="00052E10" w:rsidRPr="00765ECE" w:rsidRDefault="00052E10" w:rsidP="00052E10">
      <w:pPr>
        <w:spacing w:after="0" w:line="360" w:lineRule="auto"/>
        <w:ind w:firstLine="720"/>
        <w:jc w:val="lowKashida"/>
        <w:rPr>
          <w:rFonts w:asciiTheme="majorBidi" w:hAnsiTheme="majorBidi" w:cstheme="majorBidi"/>
          <w:sz w:val="32"/>
          <w:szCs w:val="32"/>
          <w:rtl/>
        </w:rPr>
      </w:pPr>
      <w:r w:rsidRPr="00765ECE">
        <w:rPr>
          <w:rFonts w:asciiTheme="majorBidi" w:hAnsiTheme="majorBidi" w:cstheme="majorBidi"/>
          <w:sz w:val="32"/>
          <w:szCs w:val="32"/>
          <w:rtl/>
        </w:rPr>
        <w:lastRenderedPageBreak/>
        <w:t>قدم الباحثان (</w:t>
      </w:r>
      <w:r w:rsidRPr="00765ECE">
        <w:rPr>
          <w:rFonts w:asciiTheme="majorBidi" w:hAnsiTheme="majorBidi" w:cstheme="majorBidi"/>
          <w:sz w:val="32"/>
          <w:szCs w:val="32"/>
        </w:rPr>
        <w:t>Arima&amp;Iachello</w:t>
      </w:r>
      <w:r w:rsidRPr="00765ECE">
        <w:rPr>
          <w:rFonts w:asciiTheme="majorBidi" w:hAnsiTheme="majorBidi" w:cstheme="majorBidi"/>
          <w:sz w:val="32"/>
          <w:szCs w:val="32"/>
          <w:rtl/>
        </w:rPr>
        <w:t xml:space="preserve">) في عام </w:t>
      </w:r>
      <w:r w:rsidRPr="00765ECE">
        <w:rPr>
          <w:rFonts w:asciiTheme="majorBidi" w:hAnsiTheme="majorBidi" w:cstheme="majorBidi"/>
          <w:sz w:val="32"/>
          <w:szCs w:val="32"/>
        </w:rPr>
        <w:t>[1]1974</w:t>
      </w:r>
      <w:r w:rsidR="00202A8B">
        <w:rPr>
          <w:rFonts w:asciiTheme="majorBidi" w:hAnsiTheme="majorBidi" w:cstheme="majorBidi"/>
          <w:sz w:val="32"/>
          <w:szCs w:val="32"/>
          <w:rtl/>
        </w:rPr>
        <w:t xml:space="preserve"> نموذجاً نووياً </w:t>
      </w:r>
      <w:r w:rsidR="00202A8B">
        <w:rPr>
          <w:rFonts w:asciiTheme="majorBidi" w:hAnsiTheme="majorBidi" w:cstheme="majorBidi"/>
          <w:sz w:val="32"/>
          <w:szCs w:val="32"/>
          <w:rtl/>
        </w:rPr>
        <w:br/>
        <w:t>جديداً سمي ب</w:t>
      </w:r>
      <w:r w:rsidRPr="00765ECE">
        <w:rPr>
          <w:rFonts w:asciiTheme="majorBidi" w:hAnsiTheme="majorBidi" w:cstheme="majorBidi"/>
          <w:sz w:val="32"/>
          <w:szCs w:val="32"/>
          <w:rtl/>
        </w:rPr>
        <w:t>نموذج البوزونات المتفاعلة (</w:t>
      </w:r>
      <w:r w:rsidRPr="00765ECE">
        <w:rPr>
          <w:rFonts w:asciiTheme="majorBidi" w:hAnsiTheme="majorBidi" w:cstheme="majorBidi"/>
          <w:sz w:val="32"/>
          <w:szCs w:val="32"/>
        </w:rPr>
        <w:t>Interacting Boson Model</w:t>
      </w:r>
      <w:r w:rsidRPr="00765ECE">
        <w:rPr>
          <w:rFonts w:asciiTheme="majorBidi" w:hAnsiTheme="majorBidi" w:cstheme="majorBidi"/>
          <w:sz w:val="32"/>
          <w:szCs w:val="32"/>
          <w:rtl/>
        </w:rPr>
        <w:t xml:space="preserve">) </w:t>
      </w:r>
      <w:r w:rsidRPr="00765ECE">
        <w:rPr>
          <w:rFonts w:asciiTheme="majorBidi" w:hAnsiTheme="majorBidi" w:cstheme="majorBidi"/>
          <w:sz w:val="32"/>
          <w:szCs w:val="32"/>
          <w:rtl/>
        </w:rPr>
        <w:br/>
        <w:t>[</w:t>
      </w:r>
      <w:r w:rsidRPr="00765ECE">
        <w:rPr>
          <w:rFonts w:asciiTheme="majorBidi" w:hAnsiTheme="majorBidi" w:cstheme="majorBidi"/>
          <w:sz w:val="32"/>
          <w:szCs w:val="32"/>
        </w:rPr>
        <w:t>Casten and Warner, 1988</w:t>
      </w:r>
      <w:r w:rsidRPr="00765ECE">
        <w:rPr>
          <w:rFonts w:asciiTheme="majorBidi" w:hAnsiTheme="majorBidi" w:cstheme="majorBidi"/>
          <w:sz w:val="32"/>
          <w:szCs w:val="32"/>
          <w:rtl/>
        </w:rPr>
        <w:t>]</w:t>
      </w:r>
      <w:r w:rsidRPr="00765ECE">
        <w:rPr>
          <w:rFonts w:asciiTheme="majorBidi" w:hAnsiTheme="majorBidi" w:cstheme="majorBidi"/>
          <w:sz w:val="32"/>
          <w:szCs w:val="32"/>
        </w:rPr>
        <w:t>[2]</w:t>
      </w:r>
      <w:r w:rsidR="00202A8B">
        <w:rPr>
          <w:rFonts w:asciiTheme="majorBidi" w:hAnsiTheme="majorBidi" w:cstheme="majorBidi"/>
          <w:sz w:val="32"/>
          <w:szCs w:val="32"/>
          <w:rtl/>
        </w:rPr>
        <w:t>، لقد اعتمد هذا ال</w:t>
      </w:r>
      <w:r w:rsidRPr="00765ECE">
        <w:rPr>
          <w:rFonts w:asciiTheme="majorBidi" w:hAnsiTheme="majorBidi" w:cstheme="majorBidi"/>
          <w:sz w:val="32"/>
          <w:szCs w:val="32"/>
          <w:rtl/>
        </w:rPr>
        <w:t>نموذج في الكثير من جوانبه على نظرية الزمر (</w:t>
      </w:r>
      <w:r w:rsidRPr="00765ECE">
        <w:rPr>
          <w:rFonts w:asciiTheme="majorBidi" w:hAnsiTheme="majorBidi" w:cstheme="majorBidi"/>
          <w:sz w:val="32"/>
          <w:szCs w:val="32"/>
        </w:rPr>
        <w:t>Group Theory</w:t>
      </w:r>
      <w:r w:rsidRPr="00765ECE">
        <w:rPr>
          <w:rFonts w:asciiTheme="majorBidi" w:hAnsiTheme="majorBidi" w:cstheme="majorBidi"/>
          <w:sz w:val="32"/>
          <w:szCs w:val="32"/>
          <w:rtl/>
        </w:rPr>
        <w:t xml:space="preserve">)، وهو يصف نظاماً من بوزونات </w:t>
      </w:r>
      <w:r w:rsidRPr="00765ECE">
        <w:rPr>
          <w:rFonts w:asciiTheme="majorBidi" w:hAnsiTheme="majorBidi" w:cstheme="majorBidi"/>
          <w:sz w:val="32"/>
          <w:szCs w:val="32"/>
        </w:rPr>
        <w:t>s</w:t>
      </w:r>
      <w:r w:rsidRPr="00765ECE">
        <w:rPr>
          <w:rFonts w:asciiTheme="majorBidi" w:hAnsiTheme="majorBidi" w:cstheme="majorBidi"/>
          <w:sz w:val="32"/>
          <w:szCs w:val="32"/>
          <w:rtl/>
        </w:rPr>
        <w:t xml:space="preserve"> (</w:t>
      </w:r>
      <w:r w:rsidRPr="00765ECE">
        <w:rPr>
          <w:rFonts w:asciiTheme="majorBidi" w:hAnsiTheme="majorBidi" w:cstheme="majorBidi"/>
          <w:sz w:val="32"/>
          <w:szCs w:val="32"/>
        </w:rPr>
        <w:t>L=0</w:t>
      </w:r>
      <w:r w:rsidRPr="00765ECE">
        <w:rPr>
          <w:rFonts w:asciiTheme="majorBidi" w:hAnsiTheme="majorBidi" w:cstheme="majorBidi"/>
          <w:sz w:val="32"/>
          <w:szCs w:val="32"/>
          <w:rtl/>
        </w:rPr>
        <w:t xml:space="preserve">) و </w:t>
      </w:r>
      <w:r w:rsidRPr="00765ECE">
        <w:rPr>
          <w:rFonts w:asciiTheme="majorBidi" w:hAnsiTheme="majorBidi" w:cstheme="majorBidi"/>
          <w:sz w:val="32"/>
          <w:szCs w:val="32"/>
        </w:rPr>
        <w:t>d</w:t>
      </w:r>
      <w:r w:rsidRPr="00765ECE">
        <w:rPr>
          <w:rFonts w:asciiTheme="majorBidi" w:hAnsiTheme="majorBidi" w:cstheme="majorBidi"/>
          <w:sz w:val="32"/>
          <w:szCs w:val="32"/>
          <w:rtl/>
        </w:rPr>
        <w:t xml:space="preserve"> (</w:t>
      </w:r>
      <w:r w:rsidRPr="00765ECE">
        <w:rPr>
          <w:rFonts w:asciiTheme="majorBidi" w:hAnsiTheme="majorBidi" w:cstheme="majorBidi"/>
          <w:sz w:val="32"/>
          <w:szCs w:val="32"/>
        </w:rPr>
        <w:t>L=2</w:t>
      </w:r>
      <w:r w:rsidRPr="00765ECE">
        <w:rPr>
          <w:rFonts w:asciiTheme="majorBidi" w:hAnsiTheme="majorBidi" w:cstheme="majorBidi"/>
          <w:sz w:val="32"/>
          <w:szCs w:val="32"/>
          <w:rtl/>
        </w:rPr>
        <w:t>) تتفاعل فيما بينها. ولا</w:t>
      </w:r>
      <w:r w:rsidR="00202A8B">
        <w:rPr>
          <w:rFonts w:asciiTheme="majorBidi" w:hAnsiTheme="majorBidi" w:cstheme="majorBidi"/>
          <w:sz w:val="32"/>
          <w:szCs w:val="32"/>
          <w:rtl/>
        </w:rPr>
        <w:t xml:space="preserve"> يميز هذا ال</w:t>
      </w:r>
      <w:r w:rsidRPr="00765ECE">
        <w:rPr>
          <w:rFonts w:asciiTheme="majorBidi" w:hAnsiTheme="majorBidi" w:cstheme="majorBidi"/>
          <w:sz w:val="32"/>
          <w:szCs w:val="32"/>
          <w:rtl/>
        </w:rPr>
        <w:t>نموذج في صيغته الأولى (</w:t>
      </w:r>
      <w:r w:rsidRPr="00765ECE">
        <w:rPr>
          <w:rFonts w:asciiTheme="majorBidi" w:hAnsiTheme="majorBidi" w:cstheme="majorBidi"/>
          <w:sz w:val="32"/>
          <w:szCs w:val="32"/>
        </w:rPr>
        <w:t>IBM-1</w:t>
      </w:r>
      <w:r w:rsidRPr="00765ECE">
        <w:rPr>
          <w:rFonts w:asciiTheme="majorBidi" w:hAnsiTheme="majorBidi" w:cstheme="majorBidi"/>
          <w:sz w:val="32"/>
          <w:szCs w:val="32"/>
          <w:rtl/>
        </w:rPr>
        <w:t xml:space="preserve">) بين البروتونات والنيوترونات. </w:t>
      </w:r>
    </w:p>
    <w:p w:rsidR="00052E10" w:rsidRPr="00765ECE" w:rsidRDefault="00202A8B" w:rsidP="00052E10">
      <w:pPr>
        <w:spacing w:after="0" w:line="360" w:lineRule="auto"/>
        <w:ind w:firstLine="720"/>
        <w:jc w:val="lowKashida"/>
        <w:rPr>
          <w:rFonts w:asciiTheme="majorBidi" w:hAnsiTheme="majorBidi" w:cstheme="majorBidi"/>
          <w:sz w:val="32"/>
          <w:szCs w:val="32"/>
          <w:rtl/>
        </w:rPr>
      </w:pPr>
      <w:r>
        <w:rPr>
          <w:rFonts w:asciiTheme="majorBidi" w:hAnsiTheme="majorBidi" w:cstheme="majorBidi"/>
          <w:sz w:val="32"/>
          <w:szCs w:val="32"/>
          <w:rtl/>
        </w:rPr>
        <w:t xml:space="preserve">لقد تم استخدام </w:t>
      </w:r>
      <w:r w:rsidR="00052E10" w:rsidRPr="00765ECE">
        <w:rPr>
          <w:rFonts w:asciiTheme="majorBidi" w:hAnsiTheme="majorBidi" w:cstheme="majorBidi"/>
          <w:sz w:val="32"/>
          <w:szCs w:val="32"/>
          <w:rtl/>
        </w:rPr>
        <w:t>نموذج البوزونات المتفاعلة في الكثير من البحوث والدراسات التي تناولت مختلف النوى ومختلف الجو</w:t>
      </w:r>
      <w:r w:rsidR="001D472D">
        <w:rPr>
          <w:rFonts w:asciiTheme="majorBidi" w:hAnsiTheme="majorBidi" w:cstheme="majorBidi"/>
          <w:sz w:val="32"/>
          <w:szCs w:val="32"/>
          <w:rtl/>
        </w:rPr>
        <w:t>انب المتعلقة بها وخضع للعديدمن</w:t>
      </w:r>
      <w:r>
        <w:rPr>
          <w:rFonts w:asciiTheme="majorBidi" w:hAnsiTheme="majorBidi" w:cstheme="majorBidi" w:hint="cs"/>
          <w:sz w:val="32"/>
          <w:szCs w:val="32"/>
          <w:rtl/>
        </w:rPr>
        <w:t xml:space="preserve"> </w:t>
      </w:r>
      <w:r w:rsidR="001D472D">
        <w:rPr>
          <w:rFonts w:asciiTheme="majorBidi" w:hAnsiTheme="majorBidi" w:cstheme="majorBidi"/>
          <w:sz w:val="32"/>
          <w:szCs w:val="32"/>
          <w:rtl/>
        </w:rPr>
        <w:t xml:space="preserve">التطويرات </w:t>
      </w:r>
      <w:r>
        <w:rPr>
          <w:rFonts w:asciiTheme="majorBidi" w:hAnsiTheme="majorBidi" w:cstheme="majorBidi"/>
          <w:sz w:val="32"/>
          <w:szCs w:val="32"/>
          <w:rtl/>
        </w:rPr>
        <w:t>والتحسينات مثل ال</w:t>
      </w:r>
      <w:r w:rsidR="00052E10" w:rsidRPr="00765ECE">
        <w:rPr>
          <w:rFonts w:asciiTheme="majorBidi" w:hAnsiTheme="majorBidi" w:cstheme="majorBidi"/>
          <w:sz w:val="32"/>
          <w:szCs w:val="32"/>
          <w:rtl/>
        </w:rPr>
        <w:t>نموذج (</w:t>
      </w:r>
      <w:r w:rsidR="00052E10" w:rsidRPr="00765ECE">
        <w:rPr>
          <w:rFonts w:asciiTheme="majorBidi" w:hAnsiTheme="majorBidi" w:cstheme="majorBidi"/>
          <w:sz w:val="32"/>
          <w:szCs w:val="32"/>
        </w:rPr>
        <w:t>IBM-2</w:t>
      </w:r>
      <w:r w:rsidR="00052E10" w:rsidRPr="00765ECE">
        <w:rPr>
          <w:rFonts w:asciiTheme="majorBidi" w:hAnsiTheme="majorBidi" w:cstheme="majorBidi"/>
          <w:sz w:val="32"/>
          <w:szCs w:val="32"/>
          <w:rtl/>
        </w:rPr>
        <w:t xml:space="preserve">) الذي يأخذ بالحسبان الفرق بين </w:t>
      </w:r>
      <w:r w:rsidR="00052E10" w:rsidRPr="00765ECE">
        <w:rPr>
          <w:rFonts w:asciiTheme="majorBidi" w:hAnsiTheme="majorBidi" w:cstheme="majorBidi"/>
          <w:sz w:val="32"/>
          <w:szCs w:val="32"/>
          <w:rtl/>
        </w:rPr>
        <w:br/>
        <w:t>ال</w:t>
      </w:r>
      <w:r>
        <w:rPr>
          <w:rFonts w:asciiTheme="majorBidi" w:hAnsiTheme="majorBidi" w:cstheme="majorBidi"/>
          <w:sz w:val="32"/>
          <w:szCs w:val="32"/>
          <w:rtl/>
        </w:rPr>
        <w:t xml:space="preserve">بروتونات والنيوترونات، </w:t>
      </w:r>
      <w:r>
        <w:rPr>
          <w:rFonts w:asciiTheme="majorBidi" w:hAnsiTheme="majorBidi" w:cstheme="majorBidi" w:hint="cs"/>
          <w:sz w:val="32"/>
          <w:szCs w:val="32"/>
          <w:rtl/>
        </w:rPr>
        <w:t>ونماذج</w:t>
      </w:r>
      <w:r w:rsidR="00052E10" w:rsidRPr="00765ECE">
        <w:rPr>
          <w:rFonts w:asciiTheme="majorBidi" w:hAnsiTheme="majorBidi" w:cstheme="majorBidi"/>
          <w:sz w:val="32"/>
          <w:szCs w:val="32"/>
          <w:rtl/>
        </w:rPr>
        <w:t xml:space="preserve"> الفيرميونات-البوزونات المتفاعلة الأول والثاني (</w:t>
      </w:r>
      <w:r w:rsidR="00052E10" w:rsidRPr="00765ECE">
        <w:rPr>
          <w:rFonts w:asciiTheme="majorBidi" w:hAnsiTheme="majorBidi" w:cstheme="majorBidi"/>
          <w:sz w:val="32"/>
          <w:szCs w:val="32"/>
        </w:rPr>
        <w:t>Interacting Boson-Fermion Model</w:t>
      </w:r>
      <w:r w:rsidR="00052E10" w:rsidRPr="00765ECE">
        <w:rPr>
          <w:rFonts w:asciiTheme="majorBidi" w:hAnsiTheme="majorBidi" w:cstheme="majorBidi"/>
          <w:sz w:val="32"/>
          <w:szCs w:val="32"/>
          <w:rtl/>
        </w:rPr>
        <w:t>) واللذان يصفان النوى الفردية-الزوجية، [</w:t>
      </w:r>
      <w:r w:rsidR="00052E10" w:rsidRPr="00765ECE">
        <w:rPr>
          <w:rFonts w:asciiTheme="majorBidi" w:hAnsiTheme="majorBidi" w:cstheme="majorBidi"/>
          <w:sz w:val="32"/>
          <w:szCs w:val="32"/>
        </w:rPr>
        <w:t>Arima and Iachello, 1987</w:t>
      </w:r>
      <w:r w:rsidR="00052E10" w:rsidRPr="00765ECE">
        <w:rPr>
          <w:rFonts w:asciiTheme="majorBidi" w:hAnsiTheme="majorBidi" w:cstheme="majorBidi"/>
          <w:sz w:val="32"/>
          <w:szCs w:val="32"/>
          <w:rtl/>
        </w:rPr>
        <w:t>]</w:t>
      </w:r>
      <w:r w:rsidR="00052E10" w:rsidRPr="00765ECE">
        <w:rPr>
          <w:rFonts w:asciiTheme="majorBidi" w:hAnsiTheme="majorBidi" w:cstheme="majorBidi"/>
          <w:sz w:val="32"/>
          <w:szCs w:val="32"/>
        </w:rPr>
        <w:t>[3]</w:t>
      </w:r>
      <w:r w:rsidR="00052E10" w:rsidRPr="00765ECE">
        <w:rPr>
          <w:rFonts w:asciiTheme="majorBidi" w:hAnsiTheme="majorBidi" w:cstheme="majorBidi"/>
          <w:sz w:val="32"/>
          <w:szCs w:val="32"/>
          <w:rtl/>
        </w:rPr>
        <w:t xml:space="preserve">. </w:t>
      </w:r>
    </w:p>
    <w:p w:rsidR="00052E10" w:rsidRPr="00765ECE" w:rsidRDefault="00052E10" w:rsidP="00052E10">
      <w:pPr>
        <w:tabs>
          <w:tab w:val="left" w:pos="5348"/>
        </w:tabs>
        <w:spacing w:after="0" w:line="360" w:lineRule="auto"/>
        <w:jc w:val="both"/>
        <w:rPr>
          <w:rFonts w:asciiTheme="majorBidi" w:hAnsiTheme="majorBidi" w:cstheme="majorBidi"/>
          <w:sz w:val="32"/>
          <w:szCs w:val="32"/>
          <w:rtl/>
        </w:rPr>
      </w:pPr>
      <w:r w:rsidRPr="00765ECE">
        <w:rPr>
          <w:rFonts w:asciiTheme="majorBidi" w:hAnsiTheme="majorBidi" w:cstheme="majorBidi"/>
          <w:sz w:val="32"/>
          <w:szCs w:val="32"/>
          <w:rtl/>
        </w:rPr>
        <w:t xml:space="preserve">وكانت الغاية الأولى من دراسة نظائر </w:t>
      </w:r>
      <w:r w:rsidRPr="00765ECE">
        <w:rPr>
          <w:rFonts w:asciiTheme="majorBidi" w:hAnsiTheme="majorBidi" w:cstheme="majorBidi"/>
          <w:sz w:val="32"/>
          <w:szCs w:val="32"/>
        </w:rPr>
        <w:t>Os</w:t>
      </w:r>
      <w:r w:rsidRPr="00765ECE">
        <w:rPr>
          <w:rFonts w:asciiTheme="majorBidi" w:hAnsiTheme="majorBidi" w:cstheme="majorBidi"/>
          <w:sz w:val="32"/>
          <w:szCs w:val="32"/>
          <w:rtl/>
        </w:rPr>
        <w:t xml:space="preserve"> هو أيجاد التحديد الذي تنتمي إلية هذه النوى وبالتالي معرفة شكل النواة من خلال دراسة بعض الخصائص النووية .</w:t>
      </w:r>
    </w:p>
    <w:p w:rsidR="00052E10" w:rsidRPr="00765ECE" w:rsidRDefault="00052E10" w:rsidP="00052E10">
      <w:pPr>
        <w:tabs>
          <w:tab w:val="left" w:pos="5348"/>
        </w:tabs>
        <w:spacing w:after="0" w:line="360" w:lineRule="auto"/>
        <w:jc w:val="both"/>
        <w:rPr>
          <w:rFonts w:asciiTheme="majorBidi" w:hAnsiTheme="majorBidi" w:cstheme="majorBidi"/>
          <w:sz w:val="32"/>
          <w:szCs w:val="32"/>
          <w:rtl/>
        </w:rPr>
      </w:pPr>
      <w:r w:rsidRPr="00765ECE">
        <w:rPr>
          <w:rFonts w:asciiTheme="majorBidi" w:hAnsiTheme="majorBidi" w:cstheme="majorBidi"/>
          <w:sz w:val="32"/>
          <w:szCs w:val="32"/>
          <w:rtl/>
        </w:rPr>
        <w:t xml:space="preserve">ومن اجل تحقيق هذا الهدف تطلب الأمر استخدام نموذج البوزونات المتفاعلة الأول </w:t>
      </w:r>
      <w:r w:rsidRPr="00765ECE">
        <w:rPr>
          <w:rFonts w:asciiTheme="majorBidi" w:hAnsiTheme="majorBidi" w:cstheme="majorBidi"/>
          <w:sz w:val="32"/>
          <w:szCs w:val="32"/>
        </w:rPr>
        <w:t>IBM-1</w:t>
      </w:r>
      <w:r w:rsidRPr="00765ECE">
        <w:rPr>
          <w:rFonts w:asciiTheme="majorBidi" w:hAnsiTheme="majorBidi" w:cstheme="majorBidi"/>
          <w:sz w:val="32"/>
          <w:szCs w:val="32"/>
          <w:rtl/>
        </w:rPr>
        <w:t>.</w:t>
      </w:r>
    </w:p>
    <w:p w:rsidR="00052E10" w:rsidRPr="00765ECE" w:rsidRDefault="00052E10" w:rsidP="00052E10">
      <w:pPr>
        <w:rPr>
          <w:rFonts w:asciiTheme="majorBidi" w:hAnsiTheme="majorBidi" w:cstheme="majorBidi"/>
          <w:sz w:val="32"/>
          <w:szCs w:val="32"/>
        </w:rPr>
      </w:pPr>
    </w:p>
    <w:p w:rsidR="00052E10" w:rsidRPr="00765ECE" w:rsidRDefault="00052E10" w:rsidP="00052E10">
      <w:pPr>
        <w:rPr>
          <w:rFonts w:asciiTheme="majorBidi" w:hAnsiTheme="majorBidi" w:cstheme="majorBidi"/>
          <w:sz w:val="32"/>
          <w:szCs w:val="32"/>
        </w:rPr>
      </w:pPr>
    </w:p>
    <w:p w:rsidR="00052E10" w:rsidRPr="00765ECE" w:rsidRDefault="00052E10" w:rsidP="00052E10">
      <w:pPr>
        <w:rPr>
          <w:rFonts w:asciiTheme="majorBidi" w:hAnsiTheme="majorBidi" w:cstheme="majorBidi"/>
          <w:sz w:val="32"/>
          <w:szCs w:val="32"/>
        </w:rPr>
      </w:pPr>
    </w:p>
    <w:p w:rsidR="00052E10" w:rsidRPr="00765ECE" w:rsidRDefault="00052E10" w:rsidP="00052E10">
      <w:pPr>
        <w:rPr>
          <w:rFonts w:asciiTheme="majorBidi" w:hAnsiTheme="majorBidi" w:cstheme="majorBidi"/>
          <w:sz w:val="32"/>
          <w:szCs w:val="32"/>
        </w:rPr>
      </w:pPr>
    </w:p>
    <w:p w:rsidR="00052E10" w:rsidRPr="00765ECE" w:rsidRDefault="00052E10" w:rsidP="00052E10">
      <w:pPr>
        <w:rPr>
          <w:rFonts w:asciiTheme="majorBidi" w:hAnsiTheme="majorBidi" w:cstheme="majorBidi"/>
          <w:sz w:val="32"/>
          <w:szCs w:val="32"/>
        </w:rPr>
      </w:pPr>
    </w:p>
    <w:p w:rsidR="00052E10" w:rsidRPr="00765ECE" w:rsidRDefault="00052E10" w:rsidP="00052E10">
      <w:pPr>
        <w:rPr>
          <w:rFonts w:asciiTheme="majorBidi" w:hAnsiTheme="majorBidi" w:cstheme="majorBidi"/>
          <w:sz w:val="32"/>
          <w:szCs w:val="32"/>
        </w:rPr>
      </w:pPr>
    </w:p>
    <w:p w:rsidR="00052E10" w:rsidRDefault="00052E10" w:rsidP="00052E10">
      <w:pPr>
        <w:rPr>
          <w:rFonts w:asciiTheme="majorBidi" w:hAnsiTheme="majorBidi" w:cstheme="majorBidi"/>
          <w:sz w:val="32"/>
          <w:szCs w:val="32"/>
          <w:rtl/>
        </w:rPr>
      </w:pPr>
    </w:p>
    <w:p w:rsidR="001D472D" w:rsidRPr="00765ECE" w:rsidRDefault="001D472D" w:rsidP="00052E10">
      <w:pPr>
        <w:rPr>
          <w:rFonts w:asciiTheme="majorBidi" w:hAnsiTheme="majorBidi" w:cstheme="majorBidi"/>
          <w:sz w:val="32"/>
          <w:szCs w:val="32"/>
        </w:rPr>
      </w:pPr>
    </w:p>
    <w:p w:rsidR="00052E10" w:rsidRPr="005137CB" w:rsidRDefault="00052E10" w:rsidP="00052E10">
      <w:pPr>
        <w:rPr>
          <w:rFonts w:asciiTheme="majorBidi" w:hAnsiTheme="majorBidi" w:cstheme="majorBidi"/>
          <w:b/>
          <w:bCs/>
          <w:sz w:val="32"/>
          <w:szCs w:val="32"/>
        </w:rPr>
      </w:pPr>
      <w:r w:rsidRPr="005137CB">
        <w:rPr>
          <w:rFonts w:asciiTheme="majorBidi" w:hAnsiTheme="majorBidi" w:cstheme="majorBidi"/>
          <w:b/>
          <w:bCs/>
          <w:sz w:val="32"/>
          <w:szCs w:val="32"/>
        </w:rPr>
        <w:lastRenderedPageBreak/>
        <w:t xml:space="preserve"> 2-1</w:t>
      </w:r>
      <w:r w:rsidRPr="005137CB">
        <w:rPr>
          <w:rFonts w:asciiTheme="majorBidi" w:hAnsiTheme="majorBidi" w:cstheme="majorBidi"/>
          <w:b/>
          <w:bCs/>
          <w:sz w:val="32"/>
          <w:szCs w:val="32"/>
          <w:rtl/>
        </w:rPr>
        <w:t xml:space="preserve">الدراسات السابقة </w:t>
      </w:r>
      <w:r w:rsidRPr="005137CB">
        <w:rPr>
          <w:rFonts w:asciiTheme="majorBidi" w:hAnsiTheme="majorBidi" w:cstheme="majorBidi"/>
          <w:b/>
          <w:bCs/>
          <w:sz w:val="32"/>
          <w:szCs w:val="32"/>
        </w:rPr>
        <w:t>Literature Survey</w:t>
      </w:r>
    </w:p>
    <w:p w:rsidR="00052E10" w:rsidRDefault="00202A8B" w:rsidP="00052E10">
      <w:pPr>
        <w:autoSpaceDE w:val="0"/>
        <w:autoSpaceDN w:val="0"/>
        <w:adjustRightInd w:val="0"/>
        <w:spacing w:after="0" w:line="360" w:lineRule="auto"/>
        <w:ind w:firstLine="720"/>
        <w:rPr>
          <w:rFonts w:asciiTheme="majorBidi" w:hAnsiTheme="majorBidi" w:cstheme="majorBidi"/>
          <w:sz w:val="32"/>
          <w:szCs w:val="32"/>
          <w:rtl/>
        </w:rPr>
      </w:pPr>
      <w:r>
        <w:rPr>
          <w:rFonts w:asciiTheme="majorBidi" w:hAnsiTheme="majorBidi" w:cstheme="majorBidi"/>
          <w:sz w:val="32"/>
          <w:szCs w:val="32"/>
          <w:rtl/>
        </w:rPr>
        <w:t>لقد خضعت</w:t>
      </w:r>
      <w:r>
        <w:rPr>
          <w:rFonts w:asciiTheme="majorBidi" w:hAnsiTheme="majorBidi" w:cstheme="majorBidi" w:hint="cs"/>
          <w:sz w:val="32"/>
          <w:szCs w:val="32"/>
          <w:rtl/>
        </w:rPr>
        <w:t xml:space="preserve"> ن</w:t>
      </w:r>
      <w:r w:rsidR="00052E10" w:rsidRPr="00ED112C">
        <w:rPr>
          <w:rFonts w:asciiTheme="majorBidi" w:hAnsiTheme="majorBidi" w:cstheme="majorBidi"/>
          <w:sz w:val="32"/>
          <w:szCs w:val="32"/>
          <w:rtl/>
        </w:rPr>
        <w:t xml:space="preserve">ظائر </w:t>
      </w:r>
      <w:r>
        <w:rPr>
          <w:rFonts w:asciiTheme="majorBidi" w:hAnsiTheme="majorBidi" w:cstheme="majorBidi" w:hint="cs"/>
          <w:sz w:val="32"/>
          <w:szCs w:val="32"/>
          <w:rtl/>
        </w:rPr>
        <w:t>الأوزيمي</w:t>
      </w:r>
      <w:r w:rsidR="00052E10">
        <w:rPr>
          <w:rFonts w:asciiTheme="majorBidi" w:hAnsiTheme="majorBidi" w:cstheme="majorBidi" w:hint="cs"/>
          <w:sz w:val="32"/>
          <w:szCs w:val="32"/>
          <w:rtl/>
        </w:rPr>
        <w:t>وم</w:t>
      </w:r>
      <w:r w:rsidR="00052E10" w:rsidRPr="00ED112C">
        <w:rPr>
          <w:rFonts w:asciiTheme="majorBidi" w:hAnsiTheme="majorBidi" w:cstheme="majorBidi"/>
          <w:sz w:val="32"/>
          <w:szCs w:val="32"/>
          <w:rtl/>
        </w:rPr>
        <w:t xml:space="preserve"> (</w:t>
      </w:r>
      <w:r w:rsidR="00052E10">
        <w:rPr>
          <w:rFonts w:asciiTheme="majorBidi" w:hAnsiTheme="majorBidi" w:cstheme="majorBidi"/>
          <w:sz w:val="32"/>
          <w:szCs w:val="32"/>
        </w:rPr>
        <w:t>Osmium</w:t>
      </w:r>
      <w:r w:rsidR="00052E10" w:rsidRPr="00ED112C">
        <w:rPr>
          <w:rFonts w:asciiTheme="majorBidi" w:hAnsiTheme="majorBidi" w:cstheme="majorBidi"/>
          <w:sz w:val="32"/>
          <w:szCs w:val="32"/>
          <w:rtl/>
        </w:rPr>
        <w:t>) للكثير من الدراسات التي قام بها العديد من الباحثين. فقد قا</w:t>
      </w:r>
      <w:r w:rsidR="00052E10">
        <w:rPr>
          <w:rFonts w:asciiTheme="majorBidi" w:hAnsiTheme="majorBidi" w:cstheme="majorBidi" w:hint="cs"/>
          <w:sz w:val="32"/>
          <w:szCs w:val="32"/>
          <w:rtl/>
        </w:rPr>
        <w:t>م</w:t>
      </w:r>
      <w:r w:rsidR="00052E10" w:rsidRPr="00ED112C">
        <w:rPr>
          <w:rFonts w:ascii="Times New Roman" w:hAnsi="Times New Roman" w:cs="Times New Roman"/>
          <w:sz w:val="32"/>
          <w:szCs w:val="32"/>
        </w:rPr>
        <w:t>Kib</w:t>
      </w:r>
      <w:r w:rsidR="00052E10">
        <w:rPr>
          <w:rFonts w:ascii="Times New Roman" w:hAnsi="Times New Roman" w:cs="Times New Roman"/>
          <w:sz w:val="32"/>
          <w:szCs w:val="32"/>
        </w:rPr>
        <w:t>e</w:t>
      </w:r>
      <w:r w:rsidR="00052E10" w:rsidRPr="00ED112C">
        <w:rPr>
          <w:rFonts w:ascii="Times New Roman" w:hAnsi="Times New Roman" w:cs="Times New Roman"/>
          <w:sz w:val="32"/>
          <w:szCs w:val="32"/>
        </w:rPr>
        <w:t>di</w:t>
      </w:r>
      <w:r w:rsidR="00052E10">
        <w:rPr>
          <w:rFonts w:asciiTheme="majorBidi" w:hAnsiTheme="majorBidi" w:cstheme="majorBidi"/>
          <w:sz w:val="32"/>
          <w:szCs w:val="32"/>
        </w:rPr>
        <w:t>[4]</w:t>
      </w:r>
      <w:r w:rsidR="00052E10">
        <w:rPr>
          <w:rFonts w:asciiTheme="majorBidi" w:hAnsiTheme="majorBidi" w:cstheme="majorBidi" w:hint="cs"/>
          <w:sz w:val="32"/>
          <w:szCs w:val="32"/>
          <w:rtl/>
        </w:rPr>
        <w:t xml:space="preserve"> ومجموعة من الباحثين عام 1994 بدراسة مجموعة كبيرة من البيانات على خصائص الاضمحلال وحساب  الانتقالات الكهربائية </w:t>
      </w:r>
      <w:r w:rsidR="00052E10">
        <w:rPr>
          <w:rFonts w:asciiTheme="majorBidi" w:hAnsiTheme="majorBidi" w:cstheme="majorBidi"/>
          <w:sz w:val="32"/>
          <w:szCs w:val="32"/>
        </w:rPr>
        <w:t>E2</w:t>
      </w:r>
      <w:r w:rsidR="00052E10">
        <w:rPr>
          <w:rFonts w:asciiTheme="majorBidi" w:hAnsiTheme="majorBidi" w:cstheme="majorBidi" w:hint="cs"/>
          <w:sz w:val="32"/>
          <w:szCs w:val="32"/>
          <w:rtl/>
        </w:rPr>
        <w:t>و</w:t>
      </w:r>
      <w:r w:rsidR="00052E10">
        <w:rPr>
          <w:rFonts w:asciiTheme="majorBidi" w:hAnsiTheme="majorBidi" w:cstheme="majorBidi"/>
          <w:sz w:val="32"/>
          <w:szCs w:val="32"/>
        </w:rPr>
        <w:t xml:space="preserve"> E0</w:t>
      </w:r>
      <w:r w:rsidR="00052E10">
        <w:rPr>
          <w:rFonts w:asciiTheme="majorBidi" w:hAnsiTheme="majorBidi" w:cstheme="majorBidi" w:hint="cs"/>
          <w:sz w:val="32"/>
          <w:szCs w:val="32"/>
          <w:rtl/>
        </w:rPr>
        <w:t xml:space="preserve">النسبية لنظائر الاوزيميوم </w:t>
      </w:r>
      <w:r w:rsidR="00052E10">
        <w:rPr>
          <w:rFonts w:asciiTheme="majorBidi" w:hAnsiTheme="majorBidi" w:cstheme="majorBidi"/>
          <w:sz w:val="32"/>
          <w:szCs w:val="32"/>
        </w:rPr>
        <w:t>Os</w:t>
      </w:r>
      <w:r w:rsidR="00052E10">
        <w:rPr>
          <w:rFonts w:asciiTheme="majorBidi" w:hAnsiTheme="majorBidi" w:cstheme="majorBidi"/>
          <w:sz w:val="32"/>
          <w:szCs w:val="32"/>
          <w:vertAlign w:val="superscript"/>
        </w:rPr>
        <w:t>174-184</w:t>
      </w:r>
      <w:r w:rsidR="00052E10">
        <w:rPr>
          <w:rFonts w:asciiTheme="majorBidi" w:hAnsiTheme="majorBidi" w:cstheme="majorBidi" w:hint="cs"/>
          <w:sz w:val="32"/>
          <w:szCs w:val="32"/>
          <w:rtl/>
        </w:rPr>
        <w:t xml:space="preserve">. وفي عام 1995 قام كل من </w:t>
      </w:r>
      <w:r w:rsidR="00052E10">
        <w:rPr>
          <w:rFonts w:asciiTheme="majorBidi" w:hAnsiTheme="majorBidi" w:cstheme="majorBidi"/>
          <w:sz w:val="32"/>
          <w:szCs w:val="32"/>
        </w:rPr>
        <w:t>[5]</w:t>
      </w:r>
      <w:r w:rsidR="00052E10" w:rsidRPr="00800321">
        <w:rPr>
          <w:rFonts w:ascii="Times New Roman" w:hAnsi="Times New Roman" w:cs="Times New Roman"/>
          <w:sz w:val="32"/>
          <w:szCs w:val="32"/>
        </w:rPr>
        <w:t>W.-T. Chou</w:t>
      </w:r>
      <w:r w:rsidR="00052E10" w:rsidRPr="00800321">
        <w:rPr>
          <w:rFonts w:ascii="Times New Roman" w:hAnsi="Times New Roman" w:cs="Times New Roman" w:hint="cs"/>
          <w:sz w:val="32"/>
          <w:szCs w:val="32"/>
          <w:rtl/>
        </w:rPr>
        <w:t xml:space="preserve"> و </w:t>
      </w:r>
      <w:r w:rsidR="00052E10" w:rsidRPr="00800321">
        <w:rPr>
          <w:rFonts w:ascii="Times New Roman" w:hAnsi="Times New Roman" w:cs="Times New Roman"/>
          <w:sz w:val="32"/>
          <w:szCs w:val="32"/>
        </w:rPr>
        <w:t>S. T. Hsieh</w:t>
      </w:r>
      <w:r w:rsidR="00052E10">
        <w:rPr>
          <w:rFonts w:asciiTheme="majorBidi" w:hAnsiTheme="majorBidi" w:cstheme="majorBidi" w:hint="cs"/>
          <w:sz w:val="32"/>
          <w:szCs w:val="32"/>
          <w:rtl/>
        </w:rPr>
        <w:t xml:space="preserve"> بدراسة المستويات ذات التناظر السالب  لنظائر الاوزيميوم </w:t>
      </w:r>
      <w:r w:rsidR="00052E10">
        <w:rPr>
          <w:rFonts w:asciiTheme="majorBidi" w:hAnsiTheme="majorBidi" w:cstheme="majorBidi"/>
          <w:sz w:val="32"/>
          <w:szCs w:val="32"/>
        </w:rPr>
        <w:t>Os</w:t>
      </w:r>
      <w:r w:rsidR="00052E10">
        <w:rPr>
          <w:rFonts w:asciiTheme="majorBidi" w:hAnsiTheme="majorBidi" w:cstheme="majorBidi"/>
          <w:sz w:val="32"/>
          <w:szCs w:val="32"/>
          <w:vertAlign w:val="superscript"/>
        </w:rPr>
        <w:t>172-180</w:t>
      </w:r>
      <w:r w:rsidR="00052E10">
        <w:rPr>
          <w:rFonts w:asciiTheme="majorBidi" w:hAnsiTheme="majorBidi" w:cstheme="majorBidi" w:hint="cs"/>
          <w:sz w:val="32"/>
          <w:szCs w:val="32"/>
          <w:rtl/>
        </w:rPr>
        <w:t xml:space="preserve">بأستخدام نموذج البوزونات المتفاعلة الاول. </w:t>
      </w:r>
    </w:p>
    <w:p w:rsidR="009523BE" w:rsidRPr="009C5FF3" w:rsidRDefault="009523BE" w:rsidP="009523BE">
      <w:pPr>
        <w:spacing w:after="0" w:line="360" w:lineRule="auto"/>
        <w:ind w:firstLine="720"/>
        <w:rPr>
          <w:rFonts w:asciiTheme="majorBidi" w:hAnsiTheme="majorBidi" w:cstheme="majorBidi"/>
          <w:sz w:val="32"/>
          <w:szCs w:val="32"/>
          <w:rtl/>
          <w:lang w:bidi="ar-IQ"/>
        </w:rPr>
      </w:pPr>
      <w:r w:rsidRPr="009C5FF3">
        <w:rPr>
          <w:rFonts w:asciiTheme="majorBidi" w:hAnsiTheme="majorBidi" w:cstheme="majorBidi"/>
          <w:sz w:val="32"/>
          <w:szCs w:val="32"/>
          <w:rtl/>
          <w:lang w:bidi="ar-IQ"/>
        </w:rPr>
        <w:t xml:space="preserve">وفي عام 1999 قام </w:t>
      </w:r>
      <w:r w:rsidRPr="009C5FF3">
        <w:rPr>
          <w:rFonts w:asciiTheme="majorBidi" w:hAnsiTheme="majorBidi" w:cstheme="majorBidi"/>
          <w:sz w:val="32"/>
          <w:szCs w:val="32"/>
          <w:lang w:bidi="ar-IQ"/>
        </w:rPr>
        <w:t>C.Fransen[6]</w:t>
      </w:r>
      <w:r w:rsidRPr="009C5FF3">
        <w:rPr>
          <w:rFonts w:asciiTheme="majorBidi" w:hAnsiTheme="majorBidi" w:cstheme="majorBidi"/>
          <w:sz w:val="32"/>
          <w:szCs w:val="32"/>
          <w:rtl/>
          <w:lang w:bidi="ar-IQ"/>
        </w:rPr>
        <w:t xml:space="preserve"> دراسة استطارة الفوتونات عمليا لتحديد شكل النوى  </w:t>
      </w:r>
      <w:r w:rsidRPr="009C5FF3">
        <w:rPr>
          <w:rFonts w:asciiTheme="majorBidi" w:hAnsiTheme="majorBidi" w:cstheme="majorBidi"/>
          <w:sz w:val="32"/>
          <w:szCs w:val="32"/>
          <w:vertAlign w:val="superscript"/>
          <w:lang w:bidi="ar-IQ"/>
        </w:rPr>
        <w:t>190</w:t>
      </w:r>
      <w:r w:rsidRPr="009C5FF3">
        <w:rPr>
          <w:rFonts w:asciiTheme="majorBidi" w:hAnsiTheme="majorBidi" w:cstheme="majorBidi"/>
          <w:sz w:val="32"/>
          <w:szCs w:val="32"/>
          <w:lang w:bidi="ar-IQ"/>
        </w:rPr>
        <w:t>Os</w:t>
      </w:r>
      <w:r w:rsidRPr="009C5FF3">
        <w:rPr>
          <w:rFonts w:asciiTheme="majorBidi" w:hAnsiTheme="majorBidi" w:cstheme="majorBidi" w:hint="cs"/>
          <w:sz w:val="32"/>
          <w:szCs w:val="32"/>
          <w:rtl/>
          <w:lang w:bidi="ar-IQ"/>
        </w:rPr>
        <w:t xml:space="preserve"> ،</w:t>
      </w:r>
      <w:r w:rsidRPr="009C5FF3">
        <w:rPr>
          <w:rFonts w:asciiTheme="majorBidi" w:hAnsiTheme="majorBidi" w:cstheme="majorBidi"/>
          <w:sz w:val="32"/>
          <w:szCs w:val="32"/>
          <w:vertAlign w:val="superscript"/>
          <w:lang w:bidi="ar-IQ"/>
        </w:rPr>
        <w:t>192</w:t>
      </w:r>
      <w:r w:rsidRPr="009C5FF3">
        <w:rPr>
          <w:rFonts w:asciiTheme="majorBidi" w:hAnsiTheme="majorBidi" w:cstheme="majorBidi"/>
          <w:sz w:val="32"/>
          <w:szCs w:val="32"/>
          <w:lang w:bidi="ar-IQ"/>
        </w:rPr>
        <w:t>Os</w:t>
      </w:r>
      <w:r w:rsidRPr="009C5FF3">
        <w:rPr>
          <w:rFonts w:asciiTheme="majorBidi" w:hAnsiTheme="majorBidi" w:cstheme="majorBidi"/>
          <w:sz w:val="32"/>
          <w:szCs w:val="32"/>
          <w:rtl/>
          <w:lang w:bidi="ar-IQ"/>
        </w:rPr>
        <w:t xml:space="preserve"> لمدى من الطاقات اقل من </w:t>
      </w:r>
      <w:r w:rsidRPr="009C5FF3">
        <w:rPr>
          <w:rFonts w:asciiTheme="majorBidi" w:hAnsiTheme="majorBidi" w:cstheme="majorBidi"/>
          <w:sz w:val="32"/>
          <w:szCs w:val="32"/>
          <w:lang w:bidi="ar-IQ"/>
        </w:rPr>
        <w:t>Eγ&lt;4Mev</w:t>
      </w:r>
      <w:r w:rsidRPr="009C5FF3">
        <w:rPr>
          <w:rFonts w:asciiTheme="majorBidi" w:hAnsiTheme="majorBidi" w:cstheme="majorBidi"/>
          <w:sz w:val="32"/>
          <w:szCs w:val="32"/>
          <w:rtl/>
          <w:lang w:bidi="ar-IQ"/>
        </w:rPr>
        <w:t xml:space="preserve"> و تحديد طاقات التهيج للمستويات الواطئة و الزخم الذاتي و استطارة الفوتون و مساحه المقطع العرضي للتفاعل للنوى الزوجية-الزوجية.</w:t>
      </w:r>
    </w:p>
    <w:p w:rsidR="009523BE" w:rsidRPr="009C5FF3" w:rsidRDefault="009523BE" w:rsidP="009523BE">
      <w:pPr>
        <w:tabs>
          <w:tab w:val="left" w:pos="8216"/>
        </w:tabs>
        <w:spacing w:after="0" w:line="360" w:lineRule="auto"/>
        <w:ind w:firstLine="720"/>
        <w:jc w:val="both"/>
        <w:rPr>
          <w:rFonts w:asciiTheme="majorBidi" w:hAnsiTheme="majorBidi" w:cstheme="majorBidi"/>
          <w:sz w:val="32"/>
          <w:szCs w:val="32"/>
          <w:rtl/>
          <w:lang w:bidi="ar-IQ"/>
        </w:rPr>
      </w:pPr>
      <w:r w:rsidRPr="009C5FF3">
        <w:rPr>
          <w:rFonts w:asciiTheme="majorBidi" w:hAnsiTheme="majorBidi" w:cstheme="majorBidi"/>
          <w:sz w:val="32"/>
          <w:szCs w:val="32"/>
          <w:rtl/>
          <w:lang w:bidi="ar-IQ"/>
        </w:rPr>
        <w:t xml:space="preserve">و في عام 2003 قام كل من </w:t>
      </w:r>
      <w:r w:rsidRPr="009C5FF3">
        <w:rPr>
          <w:rFonts w:asciiTheme="majorBidi" w:hAnsiTheme="majorBidi" w:cstheme="majorBidi"/>
          <w:sz w:val="32"/>
          <w:szCs w:val="32"/>
          <w:lang w:bidi="ar-IQ"/>
        </w:rPr>
        <w:t>A.Bouldjed and M.L&gt;Benabderrahmane[7]</w:t>
      </w:r>
      <w:r w:rsidRPr="009C5FF3">
        <w:rPr>
          <w:rFonts w:asciiTheme="majorBidi" w:hAnsiTheme="majorBidi" w:cstheme="majorBidi"/>
          <w:sz w:val="32"/>
          <w:szCs w:val="32"/>
          <w:rtl/>
          <w:lang w:bidi="ar-IQ"/>
        </w:rPr>
        <w:t xml:space="preserve"> بدراسة التماثل الدوراني للنظيرين </w:t>
      </w:r>
      <w:r w:rsidRPr="009C5FF3">
        <w:rPr>
          <w:rFonts w:asciiTheme="majorBidi" w:hAnsiTheme="majorBidi" w:cstheme="majorBidi"/>
          <w:sz w:val="32"/>
          <w:szCs w:val="32"/>
          <w:vertAlign w:val="superscript"/>
          <w:lang w:bidi="ar-IQ"/>
        </w:rPr>
        <w:t>187</w:t>
      </w:r>
      <w:r w:rsidRPr="009C5FF3">
        <w:rPr>
          <w:rFonts w:asciiTheme="majorBidi" w:hAnsiTheme="majorBidi" w:cstheme="majorBidi"/>
          <w:sz w:val="32"/>
          <w:szCs w:val="32"/>
          <w:lang w:bidi="ar-IQ"/>
        </w:rPr>
        <w:t xml:space="preserve">Os </w:t>
      </w:r>
      <w:r w:rsidRPr="009C5FF3">
        <w:rPr>
          <w:rFonts w:asciiTheme="majorBidi" w:hAnsiTheme="majorBidi" w:cstheme="majorBidi"/>
          <w:sz w:val="32"/>
          <w:szCs w:val="32"/>
          <w:rtl/>
          <w:lang w:bidi="ar-IQ"/>
        </w:rPr>
        <w:t>،</w:t>
      </w:r>
      <w:r w:rsidRPr="009C5FF3">
        <w:rPr>
          <w:rFonts w:asciiTheme="majorBidi" w:hAnsiTheme="majorBidi" w:cstheme="majorBidi"/>
          <w:sz w:val="32"/>
          <w:szCs w:val="32"/>
          <w:vertAlign w:val="superscript"/>
          <w:lang w:bidi="ar-IQ"/>
        </w:rPr>
        <w:t>186</w:t>
      </w:r>
      <w:r w:rsidRPr="009C5FF3">
        <w:rPr>
          <w:rFonts w:asciiTheme="majorBidi" w:hAnsiTheme="majorBidi" w:cstheme="majorBidi"/>
          <w:sz w:val="32"/>
          <w:szCs w:val="32"/>
          <w:lang w:bidi="ar-IQ"/>
        </w:rPr>
        <w:t>Os</w:t>
      </w:r>
      <w:r w:rsidRPr="009C5FF3">
        <w:rPr>
          <w:rFonts w:asciiTheme="majorBidi" w:hAnsiTheme="majorBidi" w:cstheme="majorBidi"/>
          <w:sz w:val="32"/>
          <w:szCs w:val="32"/>
          <w:rtl/>
          <w:lang w:bidi="ar-IQ"/>
        </w:rPr>
        <w:t xml:space="preserve"> عند </w:t>
      </w:r>
      <w:r w:rsidRPr="009C5FF3">
        <w:rPr>
          <w:rFonts w:asciiTheme="majorBidi" w:hAnsiTheme="majorBidi" w:cstheme="majorBidi"/>
          <w:sz w:val="32"/>
          <w:szCs w:val="32"/>
          <w:lang w:bidi="ar-IQ"/>
        </w:rPr>
        <w:t>n=104</w:t>
      </w:r>
      <w:r w:rsidRPr="009C5FF3">
        <w:rPr>
          <w:rFonts w:asciiTheme="majorBidi" w:hAnsiTheme="majorBidi" w:cstheme="majorBidi"/>
          <w:sz w:val="32"/>
          <w:szCs w:val="32"/>
          <w:rtl/>
          <w:lang w:bidi="ar-IQ"/>
        </w:rPr>
        <w:t xml:space="preserve">، و أظهرت هذه الدراسة إن هذه النظائر تميل إلى التحديد الدوراني بالاعتماد على قيم البيانات العملية أما التحليل النظري فوجد إنها تميل إلى التناظر </w:t>
      </w:r>
      <w:r w:rsidRPr="009C5FF3">
        <w:rPr>
          <w:rFonts w:asciiTheme="majorBidi" w:hAnsiTheme="majorBidi" w:cstheme="majorBidi"/>
          <w:sz w:val="32"/>
          <w:szCs w:val="32"/>
          <w:lang w:bidi="ar-IQ"/>
        </w:rPr>
        <w:t>O(6)</w:t>
      </w:r>
      <w:r w:rsidRPr="009C5FF3">
        <w:rPr>
          <w:rFonts w:asciiTheme="majorBidi" w:hAnsiTheme="majorBidi" w:cstheme="majorBidi"/>
          <w:sz w:val="32"/>
          <w:szCs w:val="32"/>
          <w:rtl/>
          <w:lang w:bidi="ar-IQ"/>
        </w:rPr>
        <w:t xml:space="preserve">و </w:t>
      </w:r>
      <w:r w:rsidRPr="009C5FF3">
        <w:rPr>
          <w:rFonts w:asciiTheme="majorBidi" w:hAnsiTheme="majorBidi" w:cstheme="majorBidi"/>
          <w:sz w:val="32"/>
          <w:szCs w:val="32"/>
          <w:lang w:bidi="ar-IQ"/>
        </w:rPr>
        <w:t>SU(3)</w:t>
      </w:r>
      <w:r w:rsidRPr="009C5FF3">
        <w:rPr>
          <w:rFonts w:asciiTheme="majorBidi" w:hAnsiTheme="majorBidi" w:cstheme="majorBidi"/>
          <w:sz w:val="32"/>
          <w:szCs w:val="32"/>
          <w:rtl/>
          <w:lang w:bidi="ar-IQ"/>
        </w:rPr>
        <w:t xml:space="preserve"> باستخدام معلمات التماثل للبوزونات المتفاعلة.</w:t>
      </w:r>
    </w:p>
    <w:p w:rsidR="00052E10" w:rsidRPr="009523BE" w:rsidRDefault="009523BE" w:rsidP="009523BE">
      <w:pPr>
        <w:spacing w:after="0" w:line="360" w:lineRule="auto"/>
        <w:ind w:firstLine="720"/>
        <w:jc w:val="both"/>
        <w:rPr>
          <w:rFonts w:asciiTheme="majorBidi" w:hAnsiTheme="majorBidi" w:cstheme="majorBidi"/>
          <w:sz w:val="28"/>
          <w:szCs w:val="28"/>
          <w:lang w:bidi="ar-IQ"/>
        </w:rPr>
      </w:pPr>
      <w:r w:rsidRPr="009C5FF3">
        <w:rPr>
          <w:rFonts w:asciiTheme="majorBidi" w:hAnsiTheme="majorBidi" w:cstheme="majorBidi"/>
          <w:sz w:val="32"/>
          <w:szCs w:val="32"/>
          <w:rtl/>
          <w:lang w:bidi="ar-IQ"/>
        </w:rPr>
        <w:t xml:space="preserve">أما في عام 2005 قام العالم </w:t>
      </w:r>
      <w:r w:rsidRPr="009C5FF3">
        <w:rPr>
          <w:rFonts w:asciiTheme="majorBidi" w:hAnsiTheme="majorBidi" w:cstheme="majorBidi"/>
          <w:sz w:val="32"/>
          <w:szCs w:val="32"/>
          <w:lang w:bidi="ar-IQ"/>
        </w:rPr>
        <w:t>[8]</w:t>
      </w:r>
      <w:r w:rsidRPr="009C5FF3">
        <w:rPr>
          <w:rFonts w:asciiTheme="majorBidi" w:hAnsiTheme="majorBidi" w:cstheme="majorBidi"/>
          <w:sz w:val="32"/>
          <w:szCs w:val="32"/>
          <w:rtl/>
          <w:lang w:bidi="ar-IQ"/>
        </w:rPr>
        <w:t xml:space="preserve"> بإجراء دراسة تتضمن دراسة احتمالية الانتقال للنظائر </w:t>
      </w:r>
      <w:r w:rsidRPr="009C5FF3">
        <w:rPr>
          <w:rFonts w:asciiTheme="majorBidi" w:hAnsiTheme="majorBidi" w:cstheme="majorBidi"/>
          <w:sz w:val="32"/>
          <w:szCs w:val="32"/>
          <w:vertAlign w:val="superscript"/>
          <w:lang w:bidi="ar-IQ"/>
        </w:rPr>
        <w:t>180</w:t>
      </w:r>
      <w:r w:rsidRPr="009C5FF3">
        <w:rPr>
          <w:rFonts w:asciiTheme="majorBidi" w:hAnsiTheme="majorBidi" w:cstheme="majorBidi"/>
          <w:sz w:val="32"/>
          <w:szCs w:val="32"/>
          <w:lang w:bidi="ar-IQ"/>
        </w:rPr>
        <w:t>Os</w:t>
      </w:r>
      <w:r w:rsidRPr="009C5FF3">
        <w:rPr>
          <w:rFonts w:asciiTheme="majorBidi" w:hAnsiTheme="majorBidi" w:cstheme="majorBidi"/>
          <w:sz w:val="32"/>
          <w:szCs w:val="32"/>
          <w:vertAlign w:val="superscript"/>
          <w:rtl/>
          <w:lang w:bidi="ar-IQ"/>
        </w:rPr>
        <w:t>،</w:t>
      </w:r>
      <w:r w:rsidRPr="009C5FF3">
        <w:rPr>
          <w:rFonts w:asciiTheme="majorBidi" w:hAnsiTheme="majorBidi" w:cstheme="majorBidi"/>
          <w:sz w:val="32"/>
          <w:szCs w:val="32"/>
          <w:vertAlign w:val="superscript"/>
          <w:lang w:bidi="ar-IQ"/>
        </w:rPr>
        <w:t>178</w:t>
      </w:r>
      <w:r w:rsidRPr="009C5FF3">
        <w:rPr>
          <w:rFonts w:asciiTheme="majorBidi" w:hAnsiTheme="majorBidi" w:cstheme="majorBidi"/>
          <w:sz w:val="32"/>
          <w:szCs w:val="32"/>
          <w:vertAlign w:val="superscript"/>
          <w:rtl/>
          <w:lang w:bidi="ar-IQ"/>
        </w:rPr>
        <w:t>،</w:t>
      </w:r>
      <w:r w:rsidRPr="009C5FF3">
        <w:rPr>
          <w:rFonts w:asciiTheme="majorBidi" w:hAnsiTheme="majorBidi" w:cstheme="majorBidi"/>
          <w:sz w:val="32"/>
          <w:szCs w:val="32"/>
          <w:vertAlign w:val="superscript"/>
          <w:lang w:bidi="ar-IQ"/>
        </w:rPr>
        <w:t>176</w:t>
      </w:r>
      <w:r w:rsidRPr="009C5FF3">
        <w:rPr>
          <w:rFonts w:asciiTheme="majorBidi" w:hAnsiTheme="majorBidi" w:cstheme="majorBidi"/>
          <w:sz w:val="32"/>
          <w:szCs w:val="32"/>
          <w:rtl/>
          <w:lang w:bidi="ar-IQ"/>
        </w:rPr>
        <w:t xml:space="preserve">الزوجية-الزوجية وعزم رباعي القطب الكهربائي باستخدام نموذجي </w:t>
      </w:r>
      <w:r w:rsidRPr="009C5FF3">
        <w:rPr>
          <w:rFonts w:asciiTheme="majorBidi" w:hAnsiTheme="majorBidi" w:cstheme="majorBidi"/>
          <w:sz w:val="32"/>
          <w:szCs w:val="32"/>
          <w:lang w:bidi="ar-IQ"/>
        </w:rPr>
        <w:t>IBM</w:t>
      </w:r>
      <w:r w:rsidRPr="009C5FF3">
        <w:rPr>
          <w:rFonts w:asciiTheme="majorBidi" w:hAnsiTheme="majorBidi" w:cstheme="majorBidi"/>
          <w:sz w:val="32"/>
          <w:szCs w:val="32"/>
          <w:rtl/>
          <w:lang w:bidi="ar-IQ"/>
        </w:rPr>
        <w:t xml:space="preserve"> و </w:t>
      </w:r>
      <w:r w:rsidRPr="009C5FF3">
        <w:rPr>
          <w:rFonts w:asciiTheme="majorBidi" w:hAnsiTheme="majorBidi" w:cstheme="majorBidi"/>
          <w:sz w:val="32"/>
          <w:szCs w:val="32"/>
          <w:lang w:bidi="ar-IQ"/>
        </w:rPr>
        <w:t>GCM</w:t>
      </w:r>
      <w:r w:rsidRPr="00CD3A19">
        <w:rPr>
          <w:rFonts w:asciiTheme="majorBidi" w:hAnsiTheme="majorBidi" w:cstheme="majorBidi"/>
          <w:sz w:val="28"/>
          <w:szCs w:val="28"/>
          <w:rtl/>
          <w:lang w:bidi="ar-IQ"/>
        </w:rPr>
        <w:t xml:space="preserve">. </w:t>
      </w:r>
    </w:p>
    <w:p w:rsidR="00052E10" w:rsidRDefault="00052E10" w:rsidP="00052E10">
      <w:pPr>
        <w:autoSpaceDE w:val="0"/>
        <w:autoSpaceDN w:val="0"/>
        <w:adjustRightInd w:val="0"/>
        <w:spacing w:after="0" w:line="360" w:lineRule="auto"/>
        <w:ind w:firstLine="720"/>
        <w:jc w:val="both"/>
        <w:rPr>
          <w:rFonts w:asciiTheme="majorBidi" w:hAnsiTheme="majorBidi" w:cstheme="majorBidi"/>
          <w:sz w:val="32"/>
          <w:szCs w:val="32"/>
          <w:rtl/>
        </w:rPr>
      </w:pPr>
      <w:r>
        <w:rPr>
          <w:rFonts w:asciiTheme="majorBidi" w:hAnsiTheme="majorBidi" w:cstheme="majorBidi" w:hint="cs"/>
          <w:sz w:val="32"/>
          <w:szCs w:val="32"/>
          <w:rtl/>
        </w:rPr>
        <w:t xml:space="preserve">قام </w:t>
      </w:r>
      <w:r w:rsidRPr="00D022B9">
        <w:rPr>
          <w:rFonts w:asciiTheme="majorBidi" w:hAnsiTheme="majorBidi" w:cstheme="majorBidi"/>
          <w:sz w:val="32"/>
          <w:szCs w:val="32"/>
        </w:rPr>
        <w:t>P. Sarriguren</w:t>
      </w:r>
      <w:r>
        <w:rPr>
          <w:rFonts w:asciiTheme="majorBidi" w:hAnsiTheme="majorBidi" w:cstheme="majorBidi"/>
          <w:sz w:val="32"/>
          <w:szCs w:val="32"/>
        </w:rPr>
        <w:t xml:space="preserve"> [9]</w:t>
      </w:r>
      <w:r w:rsidRPr="00D022B9">
        <w:rPr>
          <w:rFonts w:asciiTheme="majorBidi" w:hAnsiTheme="majorBidi" w:cstheme="majorBidi"/>
          <w:sz w:val="32"/>
          <w:szCs w:val="32"/>
          <w:rtl/>
        </w:rPr>
        <w:t xml:space="preserve"> و </w:t>
      </w:r>
      <w:r w:rsidRPr="00D022B9">
        <w:rPr>
          <w:rFonts w:asciiTheme="majorBidi" w:hAnsiTheme="majorBidi" w:cstheme="majorBidi"/>
          <w:sz w:val="32"/>
          <w:szCs w:val="32"/>
        </w:rPr>
        <w:t>R. Rodr´ıguez-Guzm´an</w:t>
      </w:r>
      <w:r w:rsidRPr="00D022B9">
        <w:rPr>
          <w:rFonts w:asciiTheme="majorBidi" w:hAnsiTheme="majorBidi" w:cstheme="majorBidi"/>
          <w:sz w:val="32"/>
          <w:szCs w:val="32"/>
          <w:rtl/>
        </w:rPr>
        <w:t xml:space="preserve"> و </w:t>
      </w:r>
      <w:r w:rsidRPr="00D022B9">
        <w:rPr>
          <w:rFonts w:asciiTheme="majorBidi" w:hAnsiTheme="majorBidi" w:cstheme="majorBidi"/>
          <w:sz w:val="32"/>
          <w:szCs w:val="32"/>
        </w:rPr>
        <w:t>L.M. Robledo</w:t>
      </w:r>
      <w:r w:rsidRPr="00D022B9">
        <w:rPr>
          <w:rFonts w:asciiTheme="majorBidi" w:hAnsiTheme="majorBidi" w:cstheme="majorBidi"/>
          <w:sz w:val="32"/>
          <w:szCs w:val="32"/>
          <w:rtl/>
        </w:rPr>
        <w:t xml:space="preserve"> عام 2008 بدراسة تحول شكل النواة</w:t>
      </w:r>
      <w:r>
        <w:rPr>
          <w:rFonts w:asciiTheme="majorBidi" w:hAnsiTheme="majorBidi" w:cstheme="majorBidi" w:hint="cs"/>
          <w:sz w:val="32"/>
          <w:szCs w:val="32"/>
          <w:rtl/>
        </w:rPr>
        <w:t xml:space="preserve"> عن طريق حساب طاقة جهد السطح</w:t>
      </w:r>
      <w:r w:rsidRPr="00D022B9">
        <w:rPr>
          <w:rFonts w:asciiTheme="majorBidi" w:hAnsiTheme="majorBidi" w:cstheme="majorBidi"/>
          <w:sz w:val="32"/>
          <w:szCs w:val="32"/>
          <w:rtl/>
        </w:rPr>
        <w:t xml:space="preserve"> لسلسلة من النظائر </w:t>
      </w:r>
      <w:r w:rsidRPr="00D022B9">
        <w:rPr>
          <w:rFonts w:asciiTheme="majorBidi" w:hAnsiTheme="majorBidi" w:cstheme="majorBidi"/>
          <w:sz w:val="32"/>
          <w:szCs w:val="32"/>
        </w:rPr>
        <w:t>Yb, Hf, W, Os, and Pt</w:t>
      </w:r>
      <w:r>
        <w:rPr>
          <w:rFonts w:asciiTheme="majorBidi" w:hAnsiTheme="majorBidi" w:cstheme="majorBidi" w:hint="cs"/>
          <w:sz w:val="32"/>
          <w:szCs w:val="32"/>
          <w:rtl/>
        </w:rPr>
        <w:t xml:space="preserve"> لعدد النيترونات من 110 الى 122</w:t>
      </w:r>
      <w:r>
        <w:rPr>
          <w:rFonts w:asciiTheme="majorBidi" w:hAnsiTheme="majorBidi" w:cstheme="majorBidi"/>
          <w:sz w:val="32"/>
          <w:szCs w:val="32"/>
          <w:rtl/>
        </w:rPr>
        <w:t xml:space="preserve"> باستخدام طري</w:t>
      </w:r>
      <w:r>
        <w:rPr>
          <w:rFonts w:asciiTheme="majorBidi" w:hAnsiTheme="majorBidi" w:cstheme="majorBidi" w:hint="cs"/>
          <w:sz w:val="32"/>
          <w:szCs w:val="32"/>
          <w:rtl/>
        </w:rPr>
        <w:t>قة</w:t>
      </w:r>
      <w:r w:rsidRPr="00D022B9">
        <w:rPr>
          <w:rFonts w:asciiTheme="majorBidi" w:hAnsiTheme="majorBidi" w:cstheme="majorBidi"/>
          <w:sz w:val="32"/>
          <w:szCs w:val="32"/>
        </w:rPr>
        <w:t>SkyrmeHartree-Fock +BCSapproach</w:t>
      </w:r>
      <w:r>
        <w:rPr>
          <w:rFonts w:asciiTheme="majorBidi" w:hAnsiTheme="majorBidi" w:cstheme="majorBidi" w:hint="cs"/>
          <w:sz w:val="32"/>
          <w:szCs w:val="32"/>
          <w:rtl/>
        </w:rPr>
        <w:t>.</w:t>
      </w:r>
    </w:p>
    <w:p w:rsidR="00052E10" w:rsidRDefault="00052E10" w:rsidP="00052E10">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r w:rsidRPr="001672D7">
        <w:rPr>
          <w:rFonts w:asciiTheme="majorBidi" w:hAnsiTheme="majorBidi" w:cstheme="majorBidi"/>
          <w:sz w:val="32"/>
          <w:szCs w:val="32"/>
          <w:rtl/>
        </w:rPr>
        <w:t xml:space="preserve">وفي عام 2011 قام </w:t>
      </w:r>
      <w:r w:rsidRPr="001672D7">
        <w:rPr>
          <w:rFonts w:asciiTheme="majorBidi" w:hAnsiTheme="majorBidi" w:cstheme="majorBidi"/>
          <w:sz w:val="32"/>
          <w:szCs w:val="32"/>
        </w:rPr>
        <w:t xml:space="preserve">K. Nomura[10] </w:t>
      </w:r>
      <w:r w:rsidRPr="001672D7">
        <w:rPr>
          <w:rFonts w:asciiTheme="majorBidi" w:hAnsiTheme="majorBidi" w:cstheme="majorBidi"/>
          <w:sz w:val="32"/>
          <w:szCs w:val="32"/>
          <w:rtl/>
        </w:rPr>
        <w:t xml:space="preserve"> مع مجموعة من الباحثين بدراسة النظيرين </w:t>
      </w:r>
      <w:r w:rsidRPr="001672D7">
        <w:rPr>
          <w:rFonts w:asciiTheme="majorBidi" w:hAnsiTheme="majorBidi" w:cstheme="majorBidi"/>
          <w:sz w:val="32"/>
          <w:szCs w:val="32"/>
        </w:rPr>
        <w:t xml:space="preserve"> W</w:t>
      </w:r>
      <w:r w:rsidRPr="001672D7">
        <w:rPr>
          <w:rFonts w:asciiTheme="majorBidi" w:hAnsiTheme="majorBidi" w:cstheme="majorBidi"/>
          <w:sz w:val="32"/>
          <w:szCs w:val="32"/>
          <w:rtl/>
        </w:rPr>
        <w:t xml:space="preserve">و </w:t>
      </w:r>
      <w:r w:rsidRPr="001672D7">
        <w:rPr>
          <w:rFonts w:asciiTheme="majorBidi" w:hAnsiTheme="majorBidi" w:cstheme="majorBidi"/>
          <w:sz w:val="32"/>
          <w:szCs w:val="32"/>
        </w:rPr>
        <w:t>Os</w:t>
      </w:r>
      <w:r w:rsidRPr="001672D7">
        <w:rPr>
          <w:rFonts w:asciiTheme="majorBidi" w:hAnsiTheme="majorBidi" w:cstheme="majorBidi"/>
          <w:sz w:val="32"/>
          <w:szCs w:val="32"/>
          <w:rtl/>
        </w:rPr>
        <w:t xml:space="preserve"> بتحقيق التطور الهيكلي باستخدام نموذج البوزونات المتفاعلة </w:t>
      </w:r>
      <w:r w:rsidRPr="001672D7">
        <w:rPr>
          <w:rFonts w:asciiTheme="majorBidi" w:hAnsiTheme="majorBidi" w:cstheme="majorBidi"/>
          <w:sz w:val="32"/>
          <w:szCs w:val="32"/>
          <w:rtl/>
        </w:rPr>
        <w:lastRenderedPageBreak/>
        <w:t xml:space="preserve">الاول التي حدد حساباتها </w:t>
      </w:r>
      <w:r w:rsidRPr="001672D7">
        <w:rPr>
          <w:rFonts w:asciiTheme="majorBidi" w:hAnsiTheme="majorBidi" w:cstheme="majorBidi"/>
          <w:sz w:val="32"/>
          <w:szCs w:val="32"/>
        </w:rPr>
        <w:t>Hartree-Fock-Bogoliubov (HFB) calculationswith the Gogny-D1S Energy Density Functional (EDF</w:t>
      </w:r>
      <w:r>
        <w:rPr>
          <w:rFonts w:asciiTheme="majorBidi" w:hAnsiTheme="majorBidi" w:cstheme="majorBidi"/>
          <w:sz w:val="32"/>
          <w:szCs w:val="32"/>
        </w:rPr>
        <w:t>)</w:t>
      </w:r>
      <w:r>
        <w:rPr>
          <w:rFonts w:asciiTheme="majorBidi" w:hAnsiTheme="majorBidi" w:cstheme="majorBidi" w:hint="cs"/>
          <w:sz w:val="32"/>
          <w:szCs w:val="32"/>
          <w:rtl/>
        </w:rPr>
        <w:t>.</w:t>
      </w:r>
    </w:p>
    <w:p w:rsidR="001672D7" w:rsidRDefault="001672D7"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202A8B" w:rsidRDefault="00202A8B"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Pr>
      </w:pPr>
    </w:p>
    <w:p w:rsidR="008D3798" w:rsidRDefault="008D3798"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Pr>
      </w:pPr>
    </w:p>
    <w:p w:rsidR="008D3798" w:rsidRPr="001672D7" w:rsidRDefault="008D3798" w:rsidP="001672D7">
      <w:pPr>
        <w:tabs>
          <w:tab w:val="left" w:pos="8216"/>
        </w:tabs>
        <w:autoSpaceDE w:val="0"/>
        <w:autoSpaceDN w:val="0"/>
        <w:adjustRightInd w:val="0"/>
        <w:spacing w:after="0" w:line="360" w:lineRule="auto"/>
        <w:ind w:firstLine="720"/>
        <w:jc w:val="both"/>
        <w:rPr>
          <w:rFonts w:asciiTheme="majorBidi" w:hAnsiTheme="majorBidi" w:cstheme="majorBidi"/>
          <w:sz w:val="32"/>
          <w:szCs w:val="32"/>
          <w:rtl/>
        </w:rPr>
      </w:pPr>
    </w:p>
    <w:p w:rsidR="004E47C5" w:rsidRPr="00765ECE" w:rsidRDefault="004E47C5" w:rsidP="004E47C5">
      <w:pPr>
        <w:tabs>
          <w:tab w:val="left" w:pos="5348"/>
        </w:tabs>
        <w:spacing w:line="360" w:lineRule="auto"/>
        <w:jc w:val="both"/>
        <w:rPr>
          <w:rFonts w:asciiTheme="majorBidi" w:hAnsiTheme="majorBidi" w:cstheme="majorBidi"/>
          <w:b/>
          <w:bCs/>
          <w:sz w:val="32"/>
          <w:szCs w:val="32"/>
          <w:rtl/>
        </w:rPr>
      </w:pPr>
      <w:r w:rsidRPr="00765ECE">
        <w:rPr>
          <w:rFonts w:asciiTheme="majorBidi" w:hAnsiTheme="majorBidi" w:cstheme="majorBidi"/>
          <w:sz w:val="32"/>
          <w:szCs w:val="32"/>
        </w:rPr>
        <w:lastRenderedPageBreak/>
        <w:t>3-1</w:t>
      </w:r>
      <w:r w:rsidRPr="00765ECE">
        <w:rPr>
          <w:rFonts w:asciiTheme="majorBidi" w:hAnsiTheme="majorBidi" w:cstheme="majorBidi"/>
          <w:b/>
          <w:bCs/>
          <w:sz w:val="32"/>
          <w:szCs w:val="32"/>
          <w:rtl/>
        </w:rPr>
        <w:t>الهدف من البحث :</w:t>
      </w:r>
      <w:r w:rsidRPr="00765ECE">
        <w:rPr>
          <w:rFonts w:asciiTheme="majorBidi" w:hAnsiTheme="majorBidi" w:cstheme="majorBidi"/>
          <w:b/>
          <w:bCs/>
          <w:sz w:val="32"/>
          <w:szCs w:val="32"/>
        </w:rPr>
        <w:t>The aim of the research</w:t>
      </w:r>
    </w:p>
    <w:p w:rsidR="003E620B" w:rsidRPr="00765ECE" w:rsidRDefault="004E47C5" w:rsidP="00FA7E6B">
      <w:pPr>
        <w:tabs>
          <w:tab w:val="left" w:pos="5348"/>
        </w:tabs>
        <w:spacing w:line="360" w:lineRule="auto"/>
        <w:jc w:val="both"/>
        <w:rPr>
          <w:rFonts w:asciiTheme="majorBidi" w:hAnsiTheme="majorBidi" w:cstheme="majorBidi"/>
          <w:sz w:val="32"/>
          <w:szCs w:val="32"/>
          <w:rtl/>
        </w:rPr>
      </w:pPr>
      <w:r w:rsidRPr="00765ECE">
        <w:rPr>
          <w:rFonts w:asciiTheme="majorBidi" w:hAnsiTheme="majorBidi" w:cstheme="majorBidi"/>
          <w:sz w:val="32"/>
          <w:szCs w:val="32"/>
          <w:rtl/>
        </w:rPr>
        <w:t xml:space="preserve">تم دراسة عنصر الاوزيميوم </w:t>
      </w:r>
      <w:r w:rsidRPr="00765ECE">
        <w:rPr>
          <w:rFonts w:asciiTheme="majorBidi" w:hAnsiTheme="majorBidi" w:cstheme="majorBidi"/>
          <w:sz w:val="32"/>
          <w:szCs w:val="32"/>
        </w:rPr>
        <w:t>Os</w:t>
      </w:r>
      <w:r w:rsidRPr="00765ECE">
        <w:rPr>
          <w:rFonts w:asciiTheme="majorBidi" w:hAnsiTheme="majorBidi" w:cstheme="majorBidi"/>
          <w:sz w:val="32"/>
          <w:szCs w:val="32"/>
          <w:rtl/>
        </w:rPr>
        <w:t xml:space="preserve"> وهو احد العناصر المتوسطه ضمن نظائره الزوجية </w:t>
      </w:r>
      <w:r w:rsidRPr="00765ECE">
        <w:rPr>
          <w:rFonts w:asciiTheme="majorBidi" w:hAnsiTheme="majorBidi" w:cstheme="majorBidi"/>
          <w:sz w:val="32"/>
          <w:szCs w:val="32"/>
        </w:rPr>
        <w:t>Os</w:t>
      </w:r>
      <w:r w:rsidRPr="00765ECE">
        <w:rPr>
          <w:rFonts w:asciiTheme="majorBidi" w:hAnsiTheme="majorBidi" w:cstheme="majorBidi"/>
          <w:sz w:val="32"/>
          <w:szCs w:val="32"/>
          <w:vertAlign w:val="superscript"/>
          <w:rtl/>
        </w:rPr>
        <w:t xml:space="preserve">180-184 </w:t>
      </w:r>
      <w:r w:rsidR="006B1B88">
        <w:rPr>
          <w:rFonts w:asciiTheme="majorBidi" w:hAnsiTheme="majorBidi" w:cstheme="majorBidi" w:hint="cs"/>
          <w:sz w:val="32"/>
          <w:szCs w:val="32"/>
          <w:rtl/>
        </w:rPr>
        <w:t xml:space="preserve">لغرض </w:t>
      </w:r>
      <w:r w:rsidRPr="00765ECE">
        <w:rPr>
          <w:rFonts w:asciiTheme="majorBidi" w:hAnsiTheme="majorBidi" w:cstheme="majorBidi"/>
          <w:sz w:val="32"/>
          <w:szCs w:val="32"/>
          <w:rtl/>
          <w:lang w:bidi="ar-IQ"/>
        </w:rPr>
        <w:t>حساب طاقة جهد السطح لنظائرالاوزيميوم الزوجية-زوجية</w:t>
      </w:r>
      <w:r w:rsidRPr="00765ECE">
        <w:rPr>
          <w:rFonts w:asciiTheme="majorBidi" w:hAnsiTheme="majorBidi" w:cstheme="majorBidi"/>
          <w:sz w:val="32"/>
          <w:szCs w:val="32"/>
        </w:rPr>
        <w:t>Os</w:t>
      </w:r>
      <w:r w:rsidRPr="00765ECE">
        <w:rPr>
          <w:rFonts w:asciiTheme="majorBidi" w:hAnsiTheme="majorBidi" w:cstheme="majorBidi"/>
          <w:sz w:val="32"/>
          <w:szCs w:val="32"/>
          <w:vertAlign w:val="superscript"/>
          <w:rtl/>
        </w:rPr>
        <w:t>180-184</w:t>
      </w:r>
      <w:r w:rsidRPr="00765ECE">
        <w:rPr>
          <w:rFonts w:asciiTheme="majorBidi" w:hAnsiTheme="majorBidi" w:cstheme="majorBidi"/>
          <w:sz w:val="32"/>
          <w:szCs w:val="32"/>
          <w:rtl/>
        </w:rPr>
        <w:t>.</w:t>
      </w:r>
    </w:p>
    <w:p w:rsidR="00654206" w:rsidRDefault="00654206" w:rsidP="002B18D9">
      <w:pPr>
        <w:tabs>
          <w:tab w:val="center" w:pos="4749"/>
          <w:tab w:val="left" w:pos="6120"/>
        </w:tabs>
        <w:ind w:left="-567" w:right="-426"/>
        <w:jc w:val="center"/>
        <w:rPr>
          <w:rFonts w:ascii="Andalus" w:hAnsi="Andalus" w:cs="Andalus"/>
          <w:sz w:val="48"/>
          <w:szCs w:val="48"/>
          <w:lang w:bidi="ar-IQ"/>
        </w:rPr>
      </w:pPr>
    </w:p>
    <w:p w:rsidR="00654206" w:rsidRDefault="00654206" w:rsidP="002B18D9">
      <w:pPr>
        <w:tabs>
          <w:tab w:val="center" w:pos="4749"/>
          <w:tab w:val="left" w:pos="6120"/>
        </w:tabs>
        <w:ind w:left="-567" w:right="-426"/>
        <w:jc w:val="center"/>
        <w:rPr>
          <w:rFonts w:ascii="Andalus" w:hAnsi="Andalus" w:cs="Andalus"/>
          <w:sz w:val="48"/>
          <w:szCs w:val="48"/>
          <w:lang w:bidi="ar-IQ"/>
        </w:rPr>
      </w:pPr>
    </w:p>
    <w:p w:rsidR="00654206" w:rsidRDefault="00654206" w:rsidP="002B18D9">
      <w:pPr>
        <w:tabs>
          <w:tab w:val="center" w:pos="4749"/>
          <w:tab w:val="left" w:pos="6120"/>
        </w:tabs>
        <w:ind w:left="-567" w:right="-426"/>
        <w:jc w:val="center"/>
        <w:rPr>
          <w:rFonts w:ascii="Andalus" w:hAnsi="Andalus" w:cs="Andalus"/>
          <w:sz w:val="48"/>
          <w:szCs w:val="48"/>
          <w:lang w:bidi="ar-IQ"/>
        </w:rPr>
      </w:pPr>
    </w:p>
    <w:p w:rsidR="00654206" w:rsidRDefault="00654206" w:rsidP="002B18D9">
      <w:pPr>
        <w:tabs>
          <w:tab w:val="center" w:pos="4749"/>
          <w:tab w:val="left" w:pos="6120"/>
        </w:tabs>
        <w:ind w:left="-567" w:right="-426"/>
        <w:jc w:val="center"/>
        <w:rPr>
          <w:rFonts w:ascii="Andalus" w:hAnsi="Andalus" w:cs="Andalus"/>
          <w:sz w:val="48"/>
          <w:szCs w:val="48"/>
          <w:lang w:bidi="ar-IQ"/>
        </w:rPr>
      </w:pPr>
    </w:p>
    <w:p w:rsidR="00654206" w:rsidRDefault="00654206" w:rsidP="002B18D9">
      <w:pPr>
        <w:tabs>
          <w:tab w:val="center" w:pos="4749"/>
          <w:tab w:val="left" w:pos="6120"/>
        </w:tabs>
        <w:ind w:left="-567" w:right="-426"/>
        <w:jc w:val="center"/>
        <w:rPr>
          <w:rFonts w:ascii="Andalus" w:hAnsi="Andalus" w:cs="Andalus"/>
          <w:sz w:val="48"/>
          <w:szCs w:val="48"/>
          <w:lang w:bidi="ar-IQ"/>
        </w:rPr>
      </w:pPr>
    </w:p>
    <w:p w:rsidR="00654206" w:rsidRDefault="00654206" w:rsidP="002B18D9">
      <w:pPr>
        <w:tabs>
          <w:tab w:val="center" w:pos="4749"/>
          <w:tab w:val="left" w:pos="6120"/>
        </w:tabs>
        <w:ind w:left="-567" w:right="-426"/>
        <w:jc w:val="center"/>
        <w:rPr>
          <w:rFonts w:ascii="Andalus" w:hAnsi="Andalus" w:cs="Andalus"/>
          <w:sz w:val="48"/>
          <w:szCs w:val="48"/>
          <w:lang w:bidi="ar-IQ"/>
        </w:rPr>
      </w:pPr>
    </w:p>
    <w:p w:rsidR="00654206" w:rsidRDefault="00654206" w:rsidP="002B18D9">
      <w:pPr>
        <w:tabs>
          <w:tab w:val="center" w:pos="4749"/>
          <w:tab w:val="left" w:pos="6120"/>
        </w:tabs>
        <w:ind w:left="-567" w:right="-426"/>
        <w:jc w:val="center"/>
        <w:rPr>
          <w:rFonts w:ascii="Andalus" w:hAnsi="Andalus" w:cs="Andalus"/>
          <w:sz w:val="48"/>
          <w:szCs w:val="48"/>
          <w:lang w:bidi="ar-IQ"/>
        </w:rPr>
      </w:pPr>
    </w:p>
    <w:p w:rsidR="00654206" w:rsidRDefault="00654206" w:rsidP="008B0DF0">
      <w:pPr>
        <w:tabs>
          <w:tab w:val="center" w:pos="4749"/>
          <w:tab w:val="left" w:pos="6120"/>
        </w:tabs>
        <w:ind w:right="-426"/>
        <w:rPr>
          <w:rFonts w:ascii="Andalus" w:hAnsi="Andalus" w:cs="Andalus"/>
          <w:sz w:val="48"/>
          <w:szCs w:val="48"/>
          <w:rtl/>
          <w:lang w:bidi="ar-IQ"/>
        </w:rPr>
      </w:pPr>
    </w:p>
    <w:p w:rsidR="00202A8B" w:rsidRDefault="00202A8B" w:rsidP="008B0DF0">
      <w:pPr>
        <w:tabs>
          <w:tab w:val="center" w:pos="4749"/>
          <w:tab w:val="left" w:pos="6120"/>
        </w:tabs>
        <w:ind w:right="-426"/>
        <w:rPr>
          <w:rFonts w:ascii="Andalus" w:hAnsi="Andalus" w:cs="Andalus"/>
          <w:sz w:val="48"/>
          <w:szCs w:val="48"/>
          <w:rtl/>
          <w:lang w:bidi="ar-IQ"/>
        </w:rPr>
      </w:pPr>
    </w:p>
    <w:p w:rsidR="00202A8B" w:rsidRDefault="00202A8B" w:rsidP="008B0DF0">
      <w:pPr>
        <w:tabs>
          <w:tab w:val="center" w:pos="4749"/>
          <w:tab w:val="left" w:pos="6120"/>
        </w:tabs>
        <w:ind w:right="-426"/>
        <w:rPr>
          <w:rFonts w:ascii="Andalus" w:hAnsi="Andalus" w:cs="Andalus" w:hint="cs"/>
          <w:sz w:val="48"/>
          <w:szCs w:val="48"/>
          <w:rtl/>
          <w:lang w:bidi="ar-IQ"/>
        </w:rPr>
      </w:pPr>
    </w:p>
    <w:p w:rsidR="008D3798" w:rsidRDefault="008D3798" w:rsidP="008B0DF0">
      <w:pPr>
        <w:tabs>
          <w:tab w:val="center" w:pos="4749"/>
          <w:tab w:val="left" w:pos="6120"/>
        </w:tabs>
        <w:ind w:right="-426"/>
        <w:rPr>
          <w:rFonts w:ascii="Andalus" w:hAnsi="Andalus" w:cs="Andalus" w:hint="cs"/>
          <w:sz w:val="48"/>
          <w:szCs w:val="48"/>
          <w:lang w:bidi="ar-IQ"/>
        </w:rPr>
      </w:pPr>
      <w:bookmarkStart w:id="0" w:name="_GoBack"/>
      <w:bookmarkEnd w:id="0"/>
    </w:p>
    <w:p w:rsidR="002B18D9" w:rsidRPr="00DD6E3F" w:rsidRDefault="002B18D9" w:rsidP="002B18D9">
      <w:pPr>
        <w:tabs>
          <w:tab w:val="center" w:pos="4749"/>
          <w:tab w:val="left" w:pos="6120"/>
        </w:tabs>
        <w:ind w:left="-567" w:right="-426"/>
        <w:jc w:val="center"/>
        <w:rPr>
          <w:rFonts w:ascii="Andalus" w:hAnsi="Andalus" w:cs="Andalus"/>
          <w:sz w:val="48"/>
          <w:szCs w:val="48"/>
          <w:rtl/>
          <w:lang w:bidi="ar-IQ"/>
        </w:rPr>
      </w:pPr>
      <w:r w:rsidRPr="00DD6E3F">
        <w:rPr>
          <w:rFonts w:ascii="Andalus" w:hAnsi="Andalus" w:cs="Andalus" w:hint="cs"/>
          <w:sz w:val="48"/>
          <w:szCs w:val="48"/>
          <w:rtl/>
          <w:lang w:bidi="ar-IQ"/>
        </w:rPr>
        <w:lastRenderedPageBreak/>
        <w:t>الفصل الثاني</w:t>
      </w:r>
    </w:p>
    <w:p w:rsidR="002B18D9" w:rsidRDefault="002B18D9" w:rsidP="002B18D9">
      <w:pPr>
        <w:ind w:left="-540" w:right="-426"/>
        <w:jc w:val="center"/>
        <w:rPr>
          <w:rFonts w:ascii="Andalus" w:hAnsi="Andalus" w:cs="Andalus"/>
          <w:b/>
          <w:bCs/>
          <w:sz w:val="72"/>
          <w:szCs w:val="72"/>
          <w:rtl/>
          <w:lang w:bidi="ar-IQ"/>
        </w:rPr>
      </w:pPr>
      <w:r w:rsidRPr="00DD6E3F">
        <w:rPr>
          <w:rFonts w:ascii="Andalus" w:hAnsi="Andalus" w:cs="Andalus" w:hint="cs"/>
          <w:b/>
          <w:bCs/>
          <w:sz w:val="72"/>
          <w:szCs w:val="72"/>
          <w:rtl/>
          <w:lang w:bidi="ar-IQ"/>
        </w:rPr>
        <w:t>النظرية</w:t>
      </w:r>
    </w:p>
    <w:p w:rsidR="002B18D9" w:rsidRPr="002B18D9" w:rsidRDefault="005B389C" w:rsidP="005B389C">
      <w:pPr>
        <w:tabs>
          <w:tab w:val="left" w:pos="5955"/>
        </w:tabs>
        <w:spacing w:after="0" w:line="360" w:lineRule="auto"/>
        <w:jc w:val="both"/>
        <w:rPr>
          <w:rStyle w:val="hps"/>
          <w:rFonts w:asciiTheme="majorBidi" w:hAnsiTheme="majorBidi" w:cstheme="majorBidi"/>
          <w:b/>
          <w:bCs/>
          <w:sz w:val="36"/>
          <w:szCs w:val="36"/>
          <w:rtl/>
          <w:lang w:bidi="ar-IQ"/>
        </w:rPr>
      </w:pPr>
      <w:r>
        <w:rPr>
          <w:rStyle w:val="hps"/>
          <w:rFonts w:asciiTheme="majorBidi" w:hAnsiTheme="majorBidi" w:cstheme="majorBidi" w:hint="cs"/>
          <w:b/>
          <w:bCs/>
          <w:sz w:val="36"/>
          <w:szCs w:val="36"/>
          <w:rtl/>
          <w:lang w:bidi="ar-IQ"/>
        </w:rPr>
        <w:t>1-2</w:t>
      </w:r>
      <w:r w:rsidR="002B18D9" w:rsidRPr="002B18D9">
        <w:rPr>
          <w:rStyle w:val="hps"/>
          <w:rFonts w:asciiTheme="majorBidi" w:hAnsiTheme="majorBidi" w:cstheme="majorBidi" w:hint="cs"/>
          <w:b/>
          <w:bCs/>
          <w:sz w:val="36"/>
          <w:szCs w:val="36"/>
          <w:rtl/>
          <w:lang w:bidi="ar-IQ"/>
        </w:rPr>
        <w:t xml:space="preserve"> نموذج البوزونات المتفاعلة </w:t>
      </w:r>
      <w:r w:rsidR="002B18D9" w:rsidRPr="002B18D9">
        <w:rPr>
          <w:rStyle w:val="hps"/>
          <w:rFonts w:asciiTheme="majorBidi" w:hAnsiTheme="majorBidi" w:cstheme="majorBidi"/>
          <w:b/>
          <w:bCs/>
          <w:sz w:val="36"/>
          <w:szCs w:val="36"/>
          <w:lang w:bidi="ar-IQ"/>
        </w:rPr>
        <w:t>IBM</w:t>
      </w:r>
      <w:r w:rsidR="002B18D9" w:rsidRPr="002B18D9">
        <w:rPr>
          <w:rStyle w:val="hps"/>
          <w:rFonts w:asciiTheme="majorBidi" w:hAnsiTheme="majorBidi" w:cstheme="majorBidi" w:hint="cs"/>
          <w:b/>
          <w:bCs/>
          <w:sz w:val="36"/>
          <w:szCs w:val="36"/>
          <w:rtl/>
          <w:lang w:bidi="ar-IQ"/>
        </w:rPr>
        <w:t xml:space="preserve"> :</w:t>
      </w:r>
    </w:p>
    <w:p w:rsidR="002B18D9" w:rsidRPr="00DD6E3F" w:rsidRDefault="002B18D9" w:rsidP="002B18D9">
      <w:pPr>
        <w:spacing w:line="480" w:lineRule="auto"/>
        <w:ind w:left="-540" w:right="-426"/>
        <w:jc w:val="both"/>
        <w:rPr>
          <w:rFonts w:asciiTheme="majorBidi" w:hAnsiTheme="majorBidi" w:cstheme="majorBidi"/>
          <w:sz w:val="32"/>
          <w:szCs w:val="32"/>
          <w:rtl/>
          <w:lang w:bidi="ar-IQ"/>
        </w:rPr>
      </w:pPr>
      <w:r w:rsidRPr="00DD6E3F">
        <w:rPr>
          <w:rFonts w:asciiTheme="majorBidi" w:hAnsiTheme="majorBidi" w:cstheme="majorBidi" w:hint="cs"/>
          <w:sz w:val="32"/>
          <w:szCs w:val="32"/>
          <w:rtl/>
          <w:lang w:bidi="ar-IQ"/>
        </w:rPr>
        <w:t xml:space="preserve">بعد ان أظهرت النماذج النووية السابقة عجزها في تحديد و كشف بعض الخواص النووية و عدم تطابق بعض نتائجها مع النتائج العملية , اقترح </w:t>
      </w:r>
      <w:r w:rsidRPr="00DD6E3F">
        <w:rPr>
          <w:rFonts w:asciiTheme="majorBidi" w:hAnsiTheme="majorBidi" w:cstheme="majorBidi"/>
          <w:sz w:val="32"/>
          <w:szCs w:val="32"/>
          <w:lang w:bidi="ar-IQ"/>
        </w:rPr>
        <w:t>( Iachello&amp;Arima )</w:t>
      </w:r>
      <w:r w:rsidRPr="00DD6E3F">
        <w:rPr>
          <w:rFonts w:asciiTheme="majorBidi" w:hAnsiTheme="majorBidi" w:cstheme="majorBidi" w:hint="cs"/>
          <w:sz w:val="32"/>
          <w:szCs w:val="32"/>
          <w:rtl/>
          <w:lang w:bidi="ar-IQ"/>
        </w:rPr>
        <w:t xml:space="preserve"> في عام 1974</w:t>
      </w:r>
      <w:r>
        <w:rPr>
          <w:rFonts w:asciiTheme="majorBidi" w:hAnsiTheme="majorBidi" w:cstheme="majorBidi"/>
          <w:sz w:val="32"/>
          <w:szCs w:val="32"/>
          <w:lang w:bidi="ar-IQ"/>
        </w:rPr>
        <w:t>[1]</w:t>
      </w:r>
      <w:r w:rsidRPr="00DD6E3F">
        <w:rPr>
          <w:rFonts w:asciiTheme="majorBidi" w:hAnsiTheme="majorBidi" w:cstheme="majorBidi" w:hint="cs"/>
          <w:sz w:val="32"/>
          <w:szCs w:val="32"/>
          <w:rtl/>
          <w:lang w:bidi="ar-IQ"/>
        </w:rPr>
        <w:t xml:space="preserve"> نموذجا نوويا اخر يصف التركيب النووي للنوى الزوجية </w:t>
      </w:r>
      <w:r w:rsidRPr="00DD6E3F">
        <w:rPr>
          <w:rFonts w:asciiTheme="majorBidi" w:hAnsiTheme="majorBidi" w:cstheme="majorBidi"/>
          <w:sz w:val="32"/>
          <w:szCs w:val="32"/>
          <w:rtl/>
          <w:lang w:bidi="ar-IQ"/>
        </w:rPr>
        <w:t>–</w:t>
      </w:r>
      <w:r w:rsidRPr="00DD6E3F">
        <w:rPr>
          <w:rFonts w:asciiTheme="majorBidi" w:hAnsiTheme="majorBidi" w:cstheme="majorBidi" w:hint="cs"/>
          <w:sz w:val="32"/>
          <w:szCs w:val="32"/>
          <w:rtl/>
          <w:lang w:bidi="ar-IQ"/>
        </w:rPr>
        <w:t xml:space="preserve"> الزوجية الجماعية للمستويات الواطئة </w:t>
      </w:r>
      <w:r w:rsidRPr="00DD6E3F">
        <w:rPr>
          <w:rFonts w:asciiTheme="majorBidi" w:hAnsiTheme="majorBidi" w:cstheme="majorBidi"/>
          <w:sz w:val="32"/>
          <w:szCs w:val="32"/>
          <w:lang w:bidi="ar-IQ"/>
        </w:rPr>
        <w:t>( Low – Lying Collective Levels )</w:t>
      </w:r>
      <w:r w:rsidRPr="00DD6E3F">
        <w:rPr>
          <w:rFonts w:asciiTheme="majorBidi" w:hAnsiTheme="majorBidi" w:cstheme="majorBidi" w:hint="cs"/>
          <w:sz w:val="32"/>
          <w:szCs w:val="32"/>
          <w:rtl/>
          <w:lang w:bidi="ar-IQ"/>
        </w:rPr>
        <w:t xml:space="preserve"> يسمى نموذج البوزونات المتفاعلة </w:t>
      </w:r>
      <w:r w:rsidRPr="00DD6E3F">
        <w:rPr>
          <w:rFonts w:asciiTheme="majorBidi" w:hAnsiTheme="majorBidi" w:cstheme="majorBidi"/>
          <w:sz w:val="32"/>
          <w:szCs w:val="32"/>
          <w:lang w:bidi="ar-IQ"/>
        </w:rPr>
        <w:t>( Interacting Boson Model )</w:t>
      </w:r>
      <w:r w:rsidRPr="00DD6E3F">
        <w:rPr>
          <w:rFonts w:asciiTheme="majorBidi" w:hAnsiTheme="majorBidi" w:cstheme="majorBidi" w:hint="cs"/>
          <w:sz w:val="32"/>
          <w:szCs w:val="32"/>
          <w:rtl/>
          <w:lang w:bidi="ar-IQ"/>
        </w:rPr>
        <w:t xml:space="preserve"> و الذي اعتبر منذ ذلك الحين موضوعا لكثير من البحوث , حيث اهتم بوصف التركيب الجماعي </w:t>
      </w:r>
      <w:r w:rsidRPr="00DD6E3F">
        <w:rPr>
          <w:rFonts w:asciiTheme="majorBidi" w:hAnsiTheme="majorBidi" w:cstheme="majorBidi"/>
          <w:sz w:val="32"/>
          <w:szCs w:val="32"/>
          <w:lang w:bidi="ar-IQ"/>
        </w:rPr>
        <w:t>( Collective Structure )</w:t>
      </w:r>
      <w:r w:rsidRPr="00DD6E3F">
        <w:rPr>
          <w:rFonts w:asciiTheme="majorBidi" w:hAnsiTheme="majorBidi" w:cstheme="majorBidi" w:hint="cs"/>
          <w:sz w:val="32"/>
          <w:szCs w:val="32"/>
          <w:rtl/>
          <w:lang w:bidi="ar-IQ"/>
        </w:rPr>
        <w:t xml:space="preserve"> للنوى المتوسطة و الثقيلة .</w:t>
      </w:r>
    </w:p>
    <w:p w:rsidR="002B18D9" w:rsidRDefault="002B18D9" w:rsidP="002B18D9">
      <w:pPr>
        <w:spacing w:line="480" w:lineRule="auto"/>
        <w:ind w:left="-540" w:right="-426"/>
        <w:jc w:val="both"/>
        <w:rPr>
          <w:rFonts w:asciiTheme="majorBidi" w:hAnsiTheme="majorBidi" w:cstheme="majorBidi"/>
          <w:sz w:val="32"/>
          <w:szCs w:val="32"/>
          <w:lang w:bidi="ar-IQ"/>
        </w:rPr>
      </w:pPr>
      <w:r w:rsidRPr="00DD6E3F">
        <w:rPr>
          <w:rFonts w:asciiTheme="majorBidi" w:hAnsiTheme="majorBidi" w:cstheme="majorBidi" w:hint="cs"/>
          <w:sz w:val="32"/>
          <w:szCs w:val="32"/>
          <w:rtl/>
          <w:lang w:bidi="ar-IQ"/>
        </w:rPr>
        <w:t xml:space="preserve">نموذج البوزونات المتفاعلة </w:t>
      </w:r>
      <w:r w:rsidRPr="00DD6E3F">
        <w:rPr>
          <w:rFonts w:asciiTheme="majorBidi" w:hAnsiTheme="majorBidi" w:cstheme="majorBidi"/>
          <w:sz w:val="32"/>
          <w:szCs w:val="32"/>
          <w:lang w:bidi="ar-IQ"/>
        </w:rPr>
        <w:t>IBM</w:t>
      </w:r>
      <w:r w:rsidRPr="00DD6E3F">
        <w:rPr>
          <w:rFonts w:asciiTheme="majorBidi" w:hAnsiTheme="majorBidi" w:cstheme="majorBidi" w:hint="cs"/>
          <w:sz w:val="32"/>
          <w:szCs w:val="32"/>
          <w:rtl/>
          <w:lang w:bidi="ar-IQ"/>
        </w:rPr>
        <w:t xml:space="preserve"> يعالج النيوكليونات </w:t>
      </w:r>
      <w:r w:rsidRPr="00DD6E3F">
        <w:rPr>
          <w:rFonts w:asciiTheme="majorBidi" w:hAnsiTheme="majorBidi" w:cstheme="majorBidi"/>
          <w:sz w:val="32"/>
          <w:szCs w:val="32"/>
          <w:lang w:bidi="ar-IQ"/>
        </w:rPr>
        <w:t>( Nucleons )</w:t>
      </w:r>
      <w:r w:rsidRPr="00DD6E3F">
        <w:rPr>
          <w:rFonts w:asciiTheme="majorBidi" w:hAnsiTheme="majorBidi" w:cstheme="majorBidi" w:hint="cs"/>
          <w:sz w:val="32"/>
          <w:szCs w:val="32"/>
          <w:rtl/>
          <w:lang w:bidi="ar-IQ"/>
        </w:rPr>
        <w:t xml:space="preserve"> خارج الأغلفة المغلقة للنوى الزوجية </w:t>
      </w:r>
      <w:r w:rsidRPr="00DD6E3F">
        <w:rPr>
          <w:rFonts w:asciiTheme="majorBidi" w:hAnsiTheme="majorBidi" w:cstheme="majorBidi"/>
          <w:sz w:val="32"/>
          <w:szCs w:val="32"/>
          <w:rtl/>
          <w:lang w:bidi="ar-IQ"/>
        </w:rPr>
        <w:t>–</w:t>
      </w:r>
      <w:r w:rsidRPr="00DD6E3F">
        <w:rPr>
          <w:rFonts w:asciiTheme="majorBidi" w:hAnsiTheme="majorBidi" w:cstheme="majorBidi" w:hint="cs"/>
          <w:sz w:val="32"/>
          <w:szCs w:val="32"/>
          <w:rtl/>
          <w:lang w:bidi="ar-IQ"/>
        </w:rPr>
        <w:t xml:space="preserve"> الزوجية بوصفها كأزواج من البروتونات و النيوترونات تدعى البوزونات </w:t>
      </w:r>
      <w:r w:rsidRPr="00DD6E3F">
        <w:rPr>
          <w:rFonts w:asciiTheme="majorBidi" w:hAnsiTheme="majorBidi" w:cstheme="majorBidi"/>
          <w:sz w:val="32"/>
          <w:szCs w:val="32"/>
          <w:lang w:bidi="ar-IQ"/>
        </w:rPr>
        <w:t>(Bosons)</w:t>
      </w:r>
      <w:r w:rsidRPr="00DD6E3F">
        <w:rPr>
          <w:rFonts w:asciiTheme="majorBidi" w:hAnsiTheme="majorBidi" w:cstheme="majorBidi" w:hint="cs"/>
          <w:sz w:val="32"/>
          <w:szCs w:val="32"/>
          <w:rtl/>
          <w:lang w:bidi="ar-IQ"/>
        </w:rPr>
        <w:t xml:space="preserve"> و التي لها القابلية على التفاعل مع بعضها و يمكن أن تشغل المستوى الأرضي </w:t>
      </w:r>
      <w:r w:rsidRPr="00DD6E3F">
        <w:rPr>
          <w:rFonts w:asciiTheme="majorBidi" w:hAnsiTheme="majorBidi" w:cstheme="majorBidi"/>
          <w:sz w:val="32"/>
          <w:szCs w:val="32"/>
          <w:lang w:bidi="ar-IQ"/>
        </w:rPr>
        <w:t>S( Ground State )</w:t>
      </w:r>
      <w:r w:rsidRPr="00DD6E3F">
        <w:rPr>
          <w:rFonts w:asciiTheme="majorBidi" w:hAnsiTheme="majorBidi" w:cstheme="majorBidi" w:hint="cs"/>
          <w:sz w:val="32"/>
          <w:szCs w:val="32"/>
          <w:rtl/>
          <w:lang w:bidi="ar-IQ"/>
        </w:rPr>
        <w:t xml:space="preserve"> عندما يكون زخمها الزاوي مساويا للصفر </w:t>
      </w:r>
      <w:r w:rsidRPr="00DD6E3F">
        <w:rPr>
          <w:rFonts w:asciiTheme="majorBidi" w:hAnsiTheme="majorBidi" w:cstheme="majorBidi"/>
          <w:sz w:val="32"/>
          <w:szCs w:val="32"/>
          <w:lang w:bidi="ar-IQ"/>
        </w:rPr>
        <w:t>(L=0)</w:t>
      </w:r>
      <w:r w:rsidRPr="00DD6E3F">
        <w:rPr>
          <w:rFonts w:asciiTheme="majorBidi" w:hAnsiTheme="majorBidi" w:cstheme="majorBidi" w:hint="cs"/>
          <w:sz w:val="32"/>
          <w:szCs w:val="32"/>
          <w:rtl/>
          <w:lang w:bidi="ar-IQ"/>
        </w:rPr>
        <w:t xml:space="preserve"> و تسمى بوزونات </w:t>
      </w:r>
      <w:r w:rsidRPr="00DD6E3F">
        <w:rPr>
          <w:rFonts w:asciiTheme="majorBidi" w:hAnsiTheme="majorBidi" w:cstheme="majorBidi"/>
          <w:sz w:val="32"/>
          <w:szCs w:val="32"/>
          <w:lang w:bidi="ar-IQ"/>
        </w:rPr>
        <w:t>S( S-boson )</w:t>
      </w:r>
      <w:r w:rsidRPr="00DD6E3F">
        <w:rPr>
          <w:rFonts w:asciiTheme="majorBidi" w:hAnsiTheme="majorBidi" w:cstheme="majorBidi" w:hint="cs"/>
          <w:sz w:val="32"/>
          <w:szCs w:val="32"/>
          <w:rtl/>
          <w:lang w:bidi="ar-IQ"/>
        </w:rPr>
        <w:t xml:space="preserve"> , و تشغل المستويات المتهيجة عندما يكون زخمها الزاوي </w:t>
      </w:r>
      <w:r w:rsidRPr="00DD6E3F">
        <w:rPr>
          <w:rFonts w:asciiTheme="majorBidi" w:hAnsiTheme="majorBidi" w:cstheme="majorBidi"/>
          <w:sz w:val="32"/>
          <w:szCs w:val="32"/>
          <w:lang w:bidi="ar-IQ"/>
        </w:rPr>
        <w:t>(L=2)</w:t>
      </w:r>
      <w:r w:rsidRPr="00DD6E3F">
        <w:rPr>
          <w:rFonts w:asciiTheme="majorBidi" w:hAnsiTheme="majorBidi" w:cstheme="majorBidi" w:hint="cs"/>
          <w:sz w:val="32"/>
          <w:szCs w:val="32"/>
          <w:rtl/>
          <w:lang w:bidi="ar-IQ"/>
        </w:rPr>
        <w:t xml:space="preserve"> و تسمى بوزونات </w:t>
      </w:r>
      <w:r w:rsidRPr="00DD6E3F">
        <w:rPr>
          <w:rFonts w:asciiTheme="majorBidi" w:hAnsiTheme="majorBidi" w:cstheme="majorBidi"/>
          <w:sz w:val="32"/>
          <w:szCs w:val="32"/>
          <w:lang w:bidi="ar-IQ"/>
        </w:rPr>
        <w:t>d(d-boson)</w:t>
      </w:r>
      <w:r w:rsidRPr="00DD6E3F">
        <w:rPr>
          <w:rFonts w:asciiTheme="majorBidi" w:hAnsiTheme="majorBidi" w:cstheme="majorBidi" w:hint="cs"/>
          <w:sz w:val="32"/>
          <w:szCs w:val="32"/>
          <w:rtl/>
          <w:lang w:bidi="ar-IQ"/>
        </w:rPr>
        <w:t xml:space="preserve"> و عندما يكون </w:t>
      </w:r>
      <w:r w:rsidRPr="00DD6E3F">
        <w:rPr>
          <w:rFonts w:asciiTheme="majorBidi" w:hAnsiTheme="majorBidi" w:cstheme="majorBidi"/>
          <w:sz w:val="32"/>
          <w:szCs w:val="32"/>
          <w:lang w:bidi="ar-IQ"/>
        </w:rPr>
        <w:t>(L=3)</w:t>
      </w:r>
    </w:p>
    <w:p w:rsidR="002B18D9" w:rsidRDefault="002B18D9" w:rsidP="002B18D9">
      <w:pPr>
        <w:spacing w:line="480" w:lineRule="auto"/>
        <w:ind w:left="-540" w:right="-426"/>
        <w:jc w:val="both"/>
        <w:rPr>
          <w:rFonts w:asciiTheme="majorBidi" w:hAnsiTheme="majorBidi" w:cstheme="majorBidi"/>
          <w:sz w:val="32"/>
          <w:szCs w:val="32"/>
          <w:rtl/>
          <w:lang w:bidi="ar-IQ"/>
        </w:rPr>
      </w:pPr>
    </w:p>
    <w:p w:rsidR="002B18D9" w:rsidRPr="00DD6E3F" w:rsidRDefault="002B18D9" w:rsidP="002B18D9">
      <w:pPr>
        <w:spacing w:line="480" w:lineRule="auto"/>
        <w:ind w:left="-540" w:right="-426"/>
        <w:jc w:val="both"/>
        <w:rPr>
          <w:rFonts w:asciiTheme="majorBidi" w:hAnsiTheme="majorBidi" w:cstheme="majorBidi"/>
          <w:sz w:val="32"/>
          <w:szCs w:val="32"/>
          <w:rtl/>
          <w:lang w:bidi="ar-IQ"/>
        </w:rPr>
      </w:pPr>
      <w:r w:rsidRPr="00DD6E3F">
        <w:rPr>
          <w:rFonts w:asciiTheme="majorBidi" w:hAnsiTheme="majorBidi" w:cstheme="majorBidi" w:hint="cs"/>
          <w:sz w:val="32"/>
          <w:szCs w:val="32"/>
          <w:rtl/>
          <w:lang w:bidi="ar-IQ"/>
        </w:rPr>
        <w:lastRenderedPageBreak/>
        <w:t xml:space="preserve">عددا فرديا تسمى بوزونات </w:t>
      </w:r>
      <w:r w:rsidRPr="00DD6E3F">
        <w:rPr>
          <w:rFonts w:asciiTheme="majorBidi" w:hAnsiTheme="majorBidi" w:cstheme="majorBidi"/>
          <w:sz w:val="32"/>
          <w:szCs w:val="32"/>
          <w:lang w:bidi="ar-IQ"/>
        </w:rPr>
        <w:t>f( f-boson )</w:t>
      </w:r>
      <w:r w:rsidRPr="00DD6E3F">
        <w:rPr>
          <w:rFonts w:asciiTheme="majorBidi" w:hAnsiTheme="majorBidi" w:cstheme="majorBidi" w:hint="cs"/>
          <w:sz w:val="32"/>
          <w:szCs w:val="32"/>
          <w:rtl/>
          <w:lang w:bidi="ar-IQ"/>
        </w:rPr>
        <w:t xml:space="preserve"> و هذه تصف حالات التماثل السالبة </w:t>
      </w:r>
      <w:r w:rsidRPr="00DD6E3F">
        <w:rPr>
          <w:rFonts w:asciiTheme="majorBidi" w:hAnsiTheme="majorBidi" w:cstheme="majorBidi"/>
          <w:sz w:val="32"/>
          <w:szCs w:val="32"/>
          <w:lang w:bidi="ar-IQ"/>
        </w:rPr>
        <w:t>(Negative Parity State)</w:t>
      </w:r>
      <w:r w:rsidRPr="00DD6E3F">
        <w:rPr>
          <w:rFonts w:asciiTheme="majorBidi" w:hAnsiTheme="majorBidi" w:cstheme="majorBidi" w:hint="cs"/>
          <w:sz w:val="32"/>
          <w:szCs w:val="32"/>
          <w:rtl/>
          <w:lang w:bidi="ar-IQ"/>
        </w:rPr>
        <w:t xml:space="preserve"> .</w:t>
      </w:r>
    </w:p>
    <w:p w:rsidR="002B18D9" w:rsidRDefault="002B18D9" w:rsidP="002B18D9">
      <w:pPr>
        <w:spacing w:line="480" w:lineRule="auto"/>
        <w:ind w:left="-540" w:right="-426"/>
        <w:jc w:val="both"/>
        <w:rPr>
          <w:rFonts w:asciiTheme="majorBidi" w:hAnsiTheme="majorBidi" w:cstheme="majorBidi"/>
          <w:sz w:val="28"/>
          <w:szCs w:val="28"/>
          <w:rtl/>
          <w:lang w:bidi="ar-IQ"/>
        </w:rPr>
      </w:pPr>
    </w:p>
    <w:p w:rsidR="002B18D9" w:rsidRPr="00BE6E1E" w:rsidRDefault="002B18D9" w:rsidP="002B18D9">
      <w:pPr>
        <w:spacing w:line="480" w:lineRule="auto"/>
        <w:ind w:left="-540" w:right="-426"/>
        <w:jc w:val="both"/>
        <w:rPr>
          <w:rStyle w:val="hps"/>
          <w:rFonts w:asciiTheme="majorBidi" w:hAnsiTheme="majorBidi" w:cstheme="majorBidi"/>
          <w:b/>
          <w:bCs/>
          <w:sz w:val="36"/>
          <w:szCs w:val="36"/>
          <w:rtl/>
          <w:lang w:bidi="ar-IQ"/>
        </w:rPr>
      </w:pPr>
      <w:r>
        <w:rPr>
          <w:rStyle w:val="hps"/>
          <w:rFonts w:asciiTheme="majorBidi" w:hAnsiTheme="majorBidi" w:cstheme="majorBidi" w:hint="cs"/>
          <w:b/>
          <w:bCs/>
          <w:sz w:val="36"/>
          <w:szCs w:val="36"/>
          <w:rtl/>
          <w:lang w:bidi="ar-IQ"/>
        </w:rPr>
        <w:t xml:space="preserve">2-2  </w:t>
      </w:r>
      <w:r w:rsidRPr="00BE6E1E">
        <w:rPr>
          <w:rStyle w:val="hps"/>
          <w:rFonts w:asciiTheme="majorBidi" w:hAnsiTheme="majorBidi" w:cstheme="majorBidi" w:hint="cs"/>
          <w:b/>
          <w:bCs/>
          <w:sz w:val="36"/>
          <w:szCs w:val="36"/>
          <w:rtl/>
          <w:lang w:bidi="ar-IQ"/>
        </w:rPr>
        <w:t xml:space="preserve">نموذج البوزونات المتفاعلة </w:t>
      </w:r>
      <w:r w:rsidRPr="00BE6E1E">
        <w:rPr>
          <w:rStyle w:val="hps"/>
          <w:rFonts w:asciiTheme="majorBidi" w:hAnsiTheme="majorBidi" w:cstheme="majorBidi"/>
          <w:b/>
          <w:bCs/>
          <w:sz w:val="36"/>
          <w:szCs w:val="36"/>
          <w:rtl/>
          <w:lang w:bidi="ar-IQ"/>
        </w:rPr>
        <w:t>–</w:t>
      </w:r>
      <w:r w:rsidRPr="00BE6E1E">
        <w:rPr>
          <w:rStyle w:val="hps"/>
          <w:rFonts w:asciiTheme="majorBidi" w:hAnsiTheme="majorBidi" w:cstheme="majorBidi" w:hint="cs"/>
          <w:b/>
          <w:bCs/>
          <w:sz w:val="36"/>
          <w:szCs w:val="36"/>
          <w:rtl/>
          <w:lang w:bidi="ar-IQ"/>
        </w:rPr>
        <w:t xml:space="preserve"> 1 </w:t>
      </w:r>
      <w:r w:rsidRPr="00BE6E1E">
        <w:rPr>
          <w:rStyle w:val="hps"/>
          <w:rFonts w:asciiTheme="majorBidi" w:hAnsiTheme="majorBidi" w:cstheme="majorBidi"/>
          <w:b/>
          <w:bCs/>
          <w:sz w:val="36"/>
          <w:szCs w:val="36"/>
          <w:lang w:bidi="ar-IQ"/>
        </w:rPr>
        <w:t>(IBM-1)</w:t>
      </w:r>
      <w:r w:rsidRPr="00BE6E1E">
        <w:rPr>
          <w:rStyle w:val="hps"/>
          <w:rFonts w:asciiTheme="majorBidi" w:hAnsiTheme="majorBidi" w:cstheme="majorBidi" w:hint="cs"/>
          <w:b/>
          <w:bCs/>
          <w:sz w:val="36"/>
          <w:szCs w:val="36"/>
          <w:rtl/>
          <w:lang w:bidi="ar-IQ"/>
        </w:rPr>
        <w:t xml:space="preserve"> :</w:t>
      </w:r>
    </w:p>
    <w:p w:rsidR="003E620B" w:rsidRDefault="002B18D9" w:rsidP="005B389C">
      <w:pPr>
        <w:jc w:val="both"/>
        <w:rPr>
          <w:rFonts w:asciiTheme="majorBidi" w:hAnsiTheme="majorBidi" w:cstheme="majorBidi"/>
          <w:sz w:val="32"/>
          <w:szCs w:val="32"/>
          <w:rtl/>
          <w:lang w:bidi="ar-IQ"/>
        </w:rPr>
      </w:pPr>
      <w:r w:rsidRPr="00873990">
        <w:rPr>
          <w:rFonts w:asciiTheme="majorBidi" w:hAnsiTheme="majorBidi" w:cstheme="majorBidi" w:hint="cs"/>
          <w:sz w:val="32"/>
          <w:szCs w:val="32"/>
          <w:rtl/>
          <w:lang w:bidi="ar-IQ"/>
        </w:rPr>
        <w:t xml:space="preserve">ان نموذج البوزونات المتفاعلة -1 لا يميز بين بوزونات البروتونات </w:t>
      </w:r>
      <w:r w:rsidRPr="00873990">
        <w:rPr>
          <w:rFonts w:asciiTheme="majorBidi" w:hAnsiTheme="majorBidi" w:cstheme="majorBidi"/>
          <w:sz w:val="32"/>
          <w:szCs w:val="32"/>
          <w:lang w:bidi="ar-IQ"/>
        </w:rPr>
        <w:t>(S</w:t>
      </w:r>
      <w:r w:rsidRPr="00873990">
        <w:rPr>
          <w:rFonts w:asciiTheme="majorBidi" w:hAnsiTheme="majorBidi" w:cstheme="majorBidi"/>
          <w:sz w:val="32"/>
          <w:szCs w:val="32"/>
          <w:vertAlign w:val="subscript"/>
          <w:lang w:bidi="ar-IQ"/>
        </w:rPr>
        <w:t>π</w:t>
      </w:r>
      <w:r w:rsidRPr="00873990">
        <w:rPr>
          <w:rFonts w:asciiTheme="majorBidi" w:hAnsiTheme="majorBidi" w:cstheme="majorBidi"/>
          <w:sz w:val="32"/>
          <w:szCs w:val="32"/>
          <w:lang w:bidi="ar-IQ"/>
        </w:rPr>
        <w:t>,d</w:t>
      </w:r>
      <w:r w:rsidRPr="00873990">
        <w:rPr>
          <w:rFonts w:asciiTheme="majorBidi" w:hAnsiTheme="majorBidi" w:cstheme="majorBidi"/>
          <w:sz w:val="32"/>
          <w:szCs w:val="32"/>
          <w:vertAlign w:val="subscript"/>
          <w:lang w:bidi="ar-IQ"/>
        </w:rPr>
        <w:t>π</w:t>
      </w:r>
      <w:r w:rsidRPr="00873990">
        <w:rPr>
          <w:rFonts w:asciiTheme="majorBidi" w:hAnsiTheme="majorBidi" w:cstheme="majorBidi"/>
          <w:sz w:val="32"/>
          <w:szCs w:val="32"/>
          <w:lang w:bidi="ar-IQ"/>
        </w:rPr>
        <w:t>)</w:t>
      </w:r>
      <w:r w:rsidRPr="00873990">
        <w:rPr>
          <w:rFonts w:asciiTheme="majorBidi" w:hAnsiTheme="majorBidi" w:cstheme="majorBidi" w:hint="cs"/>
          <w:sz w:val="32"/>
          <w:szCs w:val="32"/>
          <w:rtl/>
          <w:lang w:bidi="ar-IQ"/>
        </w:rPr>
        <w:t xml:space="preserve"> و بوزونات النيوترونات </w:t>
      </w:r>
      <w:r w:rsidRPr="00873990">
        <w:rPr>
          <w:rFonts w:asciiTheme="majorBidi" w:hAnsiTheme="majorBidi" w:cstheme="majorBidi"/>
          <w:sz w:val="32"/>
          <w:szCs w:val="32"/>
          <w:lang w:bidi="ar-IQ"/>
        </w:rPr>
        <w:t>(S</w:t>
      </w:r>
      <w:r w:rsidRPr="00873990">
        <w:rPr>
          <w:rFonts w:asciiTheme="majorBidi" w:hAnsiTheme="majorBidi" w:cstheme="majorBidi"/>
          <w:sz w:val="32"/>
          <w:szCs w:val="32"/>
          <w:vertAlign w:val="subscript"/>
          <w:lang w:bidi="ar-IQ"/>
        </w:rPr>
        <w:t>ν</w:t>
      </w:r>
      <w:r w:rsidRPr="00873990">
        <w:rPr>
          <w:rFonts w:asciiTheme="majorBidi" w:hAnsiTheme="majorBidi" w:cstheme="majorBidi"/>
          <w:sz w:val="32"/>
          <w:szCs w:val="32"/>
          <w:lang w:bidi="ar-IQ"/>
        </w:rPr>
        <w:t xml:space="preserve"> , d</w:t>
      </w:r>
      <w:r w:rsidRPr="00873990">
        <w:rPr>
          <w:rFonts w:asciiTheme="majorBidi" w:hAnsiTheme="majorBidi" w:cstheme="majorBidi"/>
          <w:sz w:val="32"/>
          <w:szCs w:val="32"/>
          <w:vertAlign w:val="subscript"/>
          <w:lang w:bidi="ar-IQ"/>
        </w:rPr>
        <w:t>ν</w:t>
      </w:r>
      <w:r w:rsidRPr="00873990">
        <w:rPr>
          <w:rFonts w:asciiTheme="majorBidi" w:hAnsiTheme="majorBidi" w:cstheme="majorBidi"/>
          <w:sz w:val="32"/>
          <w:szCs w:val="32"/>
          <w:lang w:bidi="ar-IQ"/>
        </w:rPr>
        <w:t>)</w:t>
      </w:r>
      <w:r w:rsidRPr="00873990">
        <w:rPr>
          <w:rFonts w:asciiTheme="majorBidi" w:hAnsiTheme="majorBidi" w:cstheme="majorBidi" w:hint="cs"/>
          <w:sz w:val="32"/>
          <w:szCs w:val="32"/>
          <w:rtl/>
          <w:lang w:bidi="ar-IQ"/>
        </w:rPr>
        <w:t xml:space="preserve"> حيث يتم حساب عدد البوزونات بوصفها أزواج من الجسيمات </w:t>
      </w:r>
      <w:r w:rsidRPr="00873990">
        <w:rPr>
          <w:rFonts w:asciiTheme="majorBidi" w:hAnsiTheme="majorBidi" w:cstheme="majorBidi"/>
          <w:sz w:val="32"/>
          <w:szCs w:val="32"/>
          <w:lang w:bidi="ar-IQ"/>
        </w:rPr>
        <w:t>N</w:t>
      </w:r>
      <w:r w:rsidRPr="00873990">
        <w:rPr>
          <w:rFonts w:asciiTheme="majorBidi" w:hAnsiTheme="majorBidi" w:cstheme="majorBidi"/>
          <w:sz w:val="32"/>
          <w:szCs w:val="32"/>
          <w:vertAlign w:val="subscript"/>
          <w:lang w:bidi="ar-IQ"/>
        </w:rPr>
        <w:t>π</w:t>
      </w:r>
      <w:r w:rsidRPr="00873990">
        <w:rPr>
          <w:rFonts w:asciiTheme="majorBidi" w:hAnsiTheme="majorBidi" w:cstheme="majorBidi"/>
          <w:sz w:val="32"/>
          <w:szCs w:val="32"/>
          <w:lang w:bidi="ar-IQ"/>
        </w:rPr>
        <w:t>(ν)( Particles Pair)</w:t>
      </w:r>
      <w:r w:rsidR="005B389C">
        <w:rPr>
          <w:rFonts w:asciiTheme="majorBidi" w:hAnsiTheme="majorBidi" w:cstheme="majorBidi"/>
          <w:sz w:val="32"/>
          <w:szCs w:val="32"/>
        </w:rPr>
        <w:t>[2]</w:t>
      </w:r>
      <w:r w:rsidRPr="00873990">
        <w:rPr>
          <w:rFonts w:asciiTheme="majorBidi" w:hAnsiTheme="majorBidi" w:cstheme="majorBidi" w:hint="cs"/>
          <w:sz w:val="32"/>
          <w:szCs w:val="32"/>
          <w:rtl/>
          <w:lang w:bidi="ar-IQ"/>
        </w:rPr>
        <w:t xml:space="preserve"> ابتداءا من أقرب قشرة مغلقة و حتى منتصف القشرة التي تليها حيث يتم حساب البوزونات بعدها بوصفها أزواج من الفجوات </w:t>
      </w:r>
      <w:r w:rsidRPr="00873990">
        <w:rPr>
          <w:rFonts w:asciiTheme="majorBidi" w:hAnsiTheme="majorBidi" w:cstheme="majorBidi"/>
          <w:sz w:val="32"/>
          <w:szCs w:val="32"/>
          <w:lang w:bidi="ar-IQ"/>
        </w:rPr>
        <w:t>( Hole Pairs )</w:t>
      </w:r>
      <w:r w:rsidRPr="00873990">
        <w:rPr>
          <w:rFonts w:asciiTheme="majorBidi" w:hAnsiTheme="majorBidi" w:cstheme="majorBidi" w:hint="cs"/>
          <w:sz w:val="32"/>
          <w:szCs w:val="32"/>
          <w:rtl/>
          <w:lang w:bidi="ar-IQ"/>
        </w:rPr>
        <w:t xml:space="preserve"> أما في حالة التمييز بين بوزونات البروتونات و النيوترونات فأن النموذج المختص لمعالجتها يدعى بنموذج البوزونات المتفاعلة -2 </w:t>
      </w:r>
      <w:r w:rsidRPr="00873990">
        <w:rPr>
          <w:rFonts w:asciiTheme="majorBidi" w:hAnsiTheme="majorBidi" w:cstheme="majorBidi"/>
          <w:sz w:val="32"/>
          <w:szCs w:val="32"/>
          <w:lang w:bidi="ar-IQ"/>
        </w:rPr>
        <w:t>(IBM-2)</w:t>
      </w:r>
      <w:r w:rsidRPr="00873990">
        <w:rPr>
          <w:rFonts w:asciiTheme="majorBidi" w:hAnsiTheme="majorBidi" w:cstheme="majorBidi" w:hint="cs"/>
          <w:sz w:val="32"/>
          <w:szCs w:val="32"/>
          <w:rtl/>
          <w:lang w:bidi="ar-IQ"/>
        </w:rPr>
        <w:t xml:space="preserve"> . في نموذج البوزونات المتفاعلة -1 نجد أن بوزونات </w:t>
      </w:r>
      <w:r w:rsidRPr="00873990">
        <w:rPr>
          <w:rFonts w:asciiTheme="majorBidi" w:hAnsiTheme="majorBidi" w:cstheme="majorBidi"/>
          <w:sz w:val="32"/>
          <w:szCs w:val="32"/>
          <w:lang w:bidi="ar-IQ"/>
        </w:rPr>
        <w:t>S</w:t>
      </w:r>
      <w:r w:rsidRPr="00873990">
        <w:rPr>
          <w:rFonts w:asciiTheme="majorBidi" w:hAnsiTheme="majorBidi" w:cstheme="majorBidi" w:hint="cs"/>
          <w:sz w:val="32"/>
          <w:szCs w:val="32"/>
          <w:rtl/>
          <w:lang w:bidi="ar-IQ"/>
        </w:rPr>
        <w:t xml:space="preserve"> و </w:t>
      </w:r>
      <w:r w:rsidRPr="00873990">
        <w:rPr>
          <w:rFonts w:asciiTheme="majorBidi" w:hAnsiTheme="majorBidi" w:cstheme="majorBidi"/>
          <w:sz w:val="32"/>
          <w:szCs w:val="32"/>
          <w:lang w:bidi="ar-IQ"/>
        </w:rPr>
        <w:t>d</w:t>
      </w:r>
      <w:r w:rsidRPr="00873990">
        <w:rPr>
          <w:rFonts w:asciiTheme="majorBidi" w:hAnsiTheme="majorBidi" w:cstheme="majorBidi" w:hint="cs"/>
          <w:sz w:val="32"/>
          <w:szCs w:val="32"/>
          <w:rtl/>
          <w:lang w:bidi="ar-IQ"/>
        </w:rPr>
        <w:t xml:space="preserve"> يمكنها التفاعل فيما بينها و نتيجة لذلك فأن الصيغة العامة للنظام الهاملتوني تكتب بعد تعريف مؤثرات الخلق </w:t>
      </w:r>
      <w:r w:rsidRPr="00873990">
        <w:rPr>
          <w:rFonts w:asciiTheme="majorBidi" w:hAnsiTheme="majorBidi" w:cstheme="majorBidi"/>
          <w:sz w:val="32"/>
          <w:szCs w:val="32"/>
          <w:lang w:bidi="ar-IQ"/>
        </w:rPr>
        <w:t>( Creation Operators )( S</w:t>
      </w:r>
      <w:r w:rsidRPr="00873990">
        <w:rPr>
          <w:rStyle w:val="hps"/>
          <w:rFonts w:asciiTheme="majorBidi" w:hAnsiTheme="majorBidi" w:cstheme="majorBidi"/>
          <w:sz w:val="32"/>
          <w:szCs w:val="32"/>
          <w:vertAlign w:val="superscript"/>
          <w:lang w:bidi="ar-IQ"/>
        </w:rPr>
        <w:t xml:space="preserve">† </w:t>
      </w:r>
      <w:r w:rsidRPr="00873990">
        <w:rPr>
          <w:rStyle w:val="hps"/>
          <w:rFonts w:asciiTheme="majorBidi" w:hAnsiTheme="majorBidi" w:cstheme="majorBidi"/>
          <w:sz w:val="32"/>
          <w:szCs w:val="32"/>
          <w:lang w:bidi="ar-IQ"/>
        </w:rPr>
        <w:t>, d</w:t>
      </w:r>
      <w:r w:rsidRPr="00873990">
        <w:rPr>
          <w:rStyle w:val="hps"/>
          <w:rFonts w:asciiTheme="majorBidi" w:hAnsiTheme="majorBidi" w:cstheme="majorBidi"/>
          <w:sz w:val="32"/>
          <w:szCs w:val="32"/>
          <w:vertAlign w:val="superscript"/>
          <w:lang w:bidi="ar-IQ"/>
        </w:rPr>
        <w:t>†</w:t>
      </w:r>
      <w:r w:rsidRPr="00873990">
        <w:rPr>
          <w:rStyle w:val="hps"/>
          <w:rFonts w:asciiTheme="majorBidi" w:hAnsiTheme="majorBidi" w:cstheme="majorBidi"/>
          <w:sz w:val="32"/>
          <w:szCs w:val="32"/>
          <w:lang w:bidi="ar-IQ"/>
        </w:rPr>
        <w:t>m )</w:t>
      </w:r>
      <w:r w:rsidRPr="00873990">
        <w:rPr>
          <w:rStyle w:val="hps"/>
          <w:rFonts w:asciiTheme="majorBidi" w:hAnsiTheme="majorBidi" w:cstheme="majorBidi" w:hint="cs"/>
          <w:sz w:val="32"/>
          <w:szCs w:val="32"/>
          <w:rtl/>
          <w:lang w:bidi="ar-IQ"/>
        </w:rPr>
        <w:t xml:space="preserve"> و مؤثرات الفناء </w:t>
      </w:r>
      <w:r w:rsidRPr="00873990">
        <w:rPr>
          <w:rStyle w:val="hps"/>
          <w:rFonts w:asciiTheme="majorBidi" w:hAnsiTheme="majorBidi" w:cstheme="majorBidi"/>
          <w:sz w:val="32"/>
          <w:szCs w:val="32"/>
          <w:lang w:bidi="ar-IQ"/>
        </w:rPr>
        <w:t>( Annihilation Operators )(S,dm)</w:t>
      </w:r>
      <w:r w:rsidRPr="00873990">
        <w:rPr>
          <w:rStyle w:val="hps"/>
          <w:rFonts w:asciiTheme="majorBidi" w:hAnsiTheme="majorBidi" w:cstheme="majorBidi" w:hint="cs"/>
          <w:sz w:val="32"/>
          <w:szCs w:val="32"/>
          <w:rtl/>
          <w:lang w:bidi="ar-IQ"/>
        </w:rPr>
        <w:t xml:space="preserve"> و كما يلي</w:t>
      </w:r>
    </w:p>
    <w:p w:rsidR="005B389C" w:rsidRDefault="005B389C" w:rsidP="005B389C">
      <w:pPr>
        <w:tabs>
          <w:tab w:val="left" w:pos="810"/>
        </w:tabs>
        <w:bidi w:val="0"/>
        <w:spacing w:after="0" w:line="360" w:lineRule="auto"/>
        <w:ind w:firstLine="18"/>
        <w:rPr>
          <w:rFonts w:asciiTheme="majorBidi" w:hAnsiTheme="majorBidi" w:cstheme="majorBidi"/>
          <w:sz w:val="28"/>
          <w:szCs w:val="28"/>
        </w:rPr>
      </w:pPr>
      <m:oMathPara>
        <m:oMathParaPr>
          <m:jc m:val="left"/>
        </m:oMathParaPr>
        <m:oMath>
          <m:r>
            <m:rPr>
              <m:sty m:val="p"/>
            </m:rPr>
            <w:rPr>
              <w:rFonts w:ascii="Cambria Math" w:hAnsi="Cambria Math" w:cstheme="majorBidi"/>
              <w:sz w:val="28"/>
              <w:szCs w:val="28"/>
            </w:rPr>
            <m:t>H=</m:t>
          </m:r>
          <m:sSub>
            <m:sSubPr>
              <m:ctrlPr>
                <w:rPr>
                  <w:rFonts w:ascii="Cambria Math" w:hAnsi="Cambria Math" w:cstheme="majorBidi"/>
                  <w:i/>
                  <w:iCs/>
                  <w:sz w:val="28"/>
                  <w:szCs w:val="28"/>
                </w:rPr>
              </m:ctrlPr>
            </m:sSubPr>
            <m:e>
              <m:r>
                <w:rPr>
                  <w:rFonts w:ascii="Cambria Math" w:hAnsi="Cambria Math" w:cstheme="majorBidi"/>
                  <w:sz w:val="28"/>
                  <w:szCs w:val="28"/>
                </w:rPr>
                <m:t>ε</m:t>
              </m:r>
            </m:e>
            <m:sub>
              <m:r>
                <w:rPr>
                  <w:rFonts w:ascii="Cambria Math" w:hAnsi="Cambria Math" w:cstheme="majorBidi"/>
                  <w:sz w:val="28"/>
                  <w:szCs w:val="28"/>
                  <w:vertAlign w:val="subscript"/>
                </w:rPr>
                <m:t>s</m:t>
              </m:r>
            </m:sub>
          </m:sSub>
          <m:sSup>
            <m:sSupPr>
              <m:ctrlPr>
                <w:rPr>
                  <w:rFonts w:ascii="Cambria Math" w:hAnsi="Cambria Math" w:cstheme="majorBidi"/>
                  <w:i/>
                  <w:iCs/>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r>
            <w:rPr>
              <w:rFonts w:ascii="Cambria Math" w:hAnsi="Cambria Math" w:cstheme="majorBidi"/>
              <w:sz w:val="28"/>
              <w:szCs w:val="28"/>
            </w:rPr>
            <m:t xml:space="preserve">. </m:t>
          </m:r>
          <m:acc>
            <m:accPr>
              <m:chr m:val="̃"/>
              <m:ctrlPr>
                <w:rPr>
                  <w:rFonts w:ascii="Cambria Math" w:hAnsi="Cambria Math" w:cstheme="majorBidi"/>
                  <w:i/>
                  <w:sz w:val="28"/>
                  <w:szCs w:val="28"/>
                </w:rPr>
              </m:ctrlPr>
            </m:accPr>
            <m:e>
              <m:r>
                <w:rPr>
                  <w:rFonts w:ascii="Cambria Math" w:hAnsi="Cambria Math" w:cstheme="majorBidi"/>
                  <w:sz w:val="28"/>
                  <w:szCs w:val="28"/>
                </w:rPr>
                <m:t>s</m:t>
              </m:r>
            </m:e>
          </m:acc>
          <m:r>
            <w:rPr>
              <w:rFonts w:ascii="Cambria Math" w:hAnsi="Cambria Math" w:cstheme="majorBidi"/>
              <w:sz w:val="28"/>
              <w:szCs w:val="28"/>
            </w:rPr>
            <m:t xml:space="preserve">)+ </m:t>
          </m:r>
          <m:sSub>
            <m:sSubPr>
              <m:ctrlPr>
                <w:rPr>
                  <w:rFonts w:ascii="Cambria Math" w:hAnsi="Cambria Math" w:cstheme="majorBidi"/>
                  <w:i/>
                  <w:iCs/>
                  <w:sz w:val="28"/>
                  <w:szCs w:val="28"/>
                </w:rPr>
              </m:ctrlPr>
            </m:sSubPr>
            <m:e>
              <m:r>
                <w:rPr>
                  <w:rFonts w:ascii="Cambria Math" w:hAnsi="Cambria Math" w:cstheme="majorBidi"/>
                  <w:sz w:val="28"/>
                  <w:szCs w:val="28"/>
                </w:rPr>
                <m:t>ε</m:t>
              </m:r>
            </m:e>
            <m:sub>
              <m:r>
                <w:rPr>
                  <w:rFonts w:ascii="Cambria Math" w:hAnsi="Cambria Math" w:cstheme="majorBidi"/>
                  <w:sz w:val="28"/>
                  <w:szCs w:val="28"/>
                  <w:vertAlign w:val="subscript"/>
                </w:rPr>
                <m:t>d</m:t>
              </m:r>
            </m:sub>
          </m:sSub>
          <m:r>
            <w:rPr>
              <w:rFonts w:ascii="Cambria Math" w:hAnsi="Cambria Math" w:cstheme="majorBidi"/>
              <w:sz w:val="28"/>
              <w:szCs w:val="28"/>
            </w:rPr>
            <m:t>(</m:t>
          </m:r>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d</m:t>
              </m:r>
            </m:e>
          </m:acc>
          <m:r>
            <w:rPr>
              <w:rFonts w:ascii="Cambria Math" w:hAnsi="Cambria Math" w:cstheme="majorBidi"/>
              <w:sz w:val="28"/>
              <w:szCs w:val="28"/>
            </w:rPr>
            <m:t>)</m:t>
          </m:r>
        </m:oMath>
      </m:oMathPara>
    </w:p>
    <w:p w:rsidR="005B389C" w:rsidRPr="00D0139A" w:rsidRDefault="005B389C" w:rsidP="005B389C">
      <w:pPr>
        <w:tabs>
          <w:tab w:val="left" w:pos="810"/>
        </w:tabs>
        <w:bidi w:val="0"/>
        <w:spacing w:after="0" w:line="360" w:lineRule="auto"/>
        <w:ind w:firstLine="18"/>
        <w:rPr>
          <w:rFonts w:asciiTheme="majorBidi" w:hAnsiTheme="majorBidi" w:cstheme="majorBidi"/>
          <w:sz w:val="28"/>
          <w:szCs w:val="28"/>
        </w:rPr>
      </w:pPr>
      <m:oMathPara>
        <m:oMath>
          <m:r>
            <w:rPr>
              <w:rFonts w:ascii="Cambria Math" w:hAnsi="Cambria Math" w:cstheme="majorBidi"/>
              <w:sz w:val="28"/>
              <w:szCs w:val="28"/>
            </w:rPr>
            <m:t xml:space="preserve">   +</m:t>
          </m:r>
          <m:nary>
            <m:naryPr>
              <m:chr m:val="∑"/>
              <m:limLoc m:val="undOvr"/>
              <m:supHide m:val="1"/>
              <m:ctrlPr>
                <w:rPr>
                  <w:rFonts w:ascii="Cambria Math" w:hAnsi="Cambria Math" w:cstheme="majorBidi"/>
                  <w:i/>
                  <w:iCs/>
                  <w:sz w:val="28"/>
                  <w:szCs w:val="28"/>
                </w:rPr>
              </m:ctrlPr>
            </m:naryPr>
            <m:sub>
              <m:r>
                <w:rPr>
                  <w:rFonts w:ascii="Cambria Math" w:hAnsi="Cambria Math" w:cstheme="majorBidi"/>
                  <w:sz w:val="28"/>
                  <w:szCs w:val="28"/>
                </w:rPr>
                <m:t>L=0,2,4</m:t>
              </m:r>
            </m:sub>
            <m:sup/>
            <m:e>
              <m:f>
                <m:fPr>
                  <m:ctrlPr>
                    <w:rPr>
                      <w:rFonts w:ascii="Cambria Math" w:hAnsi="Cambria Math" w:cstheme="majorBidi"/>
                      <w:i/>
                      <w:iCs/>
                      <w:sz w:val="28"/>
                      <w:szCs w:val="28"/>
                    </w:rPr>
                  </m:ctrlPr>
                </m:fPr>
                <m:num>
                  <m:r>
                    <w:rPr>
                      <w:rFonts w:ascii="Cambria Math" w:hAnsi="Cambria Math" w:cstheme="majorBidi"/>
                      <w:sz w:val="28"/>
                      <w:szCs w:val="28"/>
                    </w:rPr>
                    <m:t>1</m:t>
                  </m:r>
                </m:num>
                <m:den>
                  <m:r>
                    <w:rPr>
                      <w:rFonts w:ascii="Cambria Math" w:hAnsi="Cambria Math" w:cstheme="majorBidi"/>
                      <w:sz w:val="28"/>
                      <w:szCs w:val="28"/>
                    </w:rPr>
                    <m:t>2</m:t>
                  </m:r>
                </m:den>
              </m:f>
              <m:sSub>
                <m:sSubPr>
                  <m:ctrlPr>
                    <w:rPr>
                      <w:rFonts w:ascii="Cambria Math" w:hAnsi="Cambria Math" w:cstheme="majorBidi"/>
                      <w:i/>
                      <w:iCs/>
                      <w:sz w:val="28"/>
                      <w:szCs w:val="28"/>
                    </w:rPr>
                  </m:ctrlPr>
                </m:sSubPr>
                <m:e>
                  <m:sSup>
                    <m:sSupPr>
                      <m:ctrlPr>
                        <w:rPr>
                          <w:rFonts w:ascii="Cambria Math" w:hAnsi="Cambria Math" w:cstheme="majorBidi"/>
                          <w:i/>
                          <w:sz w:val="28"/>
                          <w:szCs w:val="28"/>
                        </w:rPr>
                      </m:ctrlPr>
                    </m:sSupPr>
                    <m:e>
                      <m:d>
                        <m:dPr>
                          <m:ctrlPr>
                            <w:rPr>
                              <w:rFonts w:ascii="Cambria Math" w:hAnsi="Cambria Math" w:cstheme="majorBidi"/>
                              <w:i/>
                              <w:sz w:val="28"/>
                              <w:szCs w:val="28"/>
                            </w:rPr>
                          </m:ctrlPr>
                        </m:dPr>
                        <m:e>
                          <m:r>
                            <w:rPr>
                              <w:rFonts w:ascii="Cambria Math" w:hAnsi="Cambria Math" w:cstheme="majorBidi"/>
                              <w:sz w:val="28"/>
                              <w:szCs w:val="28"/>
                            </w:rPr>
                            <m:t>2L+1</m:t>
                          </m:r>
                        </m:e>
                      </m:d>
                    </m:e>
                    <m:sup>
                      <m:f>
                        <m:fPr>
                          <m:ctrlPr>
                            <w:rPr>
                              <w:rFonts w:ascii="Cambria Math" w:hAnsi="Cambria Math" w:cstheme="majorBidi"/>
                              <w:i/>
                              <w:sz w:val="28"/>
                              <w:szCs w:val="28"/>
                            </w:rPr>
                          </m:ctrlPr>
                        </m:fPr>
                        <m:num>
                          <m:r>
                            <w:rPr>
                              <w:rFonts w:ascii="Cambria Math" w:hAnsi="Cambria Math" w:cstheme="majorBidi"/>
                              <w:sz w:val="28"/>
                              <w:szCs w:val="28"/>
                            </w:rPr>
                            <m:t>1</m:t>
                          </m:r>
                        </m:num>
                        <m:den>
                          <m:r>
                            <w:rPr>
                              <w:rFonts w:ascii="Cambria Math" w:hAnsi="Cambria Math" w:cstheme="majorBidi"/>
                              <w:sz w:val="28"/>
                              <w:szCs w:val="28"/>
                            </w:rPr>
                            <m:t>2</m:t>
                          </m:r>
                        </m:den>
                      </m:f>
                    </m:sup>
                  </m:sSup>
                  <m:r>
                    <w:rPr>
                      <w:rFonts w:ascii="Cambria Math" w:hAnsi="Cambria Math" w:cstheme="majorBidi"/>
                      <w:sz w:val="28"/>
                      <w:szCs w:val="28"/>
                    </w:rPr>
                    <m:t xml:space="preserve"> C</m:t>
                  </m:r>
                </m:e>
                <m:sub>
                  <m:r>
                    <w:rPr>
                      <w:rFonts w:ascii="Cambria Math" w:hAnsi="Cambria Math" w:cstheme="majorBidi"/>
                      <w:sz w:val="28"/>
                      <w:szCs w:val="28"/>
                    </w:rPr>
                    <m:t>L</m:t>
                  </m:r>
                </m:sub>
              </m:sSub>
            </m:e>
          </m:nary>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e>
                      </m:d>
                    </m:e>
                    <m:sup>
                      <m:d>
                        <m:dPr>
                          <m:ctrlPr>
                            <w:rPr>
                              <w:rFonts w:ascii="Cambria Math" w:hAnsi="Cambria Math" w:cstheme="majorBidi"/>
                              <w:i/>
                              <w:iCs/>
                              <w:sz w:val="28"/>
                              <w:szCs w:val="28"/>
                            </w:rPr>
                          </m:ctrlPr>
                        </m:dPr>
                        <m:e>
                          <m:r>
                            <w:rPr>
                              <w:rFonts w:ascii="Cambria Math" w:hAnsi="Cambria Math" w:cstheme="majorBidi"/>
                              <w:sz w:val="28"/>
                              <w:szCs w:val="28"/>
                            </w:rPr>
                            <m:t>L</m:t>
                          </m:r>
                        </m:e>
                      </m:d>
                    </m:sup>
                  </m:sSup>
                  <m:r>
                    <w:rPr>
                      <w:rFonts w:ascii="Cambria Math" w:hAnsi="Cambria Math" w:cstheme="majorBidi"/>
                      <w:sz w:val="28"/>
                      <w:szCs w:val="28"/>
                    </w:rPr>
                    <m:t>×</m:t>
                  </m:r>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acc>
                            <m:accPr>
                              <m:chr m:val="̃"/>
                              <m:ctrlPr>
                                <w:rPr>
                                  <w:rFonts w:ascii="Cambria Math" w:hAnsi="Cambria Math" w:cstheme="majorBidi"/>
                                  <w:i/>
                                  <w:sz w:val="28"/>
                                  <w:szCs w:val="28"/>
                                </w:rPr>
                              </m:ctrlPr>
                            </m:accPr>
                            <m:e>
                              <m:r>
                                <w:rPr>
                                  <w:rFonts w:ascii="Cambria Math" w:hAnsi="Cambria Math" w:cstheme="majorBidi"/>
                                  <w:sz w:val="28"/>
                                  <w:szCs w:val="28"/>
                                </w:rPr>
                                <m:t>d</m:t>
                              </m:r>
                            </m:e>
                          </m:acc>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d</m:t>
                              </m:r>
                            </m:e>
                          </m:acc>
                        </m:e>
                      </m:d>
                    </m:e>
                    <m:sup>
                      <m:d>
                        <m:dPr>
                          <m:ctrlPr>
                            <w:rPr>
                              <w:rFonts w:ascii="Cambria Math" w:hAnsi="Cambria Math" w:cstheme="majorBidi"/>
                              <w:i/>
                              <w:iCs/>
                              <w:sz w:val="28"/>
                              <w:szCs w:val="28"/>
                            </w:rPr>
                          </m:ctrlPr>
                        </m:dPr>
                        <m:e>
                          <m:r>
                            <w:rPr>
                              <w:rFonts w:ascii="Cambria Math" w:hAnsi="Cambria Math" w:cstheme="majorBidi"/>
                              <w:sz w:val="28"/>
                              <w:szCs w:val="28"/>
                            </w:rPr>
                            <m:t>L</m:t>
                          </m:r>
                        </m:e>
                      </m:d>
                    </m:sup>
                  </m:sSup>
                </m:e>
              </m:d>
            </m:e>
            <m:sup>
              <m:d>
                <m:dPr>
                  <m:ctrlPr>
                    <w:rPr>
                      <w:rFonts w:ascii="Cambria Math" w:hAnsi="Cambria Math" w:cstheme="majorBidi"/>
                      <w:i/>
                      <w:sz w:val="28"/>
                      <w:szCs w:val="28"/>
                    </w:rPr>
                  </m:ctrlPr>
                </m:dPr>
                <m:e>
                  <m:r>
                    <w:rPr>
                      <w:rFonts w:ascii="Cambria Math" w:hAnsi="Cambria Math" w:cstheme="majorBidi"/>
                      <w:sz w:val="28"/>
                      <w:szCs w:val="28"/>
                    </w:rPr>
                    <m:t>0</m:t>
                  </m:r>
                </m:e>
              </m:d>
            </m:sup>
          </m:sSup>
        </m:oMath>
      </m:oMathPara>
    </w:p>
    <w:p w:rsidR="005B389C" w:rsidRPr="00F61D7F" w:rsidRDefault="005B389C" w:rsidP="005B389C">
      <w:pPr>
        <w:tabs>
          <w:tab w:val="left" w:pos="810"/>
        </w:tabs>
        <w:bidi w:val="0"/>
        <w:spacing w:after="0" w:line="360" w:lineRule="auto"/>
        <w:jc w:val="center"/>
        <w:rPr>
          <w:rFonts w:asciiTheme="majorBidi" w:hAnsiTheme="majorBidi" w:cstheme="majorBidi"/>
          <w:sz w:val="28"/>
          <w:szCs w:val="28"/>
        </w:rPr>
      </w:pPr>
      <m:oMathPara>
        <m:oMath>
          <m:r>
            <w:rPr>
              <w:rFonts w:ascii="Cambria Math" w:hAnsi="Cambria Math" w:cstheme="majorBidi"/>
              <w:sz w:val="28"/>
              <w:szCs w:val="28"/>
            </w:rPr>
            <m:t xml:space="preserve">        +</m:t>
          </m:r>
          <m:f>
            <m:fPr>
              <m:ctrlPr>
                <w:rPr>
                  <w:rFonts w:ascii="Cambria Math" w:hAnsi="Cambria Math" w:cstheme="majorBidi"/>
                  <w:i/>
                  <w:iCs/>
                  <w:sz w:val="28"/>
                  <w:szCs w:val="28"/>
                </w:rPr>
              </m:ctrlPr>
            </m:fPr>
            <m:num>
              <m:r>
                <w:rPr>
                  <w:rFonts w:ascii="Cambria Math" w:hAnsi="Cambria Math" w:cstheme="majorBidi"/>
                  <w:sz w:val="28"/>
                  <w:szCs w:val="28"/>
                </w:rPr>
                <m:t>1</m:t>
              </m:r>
            </m:num>
            <m:den>
              <m:rad>
                <m:radPr>
                  <m:degHide m:val="1"/>
                  <m:ctrlPr>
                    <w:rPr>
                      <w:rFonts w:ascii="Cambria Math" w:hAnsi="Cambria Math" w:cstheme="majorBidi"/>
                      <w:i/>
                      <w:iCs/>
                      <w:sz w:val="28"/>
                      <w:szCs w:val="28"/>
                    </w:rPr>
                  </m:ctrlPr>
                </m:radPr>
                <m:deg/>
                <m:e>
                  <m:r>
                    <w:rPr>
                      <w:rFonts w:ascii="Cambria Math" w:hAnsi="Cambria Math" w:cstheme="majorBidi"/>
                      <w:sz w:val="28"/>
                      <w:szCs w:val="28"/>
                    </w:rPr>
                    <m:t>2</m:t>
                  </m:r>
                </m:e>
              </m:rad>
            </m:den>
          </m:f>
          <m:sSub>
            <m:sSubPr>
              <m:ctrlPr>
                <w:rPr>
                  <w:rFonts w:ascii="Cambria Math" w:hAnsi="Cambria Math" w:cstheme="majorBidi"/>
                  <w:i/>
                  <w:iCs/>
                  <w:sz w:val="28"/>
                  <w:szCs w:val="28"/>
                </w:rPr>
              </m:ctrlPr>
            </m:sSubPr>
            <m:e>
              <m:r>
                <w:rPr>
                  <w:rFonts w:ascii="Cambria Math" w:hAnsi="Cambria Math" w:cstheme="majorBidi"/>
                  <w:sz w:val="28"/>
                  <w:szCs w:val="28"/>
                </w:rPr>
                <m:t>υ</m:t>
              </m:r>
            </m:e>
            <m:sub>
              <m:r>
                <w:rPr>
                  <w:rFonts w:ascii="Cambria Math" w:hAnsi="Cambria Math" w:cstheme="majorBidi"/>
                  <w:sz w:val="28"/>
                  <w:szCs w:val="28"/>
                </w:rPr>
                <m:t>2</m:t>
              </m:r>
            </m:sub>
          </m:sSub>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e>
                      </m:d>
                    </m:e>
                    <m:sup>
                      <m:d>
                        <m:dPr>
                          <m:ctrlPr>
                            <w:rPr>
                              <w:rFonts w:ascii="Cambria Math" w:hAnsi="Cambria Math" w:cstheme="majorBidi"/>
                              <w:i/>
                              <w:iCs/>
                              <w:sz w:val="28"/>
                              <w:szCs w:val="28"/>
                            </w:rPr>
                          </m:ctrlPr>
                        </m:dPr>
                        <m:e>
                          <m:r>
                            <w:rPr>
                              <w:rFonts w:ascii="Cambria Math" w:hAnsi="Cambria Math" w:cstheme="majorBidi"/>
                              <w:sz w:val="28"/>
                              <w:szCs w:val="28"/>
                            </w:rPr>
                            <m:t>2</m:t>
                          </m:r>
                        </m:e>
                      </m:d>
                    </m:sup>
                  </m:sSup>
                  <m:r>
                    <w:rPr>
                      <w:rFonts w:ascii="Cambria Math" w:hAnsi="Cambria Math" w:cstheme="majorBidi"/>
                      <w:sz w:val="28"/>
                      <w:szCs w:val="28"/>
                    </w:rPr>
                    <m:t>×</m:t>
                  </m:r>
                  <m:sSup>
                    <m:sSupPr>
                      <m:ctrlPr>
                        <w:rPr>
                          <w:rFonts w:ascii="Cambria Math" w:hAnsi="Cambria Math" w:cstheme="majorBidi"/>
                          <w:i/>
                          <w:sz w:val="28"/>
                          <w:szCs w:val="28"/>
                        </w:rPr>
                      </m:ctrlPr>
                    </m:sSupPr>
                    <m:e>
                      <m:d>
                        <m:dPr>
                          <m:begChr m:val="["/>
                          <m:endChr m:val="]"/>
                          <m:ctrlPr>
                            <w:rPr>
                              <w:rFonts w:ascii="Cambria Math" w:hAnsi="Cambria Math" w:cstheme="majorBidi"/>
                              <w:i/>
                              <w:sz w:val="28"/>
                              <w:szCs w:val="28"/>
                            </w:rPr>
                          </m:ctrlPr>
                        </m:dPr>
                        <m:e>
                          <m:acc>
                            <m:accPr>
                              <m:chr m:val="̃"/>
                              <m:ctrlPr>
                                <w:rPr>
                                  <w:rFonts w:ascii="Cambria Math" w:hAnsi="Cambria Math" w:cstheme="majorBidi"/>
                                  <w:i/>
                                  <w:sz w:val="28"/>
                                  <w:szCs w:val="28"/>
                                </w:rPr>
                              </m:ctrlPr>
                            </m:accPr>
                            <m:e>
                              <m:r>
                                <w:rPr>
                                  <w:rFonts w:ascii="Cambria Math" w:hAnsi="Cambria Math" w:cstheme="majorBidi"/>
                                  <w:sz w:val="28"/>
                                  <w:szCs w:val="28"/>
                                </w:rPr>
                                <m:t>d</m:t>
                              </m:r>
                            </m:e>
                          </m:acc>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s</m:t>
                              </m:r>
                            </m:e>
                          </m:acc>
                        </m:e>
                      </m:d>
                    </m:e>
                    <m:sup>
                      <m:r>
                        <w:rPr>
                          <w:rFonts w:ascii="Cambria Math" w:hAnsi="Cambria Math" w:cstheme="majorBidi"/>
                          <w:sz w:val="28"/>
                          <w:szCs w:val="28"/>
                        </w:rPr>
                        <m:t>(2)</m:t>
                      </m:r>
                    </m:sup>
                  </m:sSup>
                  <m:r>
                    <w:rPr>
                      <w:rFonts w:ascii="Cambria Math" w:hAnsi="Cambria Math" w:cstheme="majorBidi"/>
                      <w:sz w:val="28"/>
                      <w:szCs w:val="28"/>
                    </w:rPr>
                    <m:t>+</m:t>
                  </m:r>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e>
                      </m:d>
                    </m:e>
                    <m:sup>
                      <m:d>
                        <m:dPr>
                          <m:ctrlPr>
                            <w:rPr>
                              <w:rFonts w:ascii="Cambria Math" w:hAnsi="Cambria Math" w:cstheme="majorBidi"/>
                              <w:i/>
                              <w:iCs/>
                              <w:sz w:val="28"/>
                              <w:szCs w:val="28"/>
                            </w:rPr>
                          </m:ctrlPr>
                        </m:dPr>
                        <m:e>
                          <m:r>
                            <w:rPr>
                              <w:rFonts w:ascii="Cambria Math" w:hAnsi="Cambria Math" w:cstheme="majorBidi"/>
                              <w:sz w:val="28"/>
                              <w:szCs w:val="28"/>
                            </w:rPr>
                            <m:t>2</m:t>
                          </m:r>
                        </m:e>
                      </m:d>
                    </m:sup>
                  </m:sSup>
                  <m:r>
                    <w:rPr>
                      <w:rFonts w:ascii="Cambria Math" w:hAnsi="Cambria Math" w:cstheme="majorBidi"/>
                      <w:sz w:val="28"/>
                      <w:szCs w:val="28"/>
                    </w:rPr>
                    <m:t>×</m:t>
                  </m:r>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acc>
                            <m:accPr>
                              <m:chr m:val="̃"/>
                              <m:ctrlPr>
                                <w:rPr>
                                  <w:rFonts w:ascii="Cambria Math" w:hAnsi="Cambria Math" w:cstheme="majorBidi"/>
                                  <w:i/>
                                  <w:iCs/>
                                  <w:sz w:val="28"/>
                                  <w:szCs w:val="28"/>
                                </w:rPr>
                              </m:ctrlPr>
                            </m:accPr>
                            <m:e>
                              <m:r>
                                <w:rPr>
                                  <w:rFonts w:ascii="Cambria Math" w:hAnsi="Cambria Math" w:cstheme="majorBidi"/>
                                  <w:sz w:val="28"/>
                                  <w:szCs w:val="28"/>
                                </w:rPr>
                                <m:t>d</m:t>
                              </m:r>
                            </m:e>
                          </m:acc>
                          <m:r>
                            <w:rPr>
                              <w:rFonts w:ascii="Cambria Math" w:hAnsi="Cambria Math" w:cstheme="majorBidi"/>
                              <w:sz w:val="28"/>
                              <w:szCs w:val="28"/>
                            </w:rPr>
                            <m:t>×</m:t>
                          </m:r>
                          <m:acc>
                            <m:accPr>
                              <m:chr m:val="̃"/>
                              <m:ctrlPr>
                                <w:rPr>
                                  <w:rFonts w:ascii="Cambria Math" w:hAnsi="Cambria Math" w:cstheme="majorBidi"/>
                                  <w:i/>
                                  <w:iCs/>
                                  <w:sz w:val="28"/>
                                  <w:szCs w:val="28"/>
                                </w:rPr>
                              </m:ctrlPr>
                            </m:accPr>
                            <m:e>
                              <m:r>
                                <w:rPr>
                                  <w:rFonts w:ascii="Cambria Math" w:hAnsi="Cambria Math" w:cstheme="majorBidi"/>
                                  <w:sz w:val="28"/>
                                  <w:szCs w:val="28"/>
                                </w:rPr>
                                <m:t>d</m:t>
                              </m:r>
                            </m:e>
                          </m:acc>
                        </m:e>
                      </m:d>
                    </m:e>
                    <m:sup>
                      <m:d>
                        <m:dPr>
                          <m:ctrlPr>
                            <w:rPr>
                              <w:rFonts w:ascii="Cambria Math" w:hAnsi="Cambria Math" w:cstheme="majorBidi"/>
                              <w:i/>
                              <w:iCs/>
                              <w:sz w:val="28"/>
                              <w:szCs w:val="28"/>
                            </w:rPr>
                          </m:ctrlPr>
                        </m:dPr>
                        <m:e>
                          <m:r>
                            <w:rPr>
                              <w:rFonts w:ascii="Cambria Math" w:hAnsi="Cambria Math" w:cstheme="majorBidi"/>
                              <w:sz w:val="28"/>
                              <w:szCs w:val="28"/>
                            </w:rPr>
                            <m:t>2</m:t>
                          </m:r>
                        </m:e>
                      </m:d>
                    </m:sup>
                  </m:sSup>
                </m:e>
              </m:d>
            </m:e>
            <m:sup>
              <m:d>
                <m:dPr>
                  <m:ctrlPr>
                    <w:rPr>
                      <w:rFonts w:ascii="Cambria Math" w:hAnsi="Cambria Math" w:cstheme="majorBidi"/>
                      <w:i/>
                      <w:sz w:val="28"/>
                      <w:szCs w:val="28"/>
                    </w:rPr>
                  </m:ctrlPr>
                </m:dPr>
                <m:e>
                  <m:r>
                    <w:rPr>
                      <w:rFonts w:ascii="Cambria Math" w:hAnsi="Cambria Math" w:cstheme="majorBidi"/>
                      <w:sz w:val="28"/>
                      <w:szCs w:val="28"/>
                    </w:rPr>
                    <m:t>0</m:t>
                  </m:r>
                </m:e>
              </m:d>
            </m:sup>
          </m:sSup>
        </m:oMath>
      </m:oMathPara>
    </w:p>
    <w:p w:rsidR="005B389C" w:rsidRPr="009D5A69" w:rsidRDefault="005B389C" w:rsidP="005B389C">
      <w:pPr>
        <w:tabs>
          <w:tab w:val="left" w:pos="810"/>
        </w:tabs>
        <w:bidi w:val="0"/>
        <w:spacing w:after="0" w:line="360" w:lineRule="auto"/>
        <w:rPr>
          <w:rFonts w:asciiTheme="majorBidi" w:hAnsiTheme="majorBidi" w:cstheme="majorBidi"/>
          <w:sz w:val="28"/>
          <w:szCs w:val="28"/>
        </w:rPr>
      </w:pPr>
      <m:oMath>
        <m:r>
          <w:rPr>
            <w:rFonts w:ascii="Cambria Math" w:hAnsi="Cambria Math" w:cstheme="majorBidi"/>
            <w:sz w:val="28"/>
            <w:szCs w:val="28"/>
          </w:rPr>
          <m:t xml:space="preserve">    +</m:t>
        </m:r>
        <m:f>
          <m:fPr>
            <m:ctrlPr>
              <w:rPr>
                <w:rFonts w:ascii="Cambria Math" w:hAnsi="Cambria Math" w:cstheme="majorBidi"/>
                <w:i/>
                <w:iCs/>
                <w:sz w:val="28"/>
                <w:szCs w:val="28"/>
              </w:rPr>
            </m:ctrlPr>
          </m:fPr>
          <m:num>
            <m:r>
              <w:rPr>
                <w:rFonts w:ascii="Cambria Math" w:hAnsi="Cambria Math" w:cstheme="majorBidi"/>
                <w:sz w:val="28"/>
                <w:szCs w:val="28"/>
              </w:rPr>
              <m:t>1</m:t>
            </m:r>
          </m:num>
          <m:den>
            <m:r>
              <w:rPr>
                <w:rFonts w:ascii="Cambria Math" w:hAnsi="Cambria Math" w:cstheme="majorBidi"/>
                <w:sz w:val="28"/>
                <w:szCs w:val="28"/>
              </w:rPr>
              <m:t>2</m:t>
            </m:r>
          </m:den>
        </m:f>
        <m:sSub>
          <m:sSubPr>
            <m:ctrlPr>
              <w:rPr>
                <w:rFonts w:ascii="Cambria Math" w:hAnsi="Cambria Math" w:cstheme="majorBidi"/>
                <w:i/>
                <w:iCs/>
                <w:sz w:val="28"/>
                <w:szCs w:val="28"/>
              </w:rPr>
            </m:ctrlPr>
          </m:sSubPr>
          <m:e>
            <m:r>
              <w:rPr>
                <w:rFonts w:ascii="Cambria Math" w:hAnsi="Cambria Math" w:cstheme="majorBidi"/>
                <w:sz w:val="28"/>
                <w:szCs w:val="28"/>
              </w:rPr>
              <m:t>υ</m:t>
            </m:r>
          </m:e>
          <m:sub>
            <m:r>
              <w:rPr>
                <w:rFonts w:ascii="Cambria Math" w:hAnsi="Cambria Math" w:cstheme="majorBidi"/>
                <w:sz w:val="28"/>
                <w:szCs w:val="28"/>
              </w:rPr>
              <m:t>0</m:t>
            </m:r>
          </m:sub>
        </m:sSub>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e>
                    </m:d>
                  </m:e>
                  <m:sup>
                    <m:d>
                      <m:dPr>
                        <m:ctrlPr>
                          <w:rPr>
                            <w:rFonts w:ascii="Cambria Math" w:hAnsi="Cambria Math" w:cstheme="majorBidi"/>
                            <w:i/>
                            <w:iCs/>
                            <w:sz w:val="28"/>
                            <w:szCs w:val="28"/>
                          </w:rPr>
                        </m:ctrlPr>
                      </m:dPr>
                      <m:e>
                        <m:r>
                          <w:rPr>
                            <w:rFonts w:ascii="Cambria Math" w:hAnsi="Cambria Math" w:cstheme="majorBidi"/>
                            <w:sz w:val="28"/>
                            <w:szCs w:val="28"/>
                          </w:rPr>
                          <m:t>0</m:t>
                        </m:r>
                      </m:e>
                    </m:d>
                  </m:sup>
                </m:sSup>
                <m:r>
                  <w:rPr>
                    <w:rFonts w:ascii="Cambria Math" w:hAnsi="Cambria Math" w:cstheme="majorBidi"/>
                    <w:sz w:val="28"/>
                    <w:szCs w:val="28"/>
                  </w:rPr>
                  <m:t>×</m:t>
                </m:r>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acc>
                          <m:accPr>
                            <m:chr m:val="̃"/>
                            <m:ctrlPr>
                              <w:rPr>
                                <w:rFonts w:ascii="Cambria Math" w:hAnsi="Cambria Math" w:cstheme="majorBidi"/>
                                <w:i/>
                                <w:sz w:val="28"/>
                                <w:szCs w:val="28"/>
                              </w:rPr>
                            </m:ctrlPr>
                          </m:accPr>
                          <m:e>
                            <m:r>
                              <w:rPr>
                                <w:rFonts w:ascii="Cambria Math" w:hAnsi="Cambria Math" w:cstheme="majorBidi"/>
                                <w:sz w:val="28"/>
                                <w:szCs w:val="28"/>
                              </w:rPr>
                              <m:t>s</m:t>
                            </m:r>
                          </m:e>
                        </m:acc>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s</m:t>
                            </m:r>
                          </m:e>
                        </m:acc>
                      </m:e>
                    </m:d>
                  </m:e>
                  <m:sup>
                    <m:d>
                      <m:dPr>
                        <m:ctrlPr>
                          <w:rPr>
                            <w:rFonts w:ascii="Cambria Math" w:hAnsi="Cambria Math" w:cstheme="majorBidi"/>
                            <w:i/>
                            <w:iCs/>
                            <w:sz w:val="28"/>
                            <w:szCs w:val="28"/>
                          </w:rPr>
                        </m:ctrlPr>
                      </m:dPr>
                      <m:e>
                        <m:r>
                          <w:rPr>
                            <w:rFonts w:ascii="Cambria Math" w:hAnsi="Cambria Math" w:cstheme="majorBidi"/>
                            <w:sz w:val="28"/>
                            <w:szCs w:val="28"/>
                          </w:rPr>
                          <m:t>0</m:t>
                        </m:r>
                      </m:e>
                    </m:d>
                  </m:sup>
                </m:sSup>
                <m:r>
                  <w:rPr>
                    <w:rFonts w:ascii="Cambria Math" w:hAnsi="Cambria Math" w:cstheme="majorBidi"/>
                    <w:sz w:val="28"/>
                    <w:szCs w:val="28"/>
                  </w:rPr>
                  <m:t>+</m:t>
                </m:r>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e>
                    </m:d>
                  </m:e>
                  <m:sup>
                    <m:d>
                      <m:dPr>
                        <m:ctrlPr>
                          <w:rPr>
                            <w:rFonts w:ascii="Cambria Math" w:hAnsi="Cambria Math" w:cstheme="majorBidi"/>
                            <w:i/>
                            <w:iCs/>
                            <w:sz w:val="28"/>
                            <w:szCs w:val="28"/>
                          </w:rPr>
                        </m:ctrlPr>
                      </m:dPr>
                      <m:e>
                        <m:r>
                          <w:rPr>
                            <w:rFonts w:ascii="Cambria Math" w:hAnsi="Cambria Math" w:cstheme="majorBidi"/>
                            <w:sz w:val="28"/>
                            <w:szCs w:val="28"/>
                          </w:rPr>
                          <m:t>0</m:t>
                        </m:r>
                      </m:e>
                    </m:d>
                  </m:sup>
                </m:sSup>
                <m:r>
                  <w:rPr>
                    <w:rFonts w:ascii="Cambria Math" w:hAnsi="Cambria Math" w:cstheme="majorBidi"/>
                    <w:sz w:val="28"/>
                    <w:szCs w:val="28"/>
                  </w:rPr>
                  <m:t>×</m:t>
                </m:r>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acc>
                          <m:accPr>
                            <m:chr m:val="̃"/>
                            <m:ctrlPr>
                              <w:rPr>
                                <w:rFonts w:ascii="Cambria Math" w:hAnsi="Cambria Math" w:cstheme="majorBidi"/>
                                <w:i/>
                                <w:iCs/>
                                <w:sz w:val="28"/>
                                <w:szCs w:val="28"/>
                              </w:rPr>
                            </m:ctrlPr>
                          </m:accPr>
                          <m:e>
                            <m:r>
                              <w:rPr>
                                <w:rFonts w:ascii="Cambria Math" w:hAnsi="Cambria Math" w:cstheme="majorBidi"/>
                                <w:sz w:val="28"/>
                                <w:szCs w:val="28"/>
                              </w:rPr>
                              <m:t>d</m:t>
                            </m:r>
                          </m:e>
                        </m:acc>
                        <m:r>
                          <w:rPr>
                            <w:rFonts w:ascii="Cambria Math" w:hAnsi="Cambria Math" w:cstheme="majorBidi"/>
                            <w:sz w:val="28"/>
                            <w:szCs w:val="28"/>
                          </w:rPr>
                          <m:t>×</m:t>
                        </m:r>
                        <m:acc>
                          <m:accPr>
                            <m:chr m:val="̃"/>
                            <m:ctrlPr>
                              <w:rPr>
                                <w:rFonts w:ascii="Cambria Math" w:hAnsi="Cambria Math" w:cstheme="majorBidi"/>
                                <w:i/>
                                <w:iCs/>
                                <w:sz w:val="28"/>
                                <w:szCs w:val="28"/>
                              </w:rPr>
                            </m:ctrlPr>
                          </m:accPr>
                          <m:e>
                            <m:r>
                              <w:rPr>
                                <w:rFonts w:ascii="Cambria Math" w:hAnsi="Cambria Math" w:cstheme="majorBidi"/>
                                <w:sz w:val="28"/>
                                <w:szCs w:val="28"/>
                              </w:rPr>
                              <m:t>d</m:t>
                            </m:r>
                          </m:e>
                        </m:acc>
                      </m:e>
                    </m:d>
                  </m:e>
                  <m:sup>
                    <m:d>
                      <m:dPr>
                        <m:ctrlPr>
                          <w:rPr>
                            <w:rFonts w:ascii="Cambria Math" w:hAnsi="Cambria Math" w:cstheme="majorBidi"/>
                            <w:i/>
                            <w:iCs/>
                            <w:sz w:val="28"/>
                            <w:szCs w:val="28"/>
                          </w:rPr>
                        </m:ctrlPr>
                      </m:dPr>
                      <m:e>
                        <m:r>
                          <w:rPr>
                            <w:rFonts w:ascii="Cambria Math" w:hAnsi="Cambria Math" w:cstheme="majorBidi"/>
                            <w:sz w:val="28"/>
                            <w:szCs w:val="28"/>
                          </w:rPr>
                          <m:t>0</m:t>
                        </m:r>
                      </m:e>
                    </m:d>
                  </m:sup>
                </m:sSup>
              </m:e>
            </m:d>
          </m:e>
          <m:sup>
            <m:d>
              <m:dPr>
                <m:ctrlPr>
                  <w:rPr>
                    <w:rFonts w:ascii="Cambria Math" w:hAnsi="Cambria Math" w:cstheme="majorBidi"/>
                    <w:i/>
                    <w:sz w:val="28"/>
                    <w:szCs w:val="28"/>
                  </w:rPr>
                </m:ctrlPr>
              </m:dPr>
              <m:e>
                <m:r>
                  <w:rPr>
                    <w:rFonts w:ascii="Cambria Math" w:hAnsi="Cambria Math" w:cstheme="majorBidi"/>
                    <w:sz w:val="28"/>
                    <w:szCs w:val="28"/>
                  </w:rPr>
                  <m:t>0</m:t>
                </m:r>
              </m:e>
            </m:d>
          </m:sup>
        </m:sSup>
        <m:r>
          <w:rPr>
            <w:rFonts w:ascii="Cambria Math" w:hAnsi="Cambria Math" w:cstheme="majorBidi"/>
            <w:sz w:val="28"/>
            <w:szCs w:val="28"/>
          </w:rPr>
          <m:t xml:space="preserve">           +</m:t>
        </m:r>
        <m:f>
          <m:fPr>
            <m:ctrlPr>
              <w:rPr>
                <w:rFonts w:ascii="Cambria Math" w:hAnsi="Cambria Math" w:cstheme="majorBidi"/>
                <w:i/>
                <w:iCs/>
                <w:sz w:val="28"/>
                <w:szCs w:val="28"/>
              </w:rPr>
            </m:ctrlPr>
          </m:fPr>
          <m:num>
            <m:r>
              <w:rPr>
                <w:rFonts w:ascii="Cambria Math" w:hAnsi="Cambria Math" w:cstheme="majorBidi"/>
                <w:sz w:val="28"/>
                <w:szCs w:val="28"/>
              </w:rPr>
              <m:t>1</m:t>
            </m:r>
          </m:num>
          <m:den>
            <m:r>
              <w:rPr>
                <w:rFonts w:ascii="Cambria Math" w:hAnsi="Cambria Math" w:cstheme="majorBidi"/>
                <w:sz w:val="28"/>
                <w:szCs w:val="28"/>
              </w:rPr>
              <m:t>2</m:t>
            </m:r>
          </m:den>
        </m:f>
        <m:sSub>
          <m:sSubPr>
            <m:ctrlPr>
              <w:rPr>
                <w:rFonts w:ascii="Cambria Math" w:hAnsi="Cambria Math" w:cstheme="majorBidi"/>
                <w:i/>
                <w:iCs/>
                <w:sz w:val="28"/>
                <w:szCs w:val="28"/>
              </w:rPr>
            </m:ctrlPr>
          </m:sSubPr>
          <m:e>
            <m:r>
              <w:rPr>
                <w:rFonts w:ascii="Cambria Math" w:hAnsi="Cambria Math" w:cstheme="majorBidi"/>
                <w:sz w:val="28"/>
                <w:szCs w:val="28"/>
              </w:rPr>
              <m:t>u</m:t>
            </m:r>
          </m:e>
          <m:sub>
            <m:r>
              <w:rPr>
                <w:rFonts w:ascii="Cambria Math" w:hAnsi="Cambria Math" w:cstheme="majorBidi"/>
                <w:sz w:val="28"/>
                <w:szCs w:val="28"/>
              </w:rPr>
              <m:t>0</m:t>
            </m:r>
          </m:sub>
        </m:sSub>
        <m:sSup>
          <m:sSupPr>
            <m:ctrlPr>
              <w:rPr>
                <w:rFonts w:ascii="Cambria Math" w:hAnsi="Cambria Math" w:cstheme="majorBidi"/>
                <w:i/>
                <w:sz w:val="28"/>
                <w:szCs w:val="28"/>
              </w:rPr>
            </m:ctrlPr>
          </m:sSupPr>
          <m:e>
            <m:d>
              <m:dPr>
                <m:begChr m:val="["/>
                <m:endChr m:val="]"/>
                <m:ctrlPr>
                  <w:rPr>
                    <w:rFonts w:ascii="Cambria Math" w:hAnsi="Cambria Math" w:cstheme="majorBidi"/>
                    <w:i/>
                    <w:sz w:val="28"/>
                    <w:szCs w:val="28"/>
                  </w:rPr>
                </m:ctrlPr>
              </m:dPr>
              <m:e>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e>
                    </m:d>
                  </m:e>
                  <m:sup>
                    <m:d>
                      <m:dPr>
                        <m:ctrlPr>
                          <w:rPr>
                            <w:rFonts w:ascii="Cambria Math" w:hAnsi="Cambria Math" w:cstheme="majorBidi"/>
                            <w:i/>
                            <w:iCs/>
                            <w:sz w:val="28"/>
                            <w:szCs w:val="28"/>
                          </w:rPr>
                        </m:ctrlPr>
                      </m:dPr>
                      <m:e>
                        <m:r>
                          <w:rPr>
                            <w:rFonts w:ascii="Cambria Math" w:hAnsi="Cambria Math" w:cstheme="majorBidi"/>
                            <w:sz w:val="28"/>
                            <w:szCs w:val="28"/>
                          </w:rPr>
                          <m:t>0</m:t>
                        </m:r>
                      </m:e>
                    </m:d>
                  </m:sup>
                </m:sSup>
                <m:r>
                  <w:rPr>
                    <w:rFonts w:ascii="Cambria Math" w:hAnsi="Cambria Math" w:cstheme="majorBidi"/>
                    <w:sz w:val="28"/>
                    <w:szCs w:val="28"/>
                  </w:rPr>
                  <m:t>×</m:t>
                </m:r>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acc>
                          <m:accPr>
                            <m:chr m:val="̃"/>
                            <m:ctrlPr>
                              <w:rPr>
                                <w:rFonts w:ascii="Cambria Math" w:hAnsi="Cambria Math" w:cstheme="majorBidi"/>
                                <w:i/>
                                <w:sz w:val="28"/>
                                <w:szCs w:val="28"/>
                              </w:rPr>
                            </m:ctrlPr>
                          </m:accPr>
                          <m:e>
                            <m:r>
                              <w:rPr>
                                <w:rFonts w:ascii="Cambria Math" w:hAnsi="Cambria Math" w:cstheme="majorBidi"/>
                                <w:sz w:val="28"/>
                                <w:szCs w:val="28"/>
                              </w:rPr>
                              <m:t>s</m:t>
                            </m:r>
                          </m:e>
                        </m:acc>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s</m:t>
                            </m:r>
                          </m:e>
                        </m:acc>
                      </m:e>
                    </m:d>
                  </m:e>
                  <m:sup>
                    <m:d>
                      <m:dPr>
                        <m:ctrlPr>
                          <w:rPr>
                            <w:rFonts w:ascii="Cambria Math" w:hAnsi="Cambria Math" w:cstheme="majorBidi"/>
                            <w:i/>
                            <w:iCs/>
                            <w:sz w:val="28"/>
                            <w:szCs w:val="28"/>
                          </w:rPr>
                        </m:ctrlPr>
                      </m:dPr>
                      <m:e>
                        <m:r>
                          <w:rPr>
                            <w:rFonts w:ascii="Cambria Math" w:hAnsi="Cambria Math" w:cstheme="majorBidi"/>
                            <w:sz w:val="28"/>
                            <w:szCs w:val="28"/>
                          </w:rPr>
                          <m:t>0</m:t>
                        </m:r>
                      </m:e>
                    </m:d>
                  </m:sup>
                </m:sSup>
              </m:e>
            </m:d>
          </m:e>
          <m:sup>
            <m:d>
              <m:dPr>
                <m:ctrlPr>
                  <w:rPr>
                    <w:rFonts w:ascii="Cambria Math" w:hAnsi="Cambria Math" w:cstheme="majorBidi"/>
                    <w:i/>
                    <w:sz w:val="28"/>
                    <w:szCs w:val="28"/>
                  </w:rPr>
                </m:ctrlPr>
              </m:dPr>
              <m:e>
                <m:r>
                  <w:rPr>
                    <w:rFonts w:ascii="Cambria Math" w:hAnsi="Cambria Math" w:cstheme="majorBidi"/>
                    <w:sz w:val="28"/>
                    <w:szCs w:val="28"/>
                  </w:rPr>
                  <m:t>0</m:t>
                </m:r>
              </m:e>
            </m:d>
          </m:sup>
        </m:sSup>
      </m:oMath>
      <w:r>
        <w:rPr>
          <w:rFonts w:asciiTheme="majorBidi" w:hAnsiTheme="majorBidi" w:cstheme="majorBidi"/>
          <w:sz w:val="28"/>
          <w:szCs w:val="28"/>
        </w:rPr>
        <w:t xml:space="preserve">                                            (2-1)</w:t>
      </w:r>
    </w:p>
    <w:p w:rsidR="005B389C" w:rsidRPr="00765ECE" w:rsidRDefault="005B389C" w:rsidP="005B389C">
      <w:pPr>
        <w:rPr>
          <w:rFonts w:asciiTheme="majorBidi" w:hAnsiTheme="majorBidi" w:cstheme="majorBidi"/>
          <w:sz w:val="32"/>
          <w:szCs w:val="32"/>
          <w:rtl/>
          <w:lang w:bidi="ar-IQ"/>
        </w:rPr>
      </w:pPr>
      <m:oMathPara>
        <m:oMath>
          <m:r>
            <w:rPr>
              <w:rFonts w:ascii="Cambria Math" w:hAnsi="Cambria Math" w:cstheme="majorBidi"/>
              <w:sz w:val="28"/>
              <w:szCs w:val="28"/>
            </w:rPr>
            <m:t xml:space="preserve">           +  </m:t>
          </m:r>
          <m:sSub>
            <m:sSubPr>
              <m:ctrlPr>
                <w:rPr>
                  <w:rFonts w:ascii="Cambria Math" w:hAnsi="Cambria Math" w:cstheme="majorBidi"/>
                  <w:i/>
                  <w:iCs/>
                  <w:sz w:val="28"/>
                  <w:szCs w:val="28"/>
                </w:rPr>
              </m:ctrlPr>
            </m:sSubPr>
            <m:e>
              <m:r>
                <w:rPr>
                  <w:rFonts w:ascii="Cambria Math" w:hAnsi="Cambria Math" w:cstheme="majorBidi"/>
                  <w:sz w:val="28"/>
                  <w:szCs w:val="28"/>
                </w:rPr>
                <m:t>u</m:t>
              </m:r>
            </m:e>
            <m:sub>
              <m:r>
                <w:rPr>
                  <w:rFonts w:ascii="Cambria Math" w:hAnsi="Cambria Math" w:cstheme="majorBidi"/>
                  <w:sz w:val="28"/>
                  <w:szCs w:val="28"/>
                </w:rPr>
                <m:t>2</m:t>
              </m:r>
            </m:sub>
          </m:sSub>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d>
                        <m:dPr>
                          <m:begChr m:val="["/>
                          <m:endChr m:val="]"/>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e>
                      </m:d>
                    </m:e>
                    <m:sup>
                      <m:d>
                        <m:dPr>
                          <m:ctrlPr>
                            <w:rPr>
                              <w:rFonts w:ascii="Cambria Math" w:hAnsi="Cambria Math" w:cstheme="majorBidi"/>
                              <w:i/>
                              <w:iCs/>
                              <w:sz w:val="28"/>
                              <w:szCs w:val="28"/>
                            </w:rPr>
                          </m:ctrlPr>
                        </m:dPr>
                        <m:e>
                          <m:r>
                            <w:rPr>
                              <w:rFonts w:ascii="Cambria Math" w:hAnsi="Cambria Math" w:cstheme="majorBidi"/>
                              <w:sz w:val="28"/>
                              <w:szCs w:val="28"/>
                            </w:rPr>
                            <m:t>2</m:t>
                          </m:r>
                        </m:e>
                      </m:d>
                    </m:sup>
                  </m:sSup>
                  <m:r>
                    <w:rPr>
                      <w:rFonts w:ascii="Cambria Math" w:hAnsi="Cambria Math" w:cstheme="majorBidi"/>
                      <w:sz w:val="28"/>
                      <w:szCs w:val="28"/>
                    </w:rPr>
                    <m:t>×</m:t>
                  </m:r>
                  <m:sSup>
                    <m:sSupPr>
                      <m:ctrlPr>
                        <w:rPr>
                          <w:rFonts w:ascii="Cambria Math" w:hAnsi="Cambria Math" w:cstheme="majorBidi"/>
                          <w:i/>
                          <w:sz w:val="28"/>
                          <w:szCs w:val="28"/>
                        </w:rPr>
                      </m:ctrlPr>
                    </m:sSupPr>
                    <m:e>
                      <m:d>
                        <m:dPr>
                          <m:begChr m:val="["/>
                          <m:endChr m:val="]"/>
                          <m:ctrlPr>
                            <w:rPr>
                              <w:rFonts w:ascii="Cambria Math" w:hAnsi="Cambria Math" w:cstheme="majorBidi"/>
                              <w:i/>
                              <w:sz w:val="28"/>
                              <w:szCs w:val="28"/>
                            </w:rPr>
                          </m:ctrlPr>
                        </m:dPr>
                        <m:e>
                          <m:acc>
                            <m:accPr>
                              <m:chr m:val="̃"/>
                              <m:ctrlPr>
                                <w:rPr>
                                  <w:rFonts w:ascii="Cambria Math" w:hAnsi="Cambria Math" w:cstheme="majorBidi"/>
                                  <w:i/>
                                  <w:sz w:val="28"/>
                                  <w:szCs w:val="28"/>
                                </w:rPr>
                              </m:ctrlPr>
                            </m:accPr>
                            <m:e>
                              <m:r>
                                <w:rPr>
                                  <w:rFonts w:ascii="Cambria Math" w:hAnsi="Cambria Math" w:cstheme="majorBidi"/>
                                  <w:sz w:val="28"/>
                                  <w:szCs w:val="28"/>
                                </w:rPr>
                                <m:t>d</m:t>
                              </m:r>
                            </m:e>
                          </m:acc>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s</m:t>
                              </m:r>
                            </m:e>
                          </m:acc>
                        </m:e>
                      </m:d>
                    </m:e>
                    <m:sup>
                      <m:r>
                        <w:rPr>
                          <w:rFonts w:ascii="Cambria Math" w:hAnsi="Cambria Math" w:cstheme="majorBidi"/>
                          <w:sz w:val="28"/>
                          <w:szCs w:val="28"/>
                        </w:rPr>
                        <m:t>(2)</m:t>
                      </m:r>
                    </m:sup>
                  </m:sSup>
                </m:e>
              </m:d>
            </m:e>
            <m:sup>
              <m:r>
                <w:rPr>
                  <w:rFonts w:ascii="Cambria Math" w:hAnsi="Cambria Math" w:cstheme="majorBidi"/>
                  <w:sz w:val="28"/>
                  <w:szCs w:val="28"/>
                </w:rPr>
                <m:t>(0)</m:t>
              </m:r>
            </m:sup>
          </m:sSup>
        </m:oMath>
      </m:oMathPara>
    </w:p>
    <w:p w:rsidR="003E620B" w:rsidRPr="00765ECE" w:rsidRDefault="003E620B" w:rsidP="004E47C5">
      <w:pPr>
        <w:rPr>
          <w:rFonts w:asciiTheme="majorBidi" w:hAnsiTheme="majorBidi" w:cstheme="majorBidi"/>
          <w:sz w:val="32"/>
          <w:szCs w:val="32"/>
          <w:rtl/>
        </w:rPr>
      </w:pPr>
    </w:p>
    <w:p w:rsidR="003E620B" w:rsidRPr="00765ECE" w:rsidRDefault="003E620B" w:rsidP="004E47C5">
      <w:pPr>
        <w:rPr>
          <w:rFonts w:asciiTheme="majorBidi" w:hAnsiTheme="majorBidi" w:cstheme="majorBidi"/>
          <w:sz w:val="32"/>
          <w:szCs w:val="32"/>
          <w:rtl/>
        </w:rPr>
      </w:pPr>
    </w:p>
    <w:p w:rsidR="005B389C" w:rsidRDefault="005B389C" w:rsidP="005B389C">
      <w:pPr>
        <w:spacing w:line="480" w:lineRule="auto"/>
        <w:ind w:left="-540" w:right="-426"/>
        <w:jc w:val="both"/>
        <w:rPr>
          <w:rStyle w:val="hps"/>
          <w:rFonts w:asciiTheme="majorBidi" w:hAnsiTheme="majorBidi" w:cstheme="majorBidi"/>
          <w:sz w:val="32"/>
          <w:szCs w:val="32"/>
          <w:rtl/>
          <w:lang w:bidi="ar-IQ"/>
        </w:rPr>
      </w:pPr>
      <w:r w:rsidRPr="00873990">
        <w:rPr>
          <w:rStyle w:val="hps"/>
          <w:rFonts w:asciiTheme="majorBidi" w:hAnsiTheme="majorBidi" w:cstheme="majorBidi" w:hint="cs"/>
          <w:sz w:val="32"/>
          <w:szCs w:val="32"/>
          <w:rtl/>
          <w:lang w:bidi="ar-IQ"/>
        </w:rPr>
        <w:t xml:space="preserve">حيث أن </w:t>
      </w:r>
      <w:r w:rsidRPr="00873990">
        <w:rPr>
          <w:rStyle w:val="hps"/>
          <w:rFonts w:asciiTheme="majorBidi" w:hAnsiTheme="majorBidi" w:cstheme="majorBidi"/>
          <w:sz w:val="32"/>
          <w:szCs w:val="32"/>
          <w:lang w:bidi="ar-IQ"/>
        </w:rPr>
        <w:t>c</w:t>
      </w:r>
      <w:r w:rsidRPr="00873990">
        <w:rPr>
          <w:rStyle w:val="hps"/>
          <w:rFonts w:asciiTheme="majorBidi" w:hAnsiTheme="majorBidi" w:cstheme="majorBidi"/>
          <w:sz w:val="32"/>
          <w:szCs w:val="32"/>
          <w:vertAlign w:val="subscript"/>
          <w:lang w:bidi="ar-IQ"/>
        </w:rPr>
        <w:t>L</w:t>
      </w:r>
      <w:r w:rsidRPr="00873990">
        <w:rPr>
          <w:rStyle w:val="hps"/>
          <w:rFonts w:asciiTheme="majorBidi" w:hAnsiTheme="majorBidi" w:cstheme="majorBidi"/>
          <w:sz w:val="32"/>
          <w:szCs w:val="32"/>
          <w:lang w:bidi="ar-IQ"/>
        </w:rPr>
        <w:t>(L=0,2,4)</w:t>
      </w:r>
      <w:r w:rsidRPr="00873990">
        <w:rPr>
          <w:rStyle w:val="hps"/>
          <w:rFonts w:asciiTheme="majorBidi" w:hAnsiTheme="majorBidi" w:cstheme="majorBidi" w:hint="cs"/>
          <w:sz w:val="32"/>
          <w:szCs w:val="32"/>
          <w:rtl/>
          <w:lang w:bidi="ar-IQ"/>
        </w:rPr>
        <w:t xml:space="preserve"> , </w:t>
      </w:r>
      <w:r w:rsidRPr="00873990">
        <w:rPr>
          <w:rStyle w:val="hps"/>
          <w:rFonts w:asciiTheme="majorBidi" w:hAnsiTheme="majorBidi" w:cstheme="majorBidi"/>
          <w:sz w:val="32"/>
          <w:szCs w:val="32"/>
          <w:lang w:bidi="ar-IQ"/>
        </w:rPr>
        <w:t>ν</w:t>
      </w:r>
      <w:r w:rsidRPr="00873990">
        <w:rPr>
          <w:rStyle w:val="hps"/>
          <w:rFonts w:asciiTheme="majorBidi" w:hAnsiTheme="majorBidi" w:cstheme="majorBidi"/>
          <w:sz w:val="32"/>
          <w:szCs w:val="32"/>
          <w:vertAlign w:val="subscript"/>
          <w:lang w:bidi="ar-IQ"/>
        </w:rPr>
        <w:t>L</w:t>
      </w:r>
      <w:r w:rsidRPr="00873990">
        <w:rPr>
          <w:rStyle w:val="hps"/>
          <w:rFonts w:asciiTheme="majorBidi" w:hAnsiTheme="majorBidi" w:cstheme="majorBidi"/>
          <w:sz w:val="32"/>
          <w:szCs w:val="32"/>
          <w:lang w:bidi="ar-IQ"/>
        </w:rPr>
        <w:t>(L=0,2)</w:t>
      </w:r>
      <w:r w:rsidRPr="00873990">
        <w:rPr>
          <w:rStyle w:val="hps"/>
          <w:rFonts w:asciiTheme="majorBidi" w:hAnsiTheme="majorBidi" w:cstheme="majorBidi" w:hint="cs"/>
          <w:sz w:val="32"/>
          <w:szCs w:val="32"/>
          <w:rtl/>
          <w:lang w:bidi="ar-IQ"/>
        </w:rPr>
        <w:t xml:space="preserve"> , </w:t>
      </w:r>
      <w:r w:rsidRPr="00873990">
        <w:rPr>
          <w:rStyle w:val="hps"/>
          <w:rFonts w:asciiTheme="majorBidi" w:hAnsiTheme="majorBidi" w:cstheme="majorBidi"/>
          <w:sz w:val="32"/>
          <w:szCs w:val="32"/>
          <w:lang w:bidi="ar-IQ"/>
        </w:rPr>
        <w:t>u</w:t>
      </w:r>
      <w:r w:rsidRPr="00873990">
        <w:rPr>
          <w:rStyle w:val="hps"/>
          <w:rFonts w:asciiTheme="majorBidi" w:hAnsiTheme="majorBidi" w:cstheme="majorBidi"/>
          <w:sz w:val="32"/>
          <w:szCs w:val="32"/>
          <w:vertAlign w:val="subscript"/>
          <w:lang w:bidi="ar-IQ"/>
        </w:rPr>
        <w:t>L</w:t>
      </w:r>
      <w:r w:rsidRPr="00873990">
        <w:rPr>
          <w:rStyle w:val="hps"/>
          <w:rFonts w:asciiTheme="majorBidi" w:hAnsiTheme="majorBidi" w:cstheme="majorBidi"/>
          <w:sz w:val="32"/>
          <w:szCs w:val="32"/>
          <w:lang w:bidi="ar-IQ"/>
        </w:rPr>
        <w:t>(L=0,2)</w:t>
      </w:r>
      <w:r w:rsidRPr="00873990">
        <w:rPr>
          <w:rStyle w:val="hps"/>
          <w:rFonts w:asciiTheme="majorBidi" w:hAnsiTheme="majorBidi" w:cstheme="majorBidi" w:hint="cs"/>
          <w:sz w:val="32"/>
          <w:szCs w:val="32"/>
          <w:rtl/>
          <w:lang w:bidi="ar-IQ"/>
        </w:rPr>
        <w:t xml:space="preserve"> تصف تفاعل البوزونات بعضها مع بعض و تعتمد هذه المعاملات على عدد البوزونات </w:t>
      </w:r>
      <w:r w:rsidRPr="00873990">
        <w:rPr>
          <w:rStyle w:val="hps"/>
          <w:rFonts w:asciiTheme="majorBidi" w:hAnsiTheme="majorBidi" w:cstheme="majorBidi"/>
          <w:sz w:val="32"/>
          <w:szCs w:val="32"/>
          <w:lang w:bidi="ar-IQ"/>
        </w:rPr>
        <w:t>N</w:t>
      </w:r>
      <w:r w:rsidRPr="00873990">
        <w:rPr>
          <w:rStyle w:val="hps"/>
          <w:rFonts w:asciiTheme="majorBidi" w:hAnsiTheme="majorBidi" w:cstheme="majorBidi" w:hint="cs"/>
          <w:sz w:val="32"/>
          <w:szCs w:val="32"/>
          <w:rtl/>
          <w:lang w:bidi="ar-IQ"/>
        </w:rPr>
        <w:t xml:space="preserve"> أما الأقواس فإنها تمثل الزخم الزاوي , و هناك عدة صيغ اخرى مكافئة للصيغة العامة لكتابة المؤثر الهاملتوني للطاقة حيث يمكن اعادة كتابة المعادلة باستعمال صيغة التوسع متعدد القطبية </w:t>
      </w:r>
      <w:r w:rsidRPr="00873990">
        <w:rPr>
          <w:rStyle w:val="hps"/>
          <w:rFonts w:asciiTheme="majorBidi" w:hAnsiTheme="majorBidi" w:cstheme="majorBidi"/>
          <w:sz w:val="32"/>
          <w:szCs w:val="32"/>
          <w:lang w:bidi="ar-IQ"/>
        </w:rPr>
        <w:t>(multiple expansion)</w:t>
      </w:r>
      <w:r>
        <w:rPr>
          <w:rStyle w:val="hps"/>
          <w:rFonts w:asciiTheme="majorBidi" w:hAnsiTheme="majorBidi" w:cstheme="majorBidi" w:hint="cs"/>
          <w:sz w:val="32"/>
          <w:szCs w:val="32"/>
          <w:rtl/>
          <w:lang w:bidi="ar-IQ"/>
        </w:rPr>
        <w:t>:</w:t>
      </w:r>
    </w:p>
    <w:p w:rsidR="005B389C" w:rsidRPr="00873990" w:rsidRDefault="008D3798" w:rsidP="005B389C">
      <w:pPr>
        <w:spacing w:line="480" w:lineRule="auto"/>
        <w:ind w:left="-540" w:right="-426"/>
        <w:jc w:val="right"/>
        <w:rPr>
          <w:rStyle w:val="hps"/>
          <w:rFonts w:asciiTheme="majorBidi" w:hAnsiTheme="majorBidi" w:cstheme="majorBidi"/>
          <w:sz w:val="32"/>
          <w:szCs w:val="32"/>
          <w:rtl/>
        </w:rPr>
      </w:pPr>
      <m:oMath>
        <m:acc>
          <m:accPr>
            <m:ctrlPr>
              <w:rPr>
                <w:rFonts w:ascii="Cambria Math" w:hAnsi="Cambria Math" w:cstheme="majorBidi"/>
                <w:i/>
                <w:sz w:val="28"/>
                <w:szCs w:val="28"/>
                <w:lang w:bidi="ar-IQ"/>
              </w:rPr>
            </m:ctrlPr>
          </m:accPr>
          <m:e>
            <m:r>
              <w:rPr>
                <w:rFonts w:ascii="Cambria Math" w:hAnsi="Cambria Math" w:cstheme="majorBidi"/>
                <w:sz w:val="28"/>
                <w:szCs w:val="28"/>
                <w:lang w:bidi="ar-IQ"/>
              </w:rPr>
              <m:t>H</m:t>
            </m:r>
          </m:e>
        </m:acc>
        <m:r>
          <w:rPr>
            <w:rFonts w:ascii="Cambria Math" w:hAnsi="Cambria Math" w:cstheme="majorBidi"/>
            <w:sz w:val="28"/>
            <w:szCs w:val="28"/>
            <w:lang w:bidi="ar-IQ"/>
          </w:rPr>
          <m:t>=</m:t>
        </m:r>
        <m:r>
          <w:rPr>
            <w:rFonts w:ascii="Cambria Math" w:hAnsi="Cambria Math" w:cstheme="majorBidi"/>
            <w:sz w:val="28"/>
            <w:szCs w:val="28"/>
          </w:rPr>
          <m:t>ε</m:t>
        </m:r>
        <m:sSub>
          <m:sSubPr>
            <m:ctrlPr>
              <w:rPr>
                <w:rFonts w:ascii="Cambria Math" w:hAnsi="Cambria Math" w:cstheme="majorBidi"/>
                <w:i/>
                <w:sz w:val="28"/>
                <w:szCs w:val="28"/>
                <w:lang w:bidi="ar-IQ"/>
              </w:rPr>
            </m:ctrlPr>
          </m:sSubPr>
          <m:e>
            <m:acc>
              <m:accPr>
                <m:ctrlPr>
                  <w:rPr>
                    <w:rFonts w:ascii="Cambria Math" w:hAnsi="Cambria Math" w:cstheme="majorBidi"/>
                    <w:i/>
                    <w:sz w:val="28"/>
                    <w:szCs w:val="28"/>
                    <w:lang w:bidi="ar-IQ"/>
                  </w:rPr>
                </m:ctrlPr>
              </m:accPr>
              <m:e>
                <m:r>
                  <w:rPr>
                    <w:rFonts w:ascii="Cambria Math" w:hAnsi="Cambria Math" w:cstheme="majorBidi"/>
                    <w:sz w:val="28"/>
                    <w:szCs w:val="28"/>
                    <w:lang w:bidi="ar-IQ"/>
                  </w:rPr>
                  <m:t>n</m:t>
                </m:r>
              </m:e>
            </m:acc>
          </m:e>
          <m:sub>
            <m:r>
              <w:rPr>
                <w:rFonts w:ascii="Cambria Math" w:hAnsi="Cambria Math" w:cstheme="majorBidi"/>
                <w:sz w:val="28"/>
                <w:szCs w:val="28"/>
                <w:lang w:bidi="ar-IQ"/>
              </w:rPr>
              <m:t>d</m:t>
            </m:r>
          </m:sub>
        </m:sSub>
        <m:r>
          <w:rPr>
            <w:rFonts w:ascii="Cambria Math" w:hAnsi="Cambria Math" w:cstheme="majorBidi"/>
            <w:sz w:val="28"/>
            <w:szCs w:val="28"/>
            <w:lang w:bidi="ar-IQ"/>
          </w:rPr>
          <m:t>+</m:t>
        </m:r>
        <m:sSub>
          <m:sSubPr>
            <m:ctrlPr>
              <w:rPr>
                <w:rFonts w:ascii="Cambria Math" w:hAnsi="Cambria Math" w:cstheme="majorBidi"/>
                <w:i/>
                <w:sz w:val="28"/>
                <w:szCs w:val="28"/>
                <w:lang w:bidi="ar-IQ"/>
              </w:rPr>
            </m:ctrlPr>
          </m:sSubPr>
          <m:e>
            <m:r>
              <w:rPr>
                <w:rFonts w:ascii="Cambria Math" w:hAnsi="Cambria Math" w:cstheme="majorBidi"/>
                <w:sz w:val="28"/>
                <w:szCs w:val="28"/>
                <w:lang w:bidi="ar-IQ"/>
              </w:rPr>
              <m:t>a</m:t>
            </m:r>
          </m:e>
          <m:sub>
            <m:r>
              <w:rPr>
                <w:rFonts w:ascii="Cambria Math" w:hAnsi="Cambria Math" w:cstheme="majorBidi"/>
                <w:sz w:val="28"/>
                <w:szCs w:val="28"/>
                <w:lang w:bidi="ar-IQ"/>
              </w:rPr>
              <m:t>0</m:t>
            </m:r>
          </m:sub>
        </m:sSub>
        <m:acc>
          <m:accPr>
            <m:ctrlPr>
              <w:rPr>
                <w:rFonts w:ascii="Cambria Math" w:hAnsi="Cambria Math" w:cstheme="majorBidi"/>
                <w:i/>
                <w:sz w:val="28"/>
                <w:szCs w:val="28"/>
                <w:lang w:bidi="ar-IQ"/>
              </w:rPr>
            </m:ctrlPr>
          </m:accPr>
          <m:e>
            <m:r>
              <w:rPr>
                <w:rFonts w:ascii="Cambria Math" w:hAnsi="Cambria Math" w:cstheme="majorBidi"/>
                <w:sz w:val="28"/>
                <w:szCs w:val="28"/>
                <w:lang w:bidi="ar-IQ"/>
              </w:rPr>
              <m:t>p</m:t>
            </m:r>
          </m:e>
        </m:acc>
        <m:r>
          <w:rPr>
            <w:rFonts w:ascii="Cambria Math" w:hAnsi="Cambria Math" w:cstheme="majorBidi"/>
            <w:sz w:val="28"/>
            <w:szCs w:val="28"/>
            <w:lang w:bidi="ar-IQ"/>
          </w:rPr>
          <m:t>.</m:t>
        </m:r>
        <m:acc>
          <m:accPr>
            <m:ctrlPr>
              <w:rPr>
                <w:rFonts w:ascii="Cambria Math" w:hAnsi="Cambria Math" w:cstheme="majorBidi"/>
                <w:i/>
                <w:sz w:val="28"/>
                <w:szCs w:val="28"/>
                <w:lang w:bidi="ar-IQ"/>
              </w:rPr>
            </m:ctrlPr>
          </m:accPr>
          <m:e>
            <m:r>
              <w:rPr>
                <w:rFonts w:ascii="Cambria Math" w:hAnsi="Cambria Math" w:cstheme="majorBidi"/>
                <w:sz w:val="28"/>
                <w:szCs w:val="28"/>
                <w:lang w:bidi="ar-IQ"/>
              </w:rPr>
              <m:t>p</m:t>
            </m:r>
          </m:e>
        </m:acc>
        <m:r>
          <w:rPr>
            <w:rFonts w:ascii="Cambria Math" w:hAnsi="Cambria Math" w:cstheme="majorBidi"/>
            <w:sz w:val="28"/>
            <w:szCs w:val="28"/>
            <w:lang w:bidi="ar-IQ"/>
          </w:rPr>
          <m:t>+</m:t>
        </m:r>
        <m:sSub>
          <m:sSubPr>
            <m:ctrlPr>
              <w:rPr>
                <w:rFonts w:ascii="Cambria Math" w:hAnsi="Cambria Math" w:cstheme="majorBidi"/>
                <w:i/>
                <w:sz w:val="28"/>
                <w:szCs w:val="28"/>
                <w:lang w:bidi="ar-IQ"/>
              </w:rPr>
            </m:ctrlPr>
          </m:sSubPr>
          <m:e>
            <m:r>
              <w:rPr>
                <w:rFonts w:ascii="Cambria Math" w:hAnsi="Cambria Math" w:cstheme="majorBidi"/>
                <w:sz w:val="28"/>
                <w:szCs w:val="28"/>
                <w:lang w:bidi="ar-IQ"/>
              </w:rPr>
              <m:t>a</m:t>
            </m:r>
          </m:e>
          <m:sub>
            <m:r>
              <w:rPr>
                <w:rFonts w:ascii="Cambria Math" w:hAnsi="Cambria Math" w:cstheme="majorBidi"/>
                <w:sz w:val="28"/>
                <w:szCs w:val="28"/>
                <w:lang w:bidi="ar-IQ"/>
              </w:rPr>
              <m:t>1</m:t>
            </m:r>
          </m:sub>
        </m:sSub>
        <m:acc>
          <m:accPr>
            <m:ctrlPr>
              <w:rPr>
                <w:rFonts w:ascii="Cambria Math" w:hAnsi="Cambria Math" w:cstheme="majorBidi"/>
                <w:i/>
                <w:sz w:val="28"/>
                <w:szCs w:val="28"/>
                <w:lang w:bidi="ar-IQ"/>
              </w:rPr>
            </m:ctrlPr>
          </m:accPr>
          <m:e>
            <m:r>
              <w:rPr>
                <w:rFonts w:ascii="Cambria Math" w:hAnsi="Cambria Math" w:cstheme="majorBidi"/>
                <w:sz w:val="28"/>
                <w:szCs w:val="28"/>
                <w:lang w:bidi="ar-IQ"/>
              </w:rPr>
              <m:t>L</m:t>
            </m:r>
          </m:e>
        </m:acc>
        <m:r>
          <w:rPr>
            <w:rFonts w:ascii="Cambria Math" w:hAnsi="Cambria Math" w:cstheme="majorBidi"/>
            <w:sz w:val="28"/>
            <w:szCs w:val="28"/>
            <w:lang w:bidi="ar-IQ"/>
          </w:rPr>
          <m:t>.</m:t>
        </m:r>
        <m:acc>
          <m:accPr>
            <m:ctrlPr>
              <w:rPr>
                <w:rFonts w:ascii="Cambria Math" w:hAnsi="Cambria Math" w:cstheme="majorBidi"/>
                <w:i/>
                <w:sz w:val="28"/>
                <w:szCs w:val="28"/>
                <w:lang w:bidi="ar-IQ"/>
              </w:rPr>
            </m:ctrlPr>
          </m:accPr>
          <m:e>
            <m:r>
              <w:rPr>
                <w:rFonts w:ascii="Cambria Math" w:hAnsi="Cambria Math" w:cstheme="majorBidi"/>
                <w:sz w:val="28"/>
                <w:szCs w:val="28"/>
                <w:lang w:bidi="ar-IQ"/>
              </w:rPr>
              <m:t>L</m:t>
            </m:r>
          </m:e>
        </m:acc>
        <m:r>
          <w:rPr>
            <w:rFonts w:ascii="Cambria Math" w:hAnsi="Cambria Math" w:cstheme="majorBidi"/>
            <w:sz w:val="28"/>
            <w:szCs w:val="28"/>
            <w:lang w:bidi="ar-IQ"/>
          </w:rPr>
          <m:t>+</m:t>
        </m:r>
        <m:sSub>
          <m:sSubPr>
            <m:ctrlPr>
              <w:rPr>
                <w:rFonts w:ascii="Cambria Math" w:hAnsi="Cambria Math" w:cstheme="majorBidi"/>
                <w:i/>
                <w:sz w:val="28"/>
                <w:szCs w:val="28"/>
                <w:lang w:bidi="ar-IQ"/>
              </w:rPr>
            </m:ctrlPr>
          </m:sSubPr>
          <m:e>
            <m:r>
              <w:rPr>
                <w:rFonts w:ascii="Cambria Math" w:hAnsi="Cambria Math" w:cstheme="majorBidi"/>
                <w:sz w:val="28"/>
                <w:szCs w:val="28"/>
                <w:lang w:bidi="ar-IQ"/>
              </w:rPr>
              <m:t>a</m:t>
            </m:r>
          </m:e>
          <m:sub>
            <m:r>
              <w:rPr>
                <w:rFonts w:ascii="Cambria Math" w:hAnsi="Cambria Math" w:cstheme="majorBidi"/>
                <w:sz w:val="28"/>
                <w:szCs w:val="28"/>
                <w:lang w:bidi="ar-IQ"/>
              </w:rPr>
              <m:t>2</m:t>
            </m:r>
          </m:sub>
        </m:sSub>
        <m:acc>
          <m:accPr>
            <m:ctrlPr>
              <w:rPr>
                <w:rFonts w:ascii="Cambria Math" w:hAnsi="Cambria Math" w:cstheme="majorBidi"/>
                <w:i/>
                <w:sz w:val="28"/>
                <w:szCs w:val="28"/>
                <w:lang w:bidi="ar-IQ"/>
              </w:rPr>
            </m:ctrlPr>
          </m:accPr>
          <m:e>
            <m:r>
              <w:rPr>
                <w:rFonts w:ascii="Cambria Math" w:hAnsi="Cambria Math" w:cstheme="majorBidi"/>
                <w:sz w:val="28"/>
                <w:szCs w:val="28"/>
                <w:lang w:bidi="ar-IQ"/>
              </w:rPr>
              <m:t>Q</m:t>
            </m:r>
          </m:e>
        </m:acc>
        <m:r>
          <w:rPr>
            <w:rFonts w:ascii="Cambria Math" w:hAnsi="Cambria Math" w:cstheme="majorBidi"/>
            <w:sz w:val="28"/>
            <w:szCs w:val="28"/>
            <w:lang w:bidi="ar-IQ"/>
          </w:rPr>
          <m:t>.</m:t>
        </m:r>
        <m:acc>
          <m:accPr>
            <m:ctrlPr>
              <w:rPr>
                <w:rFonts w:ascii="Cambria Math" w:hAnsi="Cambria Math" w:cstheme="majorBidi"/>
                <w:i/>
                <w:sz w:val="28"/>
                <w:szCs w:val="28"/>
                <w:lang w:bidi="ar-IQ"/>
              </w:rPr>
            </m:ctrlPr>
          </m:accPr>
          <m:e>
            <m:r>
              <w:rPr>
                <w:rFonts w:ascii="Cambria Math" w:hAnsi="Cambria Math" w:cstheme="majorBidi"/>
                <w:sz w:val="28"/>
                <w:szCs w:val="28"/>
                <w:lang w:bidi="ar-IQ"/>
              </w:rPr>
              <m:t>Q</m:t>
            </m:r>
          </m:e>
        </m:acc>
        <m:r>
          <w:rPr>
            <w:rFonts w:ascii="Cambria Math" w:hAnsi="Cambria Math" w:cstheme="majorBidi"/>
            <w:sz w:val="28"/>
            <w:szCs w:val="28"/>
            <w:lang w:bidi="ar-IQ"/>
          </w:rPr>
          <m:t>+</m:t>
        </m:r>
        <m:sSub>
          <m:sSubPr>
            <m:ctrlPr>
              <w:rPr>
                <w:rFonts w:ascii="Cambria Math" w:hAnsi="Cambria Math" w:cstheme="majorBidi"/>
                <w:i/>
                <w:sz w:val="28"/>
                <w:szCs w:val="28"/>
                <w:lang w:bidi="ar-IQ"/>
              </w:rPr>
            </m:ctrlPr>
          </m:sSubPr>
          <m:e>
            <m:r>
              <w:rPr>
                <w:rFonts w:ascii="Cambria Math" w:hAnsi="Cambria Math" w:cstheme="majorBidi"/>
                <w:sz w:val="28"/>
                <w:szCs w:val="28"/>
                <w:lang w:bidi="ar-IQ"/>
              </w:rPr>
              <m:t>a</m:t>
            </m:r>
          </m:e>
          <m:sub>
            <m:r>
              <w:rPr>
                <w:rFonts w:ascii="Cambria Math" w:hAnsi="Cambria Math" w:cstheme="majorBidi"/>
                <w:sz w:val="28"/>
                <w:szCs w:val="28"/>
                <w:lang w:bidi="ar-IQ"/>
              </w:rPr>
              <m:t>3</m:t>
            </m:r>
          </m:sub>
        </m:sSub>
        <m:sSub>
          <m:sSubPr>
            <m:ctrlPr>
              <w:rPr>
                <w:rFonts w:ascii="Cambria Math" w:hAnsi="Cambria Math" w:cstheme="majorBidi"/>
                <w:i/>
                <w:sz w:val="28"/>
                <w:szCs w:val="28"/>
                <w:lang w:bidi="ar-IQ"/>
              </w:rPr>
            </m:ctrlPr>
          </m:sSubPr>
          <m:e>
            <m:acc>
              <m:accPr>
                <m:ctrlPr>
                  <w:rPr>
                    <w:rFonts w:ascii="Cambria Math" w:hAnsi="Cambria Math" w:cstheme="majorBidi"/>
                    <w:i/>
                    <w:sz w:val="28"/>
                    <w:szCs w:val="28"/>
                    <w:lang w:bidi="ar-IQ"/>
                  </w:rPr>
                </m:ctrlPr>
              </m:accPr>
              <m:e>
                <m:r>
                  <w:rPr>
                    <w:rFonts w:ascii="Cambria Math" w:hAnsi="Cambria Math" w:cstheme="majorBidi"/>
                    <w:sz w:val="28"/>
                    <w:szCs w:val="28"/>
                    <w:lang w:bidi="ar-IQ"/>
                  </w:rPr>
                  <m:t>T</m:t>
                </m:r>
              </m:e>
            </m:acc>
          </m:e>
          <m:sub>
            <m:r>
              <w:rPr>
                <w:rFonts w:ascii="Cambria Math" w:hAnsi="Cambria Math" w:cstheme="majorBidi"/>
                <w:sz w:val="28"/>
                <w:szCs w:val="28"/>
                <w:lang w:bidi="ar-IQ"/>
              </w:rPr>
              <m:t>3</m:t>
            </m:r>
          </m:sub>
        </m:sSub>
        <m:r>
          <w:rPr>
            <w:rFonts w:ascii="Cambria Math" w:hAnsi="Cambria Math" w:cstheme="majorBidi"/>
            <w:sz w:val="28"/>
            <w:szCs w:val="28"/>
            <w:lang w:bidi="ar-IQ"/>
          </w:rPr>
          <m:t>.</m:t>
        </m:r>
        <m:sSub>
          <m:sSubPr>
            <m:ctrlPr>
              <w:rPr>
                <w:rFonts w:ascii="Cambria Math" w:hAnsi="Cambria Math" w:cstheme="majorBidi"/>
                <w:i/>
                <w:sz w:val="28"/>
                <w:szCs w:val="28"/>
                <w:lang w:bidi="ar-IQ"/>
              </w:rPr>
            </m:ctrlPr>
          </m:sSubPr>
          <m:e>
            <m:acc>
              <m:accPr>
                <m:ctrlPr>
                  <w:rPr>
                    <w:rFonts w:ascii="Cambria Math" w:hAnsi="Cambria Math" w:cstheme="majorBidi"/>
                    <w:i/>
                    <w:sz w:val="28"/>
                    <w:szCs w:val="28"/>
                    <w:lang w:bidi="ar-IQ"/>
                  </w:rPr>
                </m:ctrlPr>
              </m:accPr>
              <m:e>
                <m:r>
                  <w:rPr>
                    <w:rFonts w:ascii="Cambria Math" w:hAnsi="Cambria Math" w:cstheme="majorBidi"/>
                    <w:sz w:val="28"/>
                    <w:szCs w:val="28"/>
                    <w:lang w:bidi="ar-IQ"/>
                  </w:rPr>
                  <m:t>T</m:t>
                </m:r>
              </m:e>
            </m:acc>
          </m:e>
          <m:sub>
            <m:r>
              <w:rPr>
                <w:rFonts w:ascii="Cambria Math" w:hAnsi="Cambria Math" w:cstheme="majorBidi"/>
                <w:sz w:val="28"/>
                <w:szCs w:val="28"/>
                <w:lang w:bidi="ar-IQ"/>
              </w:rPr>
              <m:t>3</m:t>
            </m:r>
          </m:sub>
        </m:sSub>
        <m:r>
          <w:rPr>
            <w:rFonts w:ascii="Cambria Math" w:hAnsi="Cambria Math" w:cstheme="majorBidi"/>
            <w:sz w:val="28"/>
            <w:szCs w:val="28"/>
            <w:lang w:bidi="ar-IQ"/>
          </w:rPr>
          <m:t>+</m:t>
        </m:r>
        <m:sSub>
          <m:sSubPr>
            <m:ctrlPr>
              <w:rPr>
                <w:rFonts w:ascii="Cambria Math" w:hAnsi="Cambria Math" w:cstheme="majorBidi"/>
                <w:i/>
                <w:sz w:val="28"/>
                <w:szCs w:val="28"/>
                <w:lang w:bidi="ar-IQ"/>
              </w:rPr>
            </m:ctrlPr>
          </m:sSubPr>
          <m:e>
            <m:r>
              <w:rPr>
                <w:rFonts w:ascii="Cambria Math" w:hAnsi="Cambria Math" w:cstheme="majorBidi"/>
                <w:sz w:val="28"/>
                <w:szCs w:val="28"/>
                <w:lang w:bidi="ar-IQ"/>
              </w:rPr>
              <m:t>a</m:t>
            </m:r>
          </m:e>
          <m:sub>
            <m:r>
              <w:rPr>
                <w:rFonts w:ascii="Cambria Math" w:hAnsi="Cambria Math" w:cstheme="majorBidi"/>
                <w:sz w:val="28"/>
                <w:szCs w:val="28"/>
                <w:lang w:bidi="ar-IQ"/>
              </w:rPr>
              <m:t>4</m:t>
            </m:r>
          </m:sub>
        </m:sSub>
        <m:sSub>
          <m:sSubPr>
            <m:ctrlPr>
              <w:rPr>
                <w:rFonts w:ascii="Cambria Math" w:hAnsi="Cambria Math" w:cstheme="majorBidi"/>
                <w:i/>
                <w:sz w:val="28"/>
                <w:szCs w:val="28"/>
                <w:lang w:bidi="ar-IQ"/>
              </w:rPr>
            </m:ctrlPr>
          </m:sSubPr>
          <m:e>
            <m:acc>
              <m:accPr>
                <m:ctrlPr>
                  <w:rPr>
                    <w:rFonts w:ascii="Cambria Math" w:hAnsi="Cambria Math" w:cstheme="majorBidi"/>
                    <w:i/>
                    <w:sz w:val="28"/>
                    <w:szCs w:val="28"/>
                    <w:lang w:bidi="ar-IQ"/>
                  </w:rPr>
                </m:ctrlPr>
              </m:accPr>
              <m:e>
                <m:r>
                  <w:rPr>
                    <w:rFonts w:ascii="Cambria Math" w:hAnsi="Cambria Math" w:cstheme="majorBidi"/>
                    <w:sz w:val="28"/>
                    <w:szCs w:val="28"/>
                    <w:lang w:bidi="ar-IQ"/>
                  </w:rPr>
                  <m:t>T</m:t>
                </m:r>
              </m:e>
            </m:acc>
          </m:e>
          <m:sub>
            <m:r>
              <w:rPr>
                <w:rFonts w:ascii="Cambria Math" w:hAnsi="Cambria Math" w:cstheme="majorBidi"/>
                <w:sz w:val="28"/>
                <w:szCs w:val="28"/>
                <w:lang w:bidi="ar-IQ"/>
              </w:rPr>
              <m:t>4</m:t>
            </m:r>
          </m:sub>
        </m:sSub>
        <m:r>
          <w:rPr>
            <w:rFonts w:ascii="Cambria Math" w:hAnsi="Cambria Math" w:cstheme="majorBidi"/>
            <w:sz w:val="28"/>
            <w:szCs w:val="28"/>
            <w:lang w:bidi="ar-IQ"/>
          </w:rPr>
          <m:t>.</m:t>
        </m:r>
        <m:sSub>
          <m:sSubPr>
            <m:ctrlPr>
              <w:rPr>
                <w:rFonts w:ascii="Cambria Math" w:hAnsi="Cambria Math" w:cstheme="majorBidi"/>
                <w:i/>
                <w:sz w:val="28"/>
                <w:szCs w:val="28"/>
                <w:lang w:bidi="ar-IQ"/>
              </w:rPr>
            </m:ctrlPr>
          </m:sSubPr>
          <m:e>
            <m:acc>
              <m:accPr>
                <m:ctrlPr>
                  <w:rPr>
                    <w:rFonts w:ascii="Cambria Math" w:hAnsi="Cambria Math" w:cstheme="majorBidi"/>
                    <w:i/>
                    <w:sz w:val="28"/>
                    <w:szCs w:val="28"/>
                    <w:lang w:bidi="ar-IQ"/>
                  </w:rPr>
                </m:ctrlPr>
              </m:accPr>
              <m:e>
                <m:r>
                  <w:rPr>
                    <w:rFonts w:ascii="Cambria Math" w:hAnsi="Cambria Math" w:cstheme="majorBidi"/>
                    <w:sz w:val="28"/>
                    <w:szCs w:val="28"/>
                    <w:lang w:bidi="ar-IQ"/>
                  </w:rPr>
                  <m:t>T</m:t>
                </m:r>
              </m:e>
            </m:acc>
          </m:e>
          <m:sub>
            <m:r>
              <w:rPr>
                <w:rFonts w:ascii="Cambria Math" w:hAnsi="Cambria Math" w:cstheme="majorBidi"/>
                <w:sz w:val="28"/>
                <w:szCs w:val="28"/>
                <w:lang w:bidi="ar-IQ"/>
              </w:rPr>
              <m:t>4</m:t>
            </m:r>
          </m:sub>
        </m:sSub>
      </m:oMath>
      <w:r w:rsidR="005B389C">
        <w:rPr>
          <w:rFonts w:ascii="Times New Roman" w:hAnsi="Times New Roman"/>
          <w:sz w:val="28"/>
          <w:szCs w:val="28"/>
        </w:rPr>
        <w:t xml:space="preserve">       (2.2)</w:t>
      </w:r>
    </w:p>
    <w:p w:rsidR="003E620B" w:rsidRDefault="005B389C" w:rsidP="00AF4122">
      <w:pPr>
        <w:jc w:val="both"/>
        <w:rPr>
          <w:rFonts w:asciiTheme="majorBidi" w:hAnsiTheme="majorBidi" w:cstheme="majorBidi"/>
          <w:sz w:val="32"/>
          <w:szCs w:val="32"/>
          <w:rtl/>
        </w:rPr>
      </w:pPr>
      <w:r w:rsidRPr="00873990">
        <w:rPr>
          <w:rStyle w:val="hps"/>
          <w:rFonts w:asciiTheme="majorBidi" w:hAnsiTheme="majorBidi" w:cstheme="majorBidi" w:hint="cs"/>
          <w:sz w:val="32"/>
          <w:szCs w:val="32"/>
          <w:rtl/>
          <w:lang w:bidi="ar-IQ"/>
        </w:rPr>
        <w:t>حيث أن</w:t>
      </w:r>
      <w:r>
        <w:rPr>
          <w:rStyle w:val="hps"/>
          <w:rFonts w:asciiTheme="majorBidi" w:hAnsiTheme="majorBidi" w:cstheme="majorBidi"/>
          <w:sz w:val="32"/>
          <w:szCs w:val="32"/>
          <w:lang w:bidi="ar-IQ"/>
        </w:rPr>
        <w:t>Ĥ</w:t>
      </w:r>
      <w:r w:rsidRPr="00873990">
        <w:rPr>
          <w:rStyle w:val="hps"/>
          <w:rFonts w:asciiTheme="majorBidi" w:hAnsiTheme="majorBidi" w:cstheme="majorBidi" w:hint="cs"/>
          <w:sz w:val="32"/>
          <w:szCs w:val="32"/>
          <w:rtl/>
          <w:lang w:bidi="ar-IQ"/>
        </w:rPr>
        <w:t xml:space="preserve"> تمثل طاقة البوزونات و للسهولة افترض أن طاقة البوزون </w:t>
      </w:r>
      <w:r>
        <w:rPr>
          <w:rStyle w:val="hps"/>
          <w:rFonts w:asciiTheme="majorBidi" w:hAnsiTheme="majorBidi" w:cstheme="majorBidi"/>
          <w:sz w:val="32"/>
          <w:szCs w:val="32"/>
          <w:lang w:bidi="ar-IQ"/>
        </w:rPr>
        <w:t>s</w:t>
      </w:r>
      <w:r>
        <w:rPr>
          <w:rStyle w:val="hps"/>
          <w:rFonts w:asciiTheme="majorBidi" w:hAnsiTheme="majorBidi" w:cstheme="majorBidi" w:hint="cs"/>
          <w:sz w:val="32"/>
          <w:szCs w:val="32"/>
          <w:rtl/>
          <w:lang w:bidi="ar-IQ"/>
        </w:rPr>
        <w:t xml:space="preserve"> مساوية للصفر و لهذا فأن</w:t>
      </w:r>
      <w:r w:rsidRPr="00873990">
        <w:rPr>
          <w:rStyle w:val="hps"/>
          <w:rFonts w:asciiTheme="majorBidi" w:hAnsiTheme="majorBidi" w:cstheme="majorBidi" w:hint="cs"/>
          <w:sz w:val="32"/>
          <w:szCs w:val="32"/>
          <w:rtl/>
          <w:lang w:bidi="ar-IQ"/>
        </w:rPr>
        <w:t xml:space="preserve"> أما المعاملات</w:t>
      </w:r>
      <w:r w:rsidRPr="005B389C">
        <w:rPr>
          <w:rStyle w:val="hps"/>
          <w:rFonts w:asciiTheme="majorBidi" w:hAnsiTheme="majorBidi" w:cstheme="majorBidi"/>
          <w:i/>
          <w:iCs/>
          <w:sz w:val="32"/>
          <w:szCs w:val="32"/>
        </w:rPr>
        <w:t>a</w:t>
      </w:r>
      <w:r w:rsidRPr="005B389C">
        <w:rPr>
          <w:rStyle w:val="hps"/>
          <w:rFonts w:asciiTheme="majorBidi" w:hAnsiTheme="majorBidi" w:cstheme="majorBidi"/>
          <w:i/>
          <w:iCs/>
          <w:sz w:val="32"/>
          <w:szCs w:val="32"/>
          <w:vertAlign w:val="subscript"/>
        </w:rPr>
        <w:t>0</w:t>
      </w:r>
      <w:r w:rsidRPr="005B389C">
        <w:rPr>
          <w:rStyle w:val="hps"/>
          <w:rFonts w:asciiTheme="majorBidi" w:hAnsiTheme="majorBidi" w:cstheme="majorBidi"/>
          <w:i/>
          <w:iCs/>
          <w:sz w:val="32"/>
          <w:szCs w:val="32"/>
        </w:rPr>
        <w:t>,a</w:t>
      </w:r>
      <w:r w:rsidRPr="005B389C">
        <w:rPr>
          <w:rStyle w:val="hps"/>
          <w:rFonts w:asciiTheme="majorBidi" w:hAnsiTheme="majorBidi" w:cstheme="majorBidi"/>
          <w:i/>
          <w:iCs/>
          <w:sz w:val="32"/>
          <w:szCs w:val="32"/>
          <w:vertAlign w:val="subscript"/>
        </w:rPr>
        <w:t>1</w:t>
      </w:r>
      <w:r w:rsidRPr="005B389C">
        <w:rPr>
          <w:rStyle w:val="hps"/>
          <w:rFonts w:asciiTheme="majorBidi" w:hAnsiTheme="majorBidi" w:cstheme="majorBidi"/>
          <w:i/>
          <w:iCs/>
          <w:sz w:val="32"/>
          <w:szCs w:val="32"/>
        </w:rPr>
        <w:t>,a</w:t>
      </w:r>
      <w:r w:rsidRPr="005B389C">
        <w:rPr>
          <w:rStyle w:val="hps"/>
          <w:rFonts w:asciiTheme="majorBidi" w:hAnsiTheme="majorBidi" w:cstheme="majorBidi"/>
          <w:i/>
          <w:iCs/>
          <w:sz w:val="32"/>
          <w:szCs w:val="32"/>
          <w:vertAlign w:val="subscript"/>
        </w:rPr>
        <w:t>2</w:t>
      </w:r>
      <w:r w:rsidRPr="005B389C">
        <w:rPr>
          <w:rStyle w:val="hps"/>
          <w:rFonts w:asciiTheme="majorBidi" w:hAnsiTheme="majorBidi" w:cstheme="majorBidi"/>
          <w:i/>
          <w:iCs/>
          <w:sz w:val="32"/>
          <w:szCs w:val="32"/>
        </w:rPr>
        <w:t>,a</w:t>
      </w:r>
      <w:r w:rsidRPr="005B389C">
        <w:rPr>
          <w:rStyle w:val="hps"/>
          <w:rFonts w:asciiTheme="majorBidi" w:hAnsiTheme="majorBidi" w:cstheme="majorBidi"/>
          <w:i/>
          <w:iCs/>
          <w:sz w:val="32"/>
          <w:szCs w:val="32"/>
          <w:vertAlign w:val="subscript"/>
        </w:rPr>
        <w:t>3</w:t>
      </w:r>
      <w:r w:rsidRPr="005B389C">
        <w:rPr>
          <w:rStyle w:val="hps"/>
          <w:rFonts w:asciiTheme="majorBidi" w:hAnsiTheme="majorBidi" w:cstheme="majorBidi"/>
          <w:i/>
          <w:iCs/>
          <w:sz w:val="32"/>
          <w:szCs w:val="32"/>
        </w:rPr>
        <w:t>,a</w:t>
      </w:r>
      <w:r w:rsidRPr="005B389C">
        <w:rPr>
          <w:rStyle w:val="hps"/>
          <w:rFonts w:asciiTheme="majorBidi" w:hAnsiTheme="majorBidi" w:cstheme="majorBidi"/>
          <w:i/>
          <w:iCs/>
          <w:sz w:val="32"/>
          <w:szCs w:val="32"/>
          <w:vertAlign w:val="subscript"/>
        </w:rPr>
        <w:t>4</w:t>
      </w:r>
      <w:r w:rsidRPr="00873990">
        <w:rPr>
          <w:rStyle w:val="hps"/>
          <w:rFonts w:asciiTheme="majorBidi" w:hAnsiTheme="majorBidi" w:cstheme="majorBidi" w:hint="cs"/>
          <w:sz w:val="32"/>
          <w:szCs w:val="32"/>
          <w:rtl/>
          <w:lang w:bidi="ar-IQ"/>
        </w:rPr>
        <w:t xml:space="preserve">فأنها تعبر عن قوة تفاعل الازدواج و الزخم الزاوي و رباعي القطب و ثماني القطب و القطب السادس عشر بين البوزونات و على التوالي . تمتلك بوزونات </w:t>
      </w:r>
      <w:r w:rsidRPr="00873990">
        <w:rPr>
          <w:rStyle w:val="hps"/>
          <w:rFonts w:asciiTheme="majorBidi" w:hAnsiTheme="majorBidi" w:cstheme="majorBidi"/>
          <w:sz w:val="32"/>
          <w:szCs w:val="32"/>
          <w:lang w:bidi="ar-IQ"/>
        </w:rPr>
        <w:t>(d , S)</w:t>
      </w:r>
      <w:r w:rsidRPr="00873990">
        <w:rPr>
          <w:rStyle w:val="hps"/>
          <w:rFonts w:asciiTheme="majorBidi" w:hAnsiTheme="majorBidi" w:cstheme="majorBidi" w:hint="cs"/>
          <w:sz w:val="32"/>
          <w:szCs w:val="32"/>
          <w:rtl/>
          <w:lang w:bidi="ar-IQ"/>
        </w:rPr>
        <w:t xml:space="preserve"> معا ستة مركبات </w:t>
      </w:r>
      <w:r w:rsidRPr="00873990">
        <w:rPr>
          <w:rStyle w:val="hps"/>
          <w:rFonts w:asciiTheme="majorBidi" w:hAnsiTheme="majorBidi" w:cstheme="majorBidi"/>
          <w:sz w:val="32"/>
          <w:szCs w:val="32"/>
          <w:lang w:bidi="ar-IQ"/>
        </w:rPr>
        <w:t>(six components)</w:t>
      </w:r>
      <w:r w:rsidRPr="00873990">
        <w:rPr>
          <w:rStyle w:val="hps"/>
          <w:rFonts w:asciiTheme="majorBidi" w:hAnsiTheme="majorBidi" w:cstheme="majorBidi" w:hint="cs"/>
          <w:sz w:val="32"/>
          <w:szCs w:val="32"/>
          <w:rtl/>
          <w:lang w:bidi="ar-IQ"/>
        </w:rPr>
        <w:t xml:space="preserve"> كما في المعادلة حيث تمتد المركبات الخمسة للبوزونات </w:t>
      </w:r>
      <w:r w:rsidRPr="00873990">
        <w:rPr>
          <w:rStyle w:val="hps"/>
          <w:rFonts w:asciiTheme="majorBidi" w:hAnsiTheme="majorBidi" w:cstheme="majorBidi"/>
          <w:sz w:val="32"/>
          <w:szCs w:val="32"/>
          <w:lang w:bidi="ar-IQ"/>
        </w:rPr>
        <w:t>d</w:t>
      </w:r>
      <w:r w:rsidRPr="00873990">
        <w:rPr>
          <w:rStyle w:val="hps"/>
          <w:rFonts w:asciiTheme="majorBidi" w:hAnsiTheme="majorBidi" w:cstheme="majorBidi" w:hint="cs"/>
          <w:sz w:val="32"/>
          <w:szCs w:val="32"/>
          <w:rtl/>
          <w:lang w:bidi="ar-IQ"/>
        </w:rPr>
        <w:t xml:space="preserve"> و المركبة المفردة للبوزون </w:t>
      </w:r>
      <w:r w:rsidRPr="00873990">
        <w:rPr>
          <w:rStyle w:val="hps"/>
          <w:rFonts w:asciiTheme="majorBidi" w:hAnsiTheme="majorBidi" w:cstheme="majorBidi"/>
          <w:sz w:val="32"/>
          <w:szCs w:val="32"/>
          <w:lang w:bidi="ar-IQ"/>
        </w:rPr>
        <w:t>S</w:t>
      </w:r>
      <w:r w:rsidRPr="00873990">
        <w:rPr>
          <w:rStyle w:val="hps"/>
          <w:rFonts w:asciiTheme="majorBidi" w:hAnsiTheme="majorBidi" w:cstheme="majorBidi" w:hint="cs"/>
          <w:sz w:val="32"/>
          <w:szCs w:val="32"/>
          <w:rtl/>
          <w:lang w:bidi="ar-IQ"/>
        </w:rPr>
        <w:t xml:space="preserve"> على فضاء لستة أبعاد </w:t>
      </w:r>
      <w:r w:rsidRPr="00873990">
        <w:rPr>
          <w:rStyle w:val="hps"/>
          <w:rFonts w:asciiTheme="majorBidi" w:hAnsiTheme="majorBidi" w:cstheme="majorBidi"/>
          <w:sz w:val="32"/>
          <w:szCs w:val="32"/>
          <w:lang w:bidi="ar-IQ"/>
        </w:rPr>
        <w:t>(six dimensional space)</w:t>
      </w:r>
      <w:r w:rsidRPr="00873990">
        <w:rPr>
          <w:rStyle w:val="hps"/>
          <w:rFonts w:asciiTheme="majorBidi" w:hAnsiTheme="majorBidi" w:cstheme="majorBidi" w:hint="cs"/>
          <w:sz w:val="32"/>
          <w:szCs w:val="32"/>
          <w:rtl/>
          <w:lang w:bidi="ar-IQ"/>
        </w:rPr>
        <w:t xml:space="preserve">  و لذلك ممكن وصفها </w:t>
      </w:r>
      <w:r>
        <w:rPr>
          <w:rStyle w:val="hps"/>
          <w:rFonts w:asciiTheme="majorBidi" w:hAnsiTheme="majorBidi" w:cstheme="majorBidi"/>
          <w:sz w:val="32"/>
          <w:szCs w:val="32"/>
          <w:lang w:bidi="ar-IQ"/>
        </w:rPr>
        <w:t>U</w:t>
      </w:r>
      <w:r w:rsidRPr="00873990">
        <w:rPr>
          <w:rStyle w:val="hps"/>
          <w:rFonts w:asciiTheme="majorBidi" w:hAnsiTheme="majorBidi" w:cstheme="majorBidi"/>
          <w:sz w:val="32"/>
          <w:szCs w:val="32"/>
          <w:lang w:bidi="ar-IQ"/>
        </w:rPr>
        <w:t>(6)</w:t>
      </w:r>
      <w:r>
        <w:rPr>
          <w:rStyle w:val="hps"/>
          <w:rFonts w:asciiTheme="majorBidi" w:hAnsiTheme="majorBidi" w:cstheme="majorBidi"/>
          <w:sz w:val="32"/>
          <w:szCs w:val="32"/>
          <w:lang w:bidi="ar-IQ"/>
        </w:rPr>
        <w:t>[</w:t>
      </w:r>
      <w:r w:rsidR="00AF4122">
        <w:rPr>
          <w:rStyle w:val="hps"/>
          <w:rFonts w:asciiTheme="majorBidi" w:hAnsiTheme="majorBidi" w:cstheme="majorBidi"/>
          <w:sz w:val="32"/>
          <w:szCs w:val="32"/>
          <w:lang w:bidi="ar-IQ"/>
        </w:rPr>
        <w:t>2</w:t>
      </w:r>
      <w:r>
        <w:rPr>
          <w:rStyle w:val="hps"/>
          <w:rFonts w:asciiTheme="majorBidi" w:hAnsiTheme="majorBidi" w:cstheme="majorBidi"/>
          <w:sz w:val="32"/>
          <w:szCs w:val="32"/>
          <w:lang w:bidi="ar-IQ"/>
        </w:rPr>
        <w:t xml:space="preserve">, </w:t>
      </w:r>
      <w:r w:rsidR="00AF4122">
        <w:rPr>
          <w:rStyle w:val="hps"/>
          <w:rFonts w:asciiTheme="majorBidi" w:hAnsiTheme="majorBidi" w:cstheme="majorBidi"/>
          <w:sz w:val="32"/>
          <w:szCs w:val="32"/>
          <w:lang w:bidi="ar-IQ"/>
        </w:rPr>
        <w:t>3</w:t>
      </w:r>
      <w:r>
        <w:rPr>
          <w:rStyle w:val="hps"/>
          <w:rFonts w:asciiTheme="majorBidi" w:hAnsiTheme="majorBidi" w:cstheme="majorBidi"/>
          <w:sz w:val="32"/>
          <w:szCs w:val="32"/>
          <w:lang w:bidi="ar-IQ"/>
        </w:rPr>
        <w:t>]</w:t>
      </w:r>
      <w:r w:rsidRPr="00873990">
        <w:rPr>
          <w:rStyle w:val="hps"/>
          <w:rFonts w:asciiTheme="majorBidi" w:hAnsiTheme="majorBidi" w:cstheme="majorBidi" w:hint="cs"/>
          <w:sz w:val="32"/>
          <w:szCs w:val="32"/>
          <w:rtl/>
          <w:lang w:bidi="ar-IQ"/>
        </w:rPr>
        <w:t>.</w:t>
      </w:r>
    </w:p>
    <w:p w:rsidR="00AF4122" w:rsidRPr="00873990" w:rsidRDefault="00AF4122" w:rsidP="00AF4122">
      <w:pPr>
        <w:spacing w:line="480" w:lineRule="auto"/>
        <w:ind w:left="-540" w:right="-426"/>
        <w:jc w:val="both"/>
        <w:rPr>
          <w:rStyle w:val="hps"/>
          <w:rFonts w:asciiTheme="majorBidi" w:hAnsiTheme="majorBidi" w:cstheme="majorBidi"/>
          <w:sz w:val="32"/>
          <w:szCs w:val="32"/>
          <w:rtl/>
          <w:lang w:bidi="ar-IQ"/>
        </w:rPr>
      </w:pPr>
      <w:r w:rsidRPr="00873990">
        <w:rPr>
          <w:rStyle w:val="hps"/>
          <w:rFonts w:asciiTheme="majorBidi" w:hAnsiTheme="majorBidi" w:cstheme="majorBidi" w:hint="cs"/>
          <w:sz w:val="32"/>
          <w:szCs w:val="32"/>
          <w:rtl/>
          <w:lang w:bidi="ar-IQ"/>
        </w:rPr>
        <w:t xml:space="preserve">و من الخواص الأخرى التي يمكن حسابها بالإضافة الى حساب مستويات الطاقة باستعمال هذا النموذج هي معدلات الانتقال الكهرومغناطيسي </w:t>
      </w:r>
      <w:r w:rsidRPr="00873990">
        <w:rPr>
          <w:rStyle w:val="hps"/>
          <w:rFonts w:asciiTheme="majorBidi" w:hAnsiTheme="majorBidi" w:cstheme="majorBidi"/>
          <w:sz w:val="32"/>
          <w:szCs w:val="32"/>
          <w:lang w:bidi="ar-IQ"/>
        </w:rPr>
        <w:t>(E.M.transition rates)</w:t>
      </w:r>
      <w:r w:rsidRPr="00873990">
        <w:rPr>
          <w:rStyle w:val="hps"/>
          <w:rFonts w:asciiTheme="majorBidi" w:hAnsiTheme="majorBidi" w:cstheme="majorBidi" w:hint="cs"/>
          <w:sz w:val="32"/>
          <w:szCs w:val="32"/>
          <w:rtl/>
          <w:lang w:bidi="ar-IQ"/>
        </w:rPr>
        <w:t xml:space="preserve"> و الصيغة العامة هي </w:t>
      </w:r>
      <w:r>
        <w:rPr>
          <w:rStyle w:val="hps"/>
          <w:rFonts w:asciiTheme="majorBidi" w:hAnsiTheme="majorBidi" w:cstheme="majorBidi"/>
          <w:sz w:val="32"/>
          <w:szCs w:val="32"/>
          <w:lang w:bidi="ar-IQ"/>
        </w:rPr>
        <w:t>[2, 3]</w:t>
      </w:r>
      <w:r w:rsidRPr="00873990">
        <w:rPr>
          <w:rStyle w:val="hps"/>
          <w:rFonts w:asciiTheme="majorBidi" w:hAnsiTheme="majorBidi" w:cstheme="majorBidi" w:hint="cs"/>
          <w:sz w:val="32"/>
          <w:szCs w:val="32"/>
          <w:rtl/>
          <w:lang w:bidi="ar-IQ"/>
        </w:rPr>
        <w:t>:</w:t>
      </w:r>
    </w:p>
    <w:p w:rsidR="00AF4122" w:rsidRDefault="00AF4122" w:rsidP="00AF4122">
      <w:pPr>
        <w:spacing w:line="480" w:lineRule="auto"/>
        <w:ind w:left="-540" w:right="-426"/>
        <w:jc w:val="both"/>
        <w:rPr>
          <w:rStyle w:val="hps"/>
          <w:rFonts w:asciiTheme="majorBidi" w:hAnsiTheme="majorBidi" w:cstheme="majorBidi"/>
          <w:sz w:val="28"/>
          <w:szCs w:val="28"/>
          <w:lang w:bidi="ar-IQ"/>
        </w:rPr>
      </w:pPr>
    </w:p>
    <w:p w:rsidR="00AF4122" w:rsidRPr="007A54FC" w:rsidRDefault="008D3798" w:rsidP="00AF4122">
      <w:pPr>
        <w:spacing w:line="480" w:lineRule="auto"/>
        <w:ind w:left="-540" w:right="-426"/>
        <w:jc w:val="right"/>
        <w:rPr>
          <w:rStyle w:val="hps"/>
          <w:rFonts w:asciiTheme="majorBidi" w:hAnsiTheme="majorBidi" w:cstheme="majorBidi"/>
          <w:sz w:val="32"/>
          <w:szCs w:val="32"/>
          <w:rtl/>
        </w:rPr>
      </w:pPr>
      <m:oMath>
        <m:sSubSup>
          <m:sSubSupPr>
            <m:ctrlPr>
              <w:rPr>
                <w:rFonts w:ascii="Cambria Math" w:hAnsi="Cambria Math" w:cstheme="majorBidi"/>
                <w:i/>
                <w:sz w:val="32"/>
                <w:szCs w:val="32"/>
              </w:rPr>
            </m:ctrlPr>
          </m:sSubSupPr>
          <m:e>
            <m:r>
              <w:rPr>
                <w:rFonts w:ascii="Cambria Math" w:hAnsi="Cambria Math" w:cstheme="majorBidi"/>
                <w:sz w:val="32"/>
                <w:szCs w:val="32"/>
              </w:rPr>
              <m:t>T</m:t>
            </m:r>
          </m:e>
          <m:sub>
            <m:r>
              <w:rPr>
                <w:rFonts w:ascii="Cambria Math" w:hAnsi="Cambria Math" w:cstheme="majorBidi"/>
                <w:sz w:val="32"/>
                <w:szCs w:val="32"/>
              </w:rPr>
              <m:t>m</m:t>
            </m:r>
          </m:sub>
          <m:sup>
            <m:r>
              <w:rPr>
                <w:rFonts w:ascii="Cambria Math" w:hAnsi="Cambria Math" w:cstheme="majorBidi"/>
                <w:sz w:val="32"/>
                <w:szCs w:val="32"/>
              </w:rPr>
              <m:t>l</m:t>
            </m:r>
          </m:sup>
        </m:sSubSup>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α</m:t>
            </m: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δ</m:t>
            </m:r>
          </m:e>
          <m:sub>
            <m:r>
              <w:rPr>
                <w:rFonts w:ascii="Cambria Math" w:hAnsi="Cambria Math" w:cstheme="majorBidi"/>
                <w:sz w:val="32"/>
                <w:szCs w:val="32"/>
              </w:rPr>
              <m:t>l2</m:t>
            </m:r>
          </m:sub>
        </m:sSub>
        <m:sSubSup>
          <m:sSubSupPr>
            <m:ctrlPr>
              <w:rPr>
                <w:rFonts w:ascii="Cambria Math" w:hAnsi="Cambria Math" w:cstheme="majorBidi"/>
                <w:i/>
                <w:sz w:val="32"/>
                <w:szCs w:val="32"/>
              </w:rPr>
            </m:ctrlPr>
          </m:sSubSupPr>
          <m:e>
            <m:d>
              <m:dPr>
                <m:begChr m:val="["/>
                <m:endChr m:val="]"/>
                <m:ctrlPr>
                  <w:rPr>
                    <w:rFonts w:ascii="Cambria Math" w:hAnsi="Cambria Math" w:cstheme="majorBidi"/>
                    <w:i/>
                    <w:sz w:val="32"/>
                    <w:szCs w:val="32"/>
                  </w:rPr>
                </m:ctrlPr>
              </m:dPr>
              <m:e>
                <m:sSup>
                  <m:sSupPr>
                    <m:ctrlPr>
                      <w:rPr>
                        <w:rFonts w:ascii="Cambria Math" w:hAnsi="Cambria Math" w:cstheme="majorBidi"/>
                        <w:i/>
                        <w:sz w:val="32"/>
                        <w:szCs w:val="32"/>
                      </w:rPr>
                    </m:ctrlPr>
                  </m:sSupPr>
                  <m:e>
                    <m:r>
                      <w:rPr>
                        <w:rFonts w:ascii="Cambria Math" w:hAnsi="Cambria Math" w:cstheme="majorBidi"/>
                        <w:sz w:val="32"/>
                        <w:szCs w:val="32"/>
                      </w:rPr>
                      <m:t>d</m:t>
                    </m:r>
                  </m:e>
                  <m:sup>
                    <m:r>
                      <w:rPr>
                        <w:rFonts w:ascii="Cambria Math" w:hAnsi="Cambria Math" w:cstheme="majorBidi"/>
                        <w:sz w:val="32"/>
                        <w:szCs w:val="32"/>
                      </w:rPr>
                      <m:t>†</m:t>
                    </m:r>
                  </m:sup>
                </m:sSup>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s</m:t>
                    </m:r>
                  </m:e>
                </m:acc>
                <m:r>
                  <w:rPr>
                    <w:rFonts w:ascii="Cambria Math" w:hAnsi="Cambria Math" w:cstheme="majorBidi"/>
                    <w:sz w:val="32"/>
                    <w:szCs w:val="32"/>
                  </w:rPr>
                  <m:t>+</m:t>
                </m:r>
                <m:sSup>
                  <m:sSupPr>
                    <m:ctrlPr>
                      <w:rPr>
                        <w:rFonts w:ascii="Cambria Math" w:hAnsi="Cambria Math" w:cstheme="majorBidi"/>
                        <w:i/>
                        <w:sz w:val="32"/>
                        <w:szCs w:val="32"/>
                      </w:rPr>
                    </m:ctrlPr>
                  </m:sSupPr>
                  <m:e>
                    <m:r>
                      <w:rPr>
                        <w:rFonts w:ascii="Cambria Math" w:hAnsi="Cambria Math" w:cstheme="majorBidi"/>
                        <w:sz w:val="32"/>
                        <w:szCs w:val="32"/>
                      </w:rPr>
                      <m:t>s</m:t>
                    </m:r>
                  </m:e>
                  <m:sup>
                    <m:r>
                      <w:rPr>
                        <w:rFonts w:ascii="Cambria Math" w:hAnsi="Cambria Math" w:cstheme="majorBidi"/>
                        <w:sz w:val="32"/>
                        <w:szCs w:val="32"/>
                      </w:rPr>
                      <m:t>†</m:t>
                    </m:r>
                  </m:sup>
                </m:sSup>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d</m:t>
                    </m:r>
                  </m:e>
                </m:acc>
              </m:e>
            </m:d>
          </m:e>
          <m:sub>
            <m:r>
              <w:rPr>
                <w:rFonts w:ascii="Cambria Math" w:hAnsi="Cambria Math" w:cstheme="majorBidi"/>
                <w:sz w:val="32"/>
                <w:szCs w:val="32"/>
              </w:rPr>
              <m:t>m</m:t>
            </m:r>
          </m:sub>
          <m:sup>
            <m:r>
              <w:rPr>
                <w:rFonts w:ascii="Cambria Math" w:hAnsi="Cambria Math" w:cstheme="majorBidi"/>
                <w:sz w:val="32"/>
                <w:szCs w:val="32"/>
              </w:rPr>
              <m:t>2</m:t>
            </m:r>
          </m:sup>
        </m:sSubSup>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l</m:t>
            </m:r>
          </m:sub>
        </m:sSub>
        <m:sSubSup>
          <m:sSubSupPr>
            <m:ctrlPr>
              <w:rPr>
                <w:rFonts w:ascii="Cambria Math" w:hAnsi="Cambria Math" w:cstheme="majorBidi"/>
                <w:i/>
                <w:sz w:val="32"/>
                <w:szCs w:val="32"/>
              </w:rPr>
            </m:ctrlPr>
          </m:sSubSupPr>
          <m:e>
            <m:d>
              <m:dPr>
                <m:begChr m:val="["/>
                <m:endChr m:val="]"/>
                <m:ctrlPr>
                  <w:rPr>
                    <w:rFonts w:ascii="Cambria Math" w:hAnsi="Cambria Math" w:cstheme="majorBidi"/>
                    <w:i/>
                    <w:sz w:val="32"/>
                    <w:szCs w:val="32"/>
                  </w:rPr>
                </m:ctrlPr>
              </m:dPr>
              <m:e>
                <m:sSup>
                  <m:sSupPr>
                    <m:ctrlPr>
                      <w:rPr>
                        <w:rFonts w:ascii="Cambria Math" w:hAnsi="Cambria Math" w:cstheme="majorBidi"/>
                        <w:i/>
                        <w:sz w:val="32"/>
                        <w:szCs w:val="32"/>
                      </w:rPr>
                    </m:ctrlPr>
                  </m:sSupPr>
                  <m:e>
                    <m:r>
                      <w:rPr>
                        <w:rFonts w:ascii="Cambria Math" w:hAnsi="Cambria Math" w:cstheme="majorBidi"/>
                        <w:sz w:val="32"/>
                        <w:szCs w:val="32"/>
                      </w:rPr>
                      <m:t>d</m:t>
                    </m:r>
                  </m:e>
                  <m:sup>
                    <m:r>
                      <w:rPr>
                        <w:rFonts w:ascii="Cambria Math" w:hAnsi="Cambria Math" w:cstheme="majorBidi"/>
                        <w:sz w:val="32"/>
                        <w:szCs w:val="32"/>
                      </w:rPr>
                      <m:t>†</m:t>
                    </m:r>
                  </m:sup>
                </m:sSup>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d</m:t>
                    </m:r>
                  </m:e>
                </m:acc>
              </m:e>
            </m:d>
          </m:e>
          <m:sub>
            <m:r>
              <w:rPr>
                <w:rFonts w:ascii="Cambria Math" w:hAnsi="Cambria Math" w:cstheme="majorBidi"/>
                <w:sz w:val="32"/>
                <w:szCs w:val="32"/>
              </w:rPr>
              <m:t>m</m:t>
            </m:r>
          </m:sub>
          <m:sup>
            <m:r>
              <w:rPr>
                <w:rFonts w:ascii="Cambria Math" w:hAnsi="Cambria Math" w:cstheme="majorBidi"/>
                <w:sz w:val="32"/>
                <w:szCs w:val="32"/>
              </w:rPr>
              <m:t>l</m:t>
            </m:r>
          </m:sup>
        </m:sSubSup>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γ</m:t>
            </m:r>
          </m:e>
          <m:sub>
            <m:r>
              <w:rPr>
                <w:rFonts w:ascii="Cambria Math" w:hAnsi="Cambria Math" w:cstheme="majorBidi"/>
                <w:sz w:val="32"/>
                <w:szCs w:val="32"/>
              </w:rPr>
              <m:t>0</m:t>
            </m:r>
          </m:sub>
        </m:sSub>
        <m:sSub>
          <m:sSubPr>
            <m:ctrlPr>
              <w:rPr>
                <w:rFonts w:ascii="Cambria Math" w:hAnsi="Cambria Math" w:cstheme="majorBidi"/>
                <w:i/>
                <w:sz w:val="32"/>
                <w:szCs w:val="32"/>
              </w:rPr>
            </m:ctrlPr>
          </m:sSubPr>
          <m:e>
            <m:r>
              <w:rPr>
                <w:rFonts w:ascii="Cambria Math" w:hAnsi="Cambria Math" w:cstheme="majorBidi"/>
                <w:sz w:val="32"/>
                <w:szCs w:val="32"/>
              </w:rPr>
              <m:t>δ</m:t>
            </m:r>
          </m:e>
          <m:sub>
            <m:r>
              <w:rPr>
                <w:rFonts w:ascii="Cambria Math" w:hAnsi="Cambria Math" w:cstheme="majorBidi"/>
                <w:sz w:val="32"/>
                <w:szCs w:val="32"/>
              </w:rPr>
              <m:t>l0</m:t>
            </m:r>
          </m:sub>
        </m:sSub>
        <m:sSub>
          <m:sSubPr>
            <m:ctrlPr>
              <w:rPr>
                <w:rFonts w:ascii="Cambria Math" w:hAnsi="Cambria Math" w:cstheme="majorBidi"/>
                <w:i/>
                <w:sz w:val="32"/>
                <w:szCs w:val="32"/>
              </w:rPr>
            </m:ctrlPr>
          </m:sSubPr>
          <m:e>
            <m:r>
              <w:rPr>
                <w:rFonts w:ascii="Cambria Math" w:hAnsi="Cambria Math" w:cstheme="majorBidi"/>
                <w:sz w:val="32"/>
                <w:szCs w:val="32"/>
              </w:rPr>
              <m:t>δ</m:t>
            </m:r>
          </m:e>
          <m:sub>
            <m:r>
              <w:rPr>
                <w:rFonts w:ascii="Cambria Math" w:hAnsi="Cambria Math" w:cstheme="majorBidi"/>
                <w:sz w:val="32"/>
                <w:szCs w:val="32"/>
              </w:rPr>
              <m:t>m0</m:t>
            </m:r>
          </m:sub>
        </m:sSub>
        <m:sSubSup>
          <m:sSubSupPr>
            <m:ctrlPr>
              <w:rPr>
                <w:rFonts w:ascii="Cambria Math" w:hAnsi="Cambria Math" w:cstheme="majorBidi"/>
                <w:i/>
                <w:sz w:val="32"/>
                <w:szCs w:val="32"/>
              </w:rPr>
            </m:ctrlPr>
          </m:sSubSupPr>
          <m:e>
            <m:r>
              <w:rPr>
                <w:rFonts w:ascii="Cambria Math" w:hAnsi="Cambria Math" w:cstheme="majorBidi"/>
                <w:sz w:val="32"/>
                <w:szCs w:val="32"/>
              </w:rPr>
              <m:t>[</m:t>
            </m:r>
            <m:sSup>
              <m:sSupPr>
                <m:ctrlPr>
                  <w:rPr>
                    <w:rFonts w:ascii="Cambria Math" w:hAnsi="Cambria Math" w:cstheme="majorBidi"/>
                    <w:i/>
                    <w:sz w:val="32"/>
                    <w:szCs w:val="32"/>
                  </w:rPr>
                </m:ctrlPr>
              </m:sSupPr>
              <m:e>
                <m:r>
                  <w:rPr>
                    <w:rFonts w:ascii="Cambria Math" w:hAnsi="Cambria Math" w:cstheme="majorBidi"/>
                    <w:sz w:val="32"/>
                    <w:szCs w:val="32"/>
                  </w:rPr>
                  <m:t>s</m:t>
                </m:r>
              </m:e>
              <m:sup>
                <m:r>
                  <w:rPr>
                    <w:rFonts w:ascii="Cambria Math" w:hAnsi="Cambria Math" w:cstheme="majorBidi"/>
                    <w:sz w:val="32"/>
                    <w:szCs w:val="32"/>
                  </w:rPr>
                  <m:t>†</m:t>
                </m:r>
              </m:sup>
            </m:sSup>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s</m:t>
                </m:r>
              </m:e>
            </m:acc>
            <m:r>
              <w:rPr>
                <w:rFonts w:ascii="Cambria Math" w:hAnsi="Cambria Math" w:cstheme="majorBidi"/>
                <w:sz w:val="32"/>
                <w:szCs w:val="32"/>
              </w:rPr>
              <m:t>]</m:t>
            </m:r>
          </m:e>
          <m:sub>
            <m:r>
              <w:rPr>
                <w:rFonts w:ascii="Cambria Math" w:hAnsi="Cambria Math" w:cstheme="majorBidi"/>
                <w:sz w:val="32"/>
                <w:szCs w:val="32"/>
              </w:rPr>
              <m:t>0</m:t>
            </m:r>
          </m:sub>
          <m:sup>
            <m:r>
              <w:rPr>
                <w:rFonts w:ascii="Cambria Math" w:hAnsi="Cambria Math" w:cstheme="majorBidi"/>
                <w:sz w:val="32"/>
                <w:szCs w:val="32"/>
              </w:rPr>
              <m:t>0</m:t>
            </m:r>
          </m:sup>
        </m:sSubSup>
      </m:oMath>
      <w:r w:rsidR="00AF4122">
        <w:rPr>
          <w:rStyle w:val="hps"/>
          <w:rFonts w:asciiTheme="majorBidi" w:hAnsiTheme="majorBidi" w:cstheme="majorBidi"/>
          <w:sz w:val="32"/>
          <w:szCs w:val="32"/>
          <w:lang w:bidi="ar-IQ"/>
        </w:rPr>
        <w:t xml:space="preserve">  (2.3)</w:t>
      </w:r>
    </w:p>
    <w:p w:rsidR="00AF4122" w:rsidRDefault="00AF4122" w:rsidP="00AF4122">
      <w:pPr>
        <w:spacing w:line="480" w:lineRule="auto"/>
        <w:ind w:left="-540" w:right="-426"/>
        <w:jc w:val="both"/>
        <w:rPr>
          <w:rStyle w:val="hps"/>
          <w:rFonts w:asciiTheme="majorBidi" w:hAnsiTheme="majorBidi" w:cstheme="majorBidi"/>
          <w:sz w:val="28"/>
          <w:szCs w:val="28"/>
          <w:rtl/>
        </w:rPr>
      </w:pPr>
    </w:p>
    <w:p w:rsidR="00AF4122" w:rsidRPr="007A54FC" w:rsidRDefault="00AF4122" w:rsidP="00052E10">
      <w:pPr>
        <w:spacing w:line="480" w:lineRule="auto"/>
        <w:ind w:left="-540" w:right="-426"/>
        <w:jc w:val="both"/>
        <w:rPr>
          <w:rStyle w:val="hps"/>
          <w:rFonts w:asciiTheme="majorBidi" w:hAnsiTheme="majorBidi" w:cstheme="majorBidi"/>
          <w:sz w:val="32"/>
          <w:szCs w:val="32"/>
          <w:rtl/>
        </w:rPr>
      </w:pPr>
      <w:r w:rsidRPr="00873990">
        <w:rPr>
          <w:rStyle w:val="hps"/>
          <w:rFonts w:asciiTheme="majorBidi" w:hAnsiTheme="majorBidi" w:cstheme="majorBidi" w:hint="cs"/>
          <w:sz w:val="32"/>
          <w:szCs w:val="32"/>
          <w:rtl/>
          <w:lang w:bidi="ar-IQ"/>
        </w:rPr>
        <w:lastRenderedPageBreak/>
        <w:t xml:space="preserve">حيث تمثل </w:t>
      </w:r>
      <w:r w:rsidRPr="007F48ED">
        <w:rPr>
          <w:rStyle w:val="hps"/>
          <w:rFonts w:asciiTheme="majorBidi" w:hAnsiTheme="majorBidi" w:cstheme="majorBidi"/>
          <w:sz w:val="32"/>
          <w:szCs w:val="32"/>
          <w:lang w:bidi="ar-IQ"/>
        </w:rPr>
        <w:sym w:font="Symbol" w:char="F061"/>
      </w:r>
      <w:r w:rsidRPr="007A54FC">
        <w:rPr>
          <w:rStyle w:val="hps"/>
          <w:rFonts w:asciiTheme="majorBidi" w:hAnsiTheme="majorBidi" w:cstheme="majorBidi"/>
          <w:sz w:val="32"/>
          <w:szCs w:val="32"/>
          <w:vertAlign w:val="subscript"/>
          <w:lang w:bidi="ar-IQ"/>
        </w:rPr>
        <w:t>2</w:t>
      </w:r>
      <w:r>
        <w:rPr>
          <w:rStyle w:val="hps"/>
          <w:rFonts w:asciiTheme="majorBidi" w:hAnsiTheme="majorBidi" w:cstheme="majorBidi" w:hint="cs"/>
          <w:sz w:val="32"/>
          <w:szCs w:val="32"/>
          <w:rtl/>
          <w:lang w:bidi="ar-IQ"/>
        </w:rPr>
        <w:t>و</w:t>
      </w:r>
      <m:oMath>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l</m:t>
            </m:r>
          </m:sub>
        </m:sSub>
      </m:oMath>
      <w:r w:rsidRPr="00873990">
        <w:rPr>
          <w:rStyle w:val="hps"/>
          <w:rFonts w:asciiTheme="majorBidi" w:hAnsiTheme="majorBidi" w:cstheme="majorBidi" w:hint="cs"/>
          <w:sz w:val="32"/>
          <w:szCs w:val="32"/>
          <w:rtl/>
          <w:lang w:bidi="ar-IQ"/>
        </w:rPr>
        <w:t xml:space="preserve">  معاملات الحدود المختلفة للمؤثر , و تعطي هذه المعادلة ايضا مؤثرات الانتقال للانتقالات </w:t>
      </w:r>
      <w:r w:rsidRPr="00873990">
        <w:rPr>
          <w:rStyle w:val="hps"/>
          <w:rFonts w:asciiTheme="majorBidi" w:hAnsiTheme="majorBidi" w:cstheme="majorBidi"/>
          <w:sz w:val="32"/>
          <w:szCs w:val="32"/>
          <w:lang w:bidi="ar-IQ"/>
        </w:rPr>
        <w:t>E</w:t>
      </w:r>
      <w:r w:rsidRPr="00873990">
        <w:rPr>
          <w:rStyle w:val="hps"/>
          <w:rFonts w:asciiTheme="majorBidi" w:hAnsiTheme="majorBidi" w:cstheme="majorBidi"/>
          <w:sz w:val="32"/>
          <w:szCs w:val="32"/>
          <w:vertAlign w:val="subscript"/>
          <w:lang w:bidi="ar-IQ"/>
        </w:rPr>
        <w:t>4</w:t>
      </w:r>
      <w:r w:rsidRPr="00873990">
        <w:rPr>
          <w:rStyle w:val="hps"/>
          <w:rFonts w:asciiTheme="majorBidi" w:hAnsiTheme="majorBidi" w:cstheme="majorBidi"/>
          <w:sz w:val="32"/>
          <w:szCs w:val="32"/>
          <w:lang w:bidi="ar-IQ"/>
        </w:rPr>
        <w:t>,M</w:t>
      </w:r>
      <w:r w:rsidRPr="00873990">
        <w:rPr>
          <w:rStyle w:val="hps"/>
          <w:rFonts w:asciiTheme="majorBidi" w:hAnsiTheme="majorBidi" w:cstheme="majorBidi"/>
          <w:sz w:val="32"/>
          <w:szCs w:val="32"/>
          <w:vertAlign w:val="subscript"/>
          <w:lang w:bidi="ar-IQ"/>
        </w:rPr>
        <w:t>3</w:t>
      </w:r>
      <w:r w:rsidRPr="00873990">
        <w:rPr>
          <w:rStyle w:val="hps"/>
          <w:rFonts w:asciiTheme="majorBidi" w:hAnsiTheme="majorBidi" w:cstheme="majorBidi"/>
          <w:sz w:val="32"/>
          <w:szCs w:val="32"/>
          <w:lang w:bidi="ar-IQ"/>
        </w:rPr>
        <w:t>,E</w:t>
      </w:r>
      <w:r w:rsidRPr="00873990">
        <w:rPr>
          <w:rStyle w:val="hps"/>
          <w:rFonts w:asciiTheme="majorBidi" w:hAnsiTheme="majorBidi" w:cstheme="majorBidi"/>
          <w:sz w:val="32"/>
          <w:szCs w:val="32"/>
          <w:vertAlign w:val="subscript"/>
          <w:lang w:bidi="ar-IQ"/>
        </w:rPr>
        <w:t>2</w:t>
      </w:r>
      <w:r w:rsidRPr="00873990">
        <w:rPr>
          <w:rStyle w:val="hps"/>
          <w:rFonts w:asciiTheme="majorBidi" w:hAnsiTheme="majorBidi" w:cstheme="majorBidi"/>
          <w:sz w:val="32"/>
          <w:szCs w:val="32"/>
          <w:lang w:bidi="ar-IQ"/>
        </w:rPr>
        <w:t>,M</w:t>
      </w:r>
      <w:r w:rsidRPr="00873990">
        <w:rPr>
          <w:rStyle w:val="hps"/>
          <w:rFonts w:asciiTheme="majorBidi" w:hAnsiTheme="majorBidi" w:cstheme="majorBidi"/>
          <w:sz w:val="32"/>
          <w:szCs w:val="32"/>
          <w:vertAlign w:val="subscript"/>
          <w:lang w:bidi="ar-IQ"/>
        </w:rPr>
        <w:t>1</w:t>
      </w:r>
      <w:r w:rsidRPr="00873990">
        <w:rPr>
          <w:rStyle w:val="hps"/>
          <w:rFonts w:asciiTheme="majorBidi" w:hAnsiTheme="majorBidi" w:cstheme="majorBidi"/>
          <w:sz w:val="32"/>
          <w:szCs w:val="32"/>
          <w:lang w:bidi="ar-IQ"/>
        </w:rPr>
        <w:t>,E</w:t>
      </w:r>
      <w:r w:rsidRPr="00873990">
        <w:rPr>
          <w:rStyle w:val="hps"/>
          <w:rFonts w:asciiTheme="majorBidi" w:hAnsiTheme="majorBidi" w:cstheme="majorBidi"/>
          <w:sz w:val="32"/>
          <w:szCs w:val="32"/>
          <w:vertAlign w:val="subscript"/>
          <w:lang w:bidi="ar-IQ"/>
        </w:rPr>
        <w:t>0</w:t>
      </w:r>
      <w:r w:rsidRPr="00873990">
        <w:rPr>
          <w:rStyle w:val="hps"/>
          <w:rFonts w:asciiTheme="majorBidi" w:hAnsiTheme="majorBidi" w:cstheme="majorBidi" w:hint="cs"/>
          <w:sz w:val="32"/>
          <w:szCs w:val="32"/>
          <w:rtl/>
          <w:lang w:bidi="ar-IQ"/>
        </w:rPr>
        <w:t xml:space="preserve"> مع قي</w:t>
      </w:r>
      <w:r>
        <w:rPr>
          <w:rStyle w:val="hps"/>
          <w:rFonts w:asciiTheme="majorBidi" w:hAnsiTheme="majorBidi" w:cstheme="majorBidi" w:hint="cs"/>
          <w:sz w:val="32"/>
          <w:szCs w:val="32"/>
          <w:rtl/>
          <w:lang w:bidi="ar-IQ"/>
        </w:rPr>
        <w:t>م مناسبة للمعاملات المتعلقة بها.</w:t>
      </w:r>
      <w:r w:rsidRPr="00873990">
        <w:rPr>
          <w:rStyle w:val="hps"/>
          <w:rFonts w:asciiTheme="majorBidi" w:hAnsiTheme="majorBidi" w:cstheme="majorBidi" w:hint="cs"/>
          <w:sz w:val="32"/>
          <w:szCs w:val="32"/>
          <w:rtl/>
          <w:lang w:bidi="ar-IQ"/>
        </w:rPr>
        <w:t xml:space="preserve"> و من الممكن الحصول على المؤثر الانتقالي  </w:t>
      </w:r>
      <w:r>
        <w:rPr>
          <w:rStyle w:val="hps"/>
          <w:rFonts w:asciiTheme="majorBidi" w:hAnsiTheme="majorBidi" w:cstheme="majorBidi"/>
          <w:sz w:val="32"/>
          <w:szCs w:val="32"/>
          <w:lang w:bidi="ar-IQ"/>
        </w:rPr>
        <w:t>T</w:t>
      </w:r>
      <w:r>
        <w:rPr>
          <w:rStyle w:val="hps"/>
          <w:rFonts w:asciiTheme="majorBidi" w:hAnsiTheme="majorBidi" w:cstheme="majorBidi"/>
          <w:sz w:val="32"/>
          <w:szCs w:val="32"/>
          <w:vertAlign w:val="subscript"/>
          <w:lang w:bidi="ar-IQ"/>
        </w:rPr>
        <w:t>m</w:t>
      </w:r>
      <w:r>
        <w:rPr>
          <w:rStyle w:val="hps"/>
          <w:rFonts w:asciiTheme="majorBidi" w:hAnsiTheme="majorBidi" w:cstheme="majorBidi"/>
          <w:sz w:val="32"/>
          <w:szCs w:val="32"/>
          <w:vertAlign w:val="superscript"/>
          <w:lang w:bidi="ar-IQ"/>
        </w:rPr>
        <w:t>(L)</w:t>
      </w:r>
      <w:r w:rsidRPr="00873990">
        <w:rPr>
          <w:rStyle w:val="hps"/>
          <w:rFonts w:asciiTheme="majorBidi" w:hAnsiTheme="majorBidi" w:cstheme="majorBidi" w:hint="cs"/>
          <w:sz w:val="32"/>
          <w:szCs w:val="32"/>
          <w:rtl/>
          <w:lang w:bidi="ar-IQ"/>
        </w:rPr>
        <w:t xml:space="preserve">  الذي شهد تطبيقات واسعة الانتشار في تحليل انتقال</w:t>
      </w:r>
      <w:r>
        <w:rPr>
          <w:rStyle w:val="hps"/>
          <w:rFonts w:asciiTheme="majorBidi" w:hAnsiTheme="majorBidi" w:cstheme="majorBidi" w:hint="cs"/>
          <w:sz w:val="32"/>
          <w:szCs w:val="32"/>
          <w:rtl/>
          <w:lang w:bidi="ar-IQ"/>
        </w:rPr>
        <w:t xml:space="preserve">ات اشعة كاما من الصيغة التالية: </w:t>
      </w:r>
    </w:p>
    <w:p w:rsidR="00AF4122" w:rsidRDefault="008D3798" w:rsidP="00AF4122">
      <w:pPr>
        <w:spacing w:line="480" w:lineRule="auto"/>
        <w:ind w:left="-540" w:right="-426"/>
        <w:jc w:val="right"/>
        <w:rPr>
          <w:rStyle w:val="hps"/>
          <w:rFonts w:asciiTheme="majorBidi" w:hAnsiTheme="majorBidi" w:cstheme="majorBidi"/>
          <w:sz w:val="28"/>
          <w:szCs w:val="28"/>
          <w:rtl/>
        </w:rPr>
      </w:pPr>
      <m:oMath>
        <m:sSubSup>
          <m:sSubSupPr>
            <m:ctrlPr>
              <w:rPr>
                <w:rFonts w:ascii="Cambria Math" w:hAnsi="Cambria Math" w:cstheme="majorBidi"/>
                <w:i/>
                <w:sz w:val="32"/>
                <w:szCs w:val="32"/>
              </w:rPr>
            </m:ctrlPr>
          </m:sSubSupPr>
          <m:e>
            <m:r>
              <w:rPr>
                <w:rFonts w:ascii="Cambria Math" w:hAnsi="Cambria Math" w:cstheme="majorBidi"/>
                <w:sz w:val="32"/>
                <w:szCs w:val="32"/>
              </w:rPr>
              <m:t>T</m:t>
            </m:r>
          </m:e>
          <m:sub>
            <m:r>
              <w:rPr>
                <w:rFonts w:ascii="Cambria Math" w:hAnsi="Cambria Math" w:cstheme="majorBidi"/>
                <w:sz w:val="32"/>
                <w:szCs w:val="32"/>
              </w:rPr>
              <m:t>m</m:t>
            </m:r>
          </m:sub>
          <m:sup>
            <m:r>
              <w:rPr>
                <w:rFonts w:ascii="Cambria Math" w:hAnsi="Cambria Math" w:cstheme="majorBidi"/>
                <w:sz w:val="32"/>
                <w:szCs w:val="32"/>
              </w:rPr>
              <m:t>E2</m:t>
            </m:r>
          </m:sup>
        </m:sSubSup>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α</m:t>
            </m:r>
          </m:e>
          <m:sub>
            <m:r>
              <w:rPr>
                <w:rFonts w:ascii="Cambria Math" w:hAnsi="Cambria Math" w:cstheme="majorBidi"/>
                <w:sz w:val="32"/>
                <w:szCs w:val="32"/>
              </w:rPr>
              <m:t>2</m:t>
            </m:r>
          </m:sub>
        </m:sSub>
        <m:sSubSup>
          <m:sSubSupPr>
            <m:ctrlPr>
              <w:rPr>
                <w:rFonts w:ascii="Cambria Math" w:hAnsi="Cambria Math" w:cstheme="majorBidi"/>
                <w:i/>
                <w:sz w:val="32"/>
                <w:szCs w:val="32"/>
              </w:rPr>
            </m:ctrlPr>
          </m:sSubSupPr>
          <m:e>
            <m:d>
              <m:dPr>
                <m:begChr m:val="["/>
                <m:endChr m:val="]"/>
                <m:ctrlPr>
                  <w:rPr>
                    <w:rFonts w:ascii="Cambria Math" w:hAnsi="Cambria Math" w:cstheme="majorBidi"/>
                    <w:i/>
                    <w:sz w:val="32"/>
                    <w:szCs w:val="32"/>
                  </w:rPr>
                </m:ctrlPr>
              </m:dPr>
              <m:e>
                <m:sSup>
                  <m:sSupPr>
                    <m:ctrlPr>
                      <w:rPr>
                        <w:rFonts w:ascii="Cambria Math" w:hAnsi="Cambria Math" w:cstheme="majorBidi"/>
                        <w:i/>
                        <w:sz w:val="32"/>
                        <w:szCs w:val="32"/>
                      </w:rPr>
                    </m:ctrlPr>
                  </m:sSupPr>
                  <m:e>
                    <m:r>
                      <w:rPr>
                        <w:rFonts w:ascii="Cambria Math" w:hAnsi="Cambria Math" w:cstheme="majorBidi"/>
                        <w:sz w:val="32"/>
                        <w:szCs w:val="32"/>
                      </w:rPr>
                      <m:t>d</m:t>
                    </m:r>
                  </m:e>
                  <m:sup>
                    <m:r>
                      <w:rPr>
                        <w:rFonts w:ascii="Cambria Math" w:hAnsi="Cambria Math" w:cstheme="majorBidi"/>
                        <w:sz w:val="32"/>
                        <w:szCs w:val="32"/>
                      </w:rPr>
                      <m:t>†</m:t>
                    </m:r>
                  </m:sup>
                </m:sSup>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s</m:t>
                    </m:r>
                  </m:e>
                </m:acc>
                <m:r>
                  <w:rPr>
                    <w:rFonts w:ascii="Cambria Math" w:hAnsi="Cambria Math" w:cstheme="majorBidi"/>
                    <w:sz w:val="32"/>
                    <w:szCs w:val="32"/>
                  </w:rPr>
                  <m:t>+</m:t>
                </m:r>
                <m:sSup>
                  <m:sSupPr>
                    <m:ctrlPr>
                      <w:rPr>
                        <w:rFonts w:ascii="Cambria Math" w:hAnsi="Cambria Math" w:cstheme="majorBidi"/>
                        <w:i/>
                        <w:sz w:val="32"/>
                        <w:szCs w:val="32"/>
                      </w:rPr>
                    </m:ctrlPr>
                  </m:sSupPr>
                  <m:e>
                    <m:r>
                      <w:rPr>
                        <w:rFonts w:ascii="Cambria Math" w:hAnsi="Cambria Math" w:cstheme="majorBidi"/>
                        <w:sz w:val="32"/>
                        <w:szCs w:val="32"/>
                      </w:rPr>
                      <m:t>s</m:t>
                    </m:r>
                  </m:e>
                  <m:sup>
                    <m:r>
                      <w:rPr>
                        <w:rFonts w:ascii="Cambria Math" w:hAnsi="Cambria Math" w:cstheme="majorBidi"/>
                        <w:sz w:val="32"/>
                        <w:szCs w:val="32"/>
                      </w:rPr>
                      <m:t>†</m:t>
                    </m:r>
                  </m:sup>
                </m:sSup>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d</m:t>
                    </m:r>
                  </m:e>
                </m:acc>
              </m:e>
            </m:d>
          </m:e>
          <m:sub>
            <m:r>
              <w:rPr>
                <w:rFonts w:ascii="Cambria Math" w:hAnsi="Cambria Math" w:cstheme="majorBidi"/>
                <w:sz w:val="32"/>
                <w:szCs w:val="32"/>
              </w:rPr>
              <m:t>m</m:t>
            </m:r>
          </m:sub>
          <m:sup>
            <m:r>
              <w:rPr>
                <w:rFonts w:ascii="Cambria Math" w:hAnsi="Cambria Math" w:cstheme="majorBidi"/>
                <w:sz w:val="32"/>
                <w:szCs w:val="32"/>
              </w:rPr>
              <m:t>2</m:t>
            </m:r>
          </m:sup>
        </m:sSubSup>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m:t>
            </m:r>
          </m:sub>
        </m:sSub>
        <m:sSubSup>
          <m:sSubSupPr>
            <m:ctrlPr>
              <w:rPr>
                <w:rFonts w:ascii="Cambria Math" w:hAnsi="Cambria Math" w:cstheme="majorBidi"/>
                <w:i/>
                <w:sz w:val="32"/>
                <w:szCs w:val="32"/>
              </w:rPr>
            </m:ctrlPr>
          </m:sSubSupPr>
          <m:e>
            <m:d>
              <m:dPr>
                <m:begChr m:val="["/>
                <m:endChr m:val="]"/>
                <m:ctrlPr>
                  <w:rPr>
                    <w:rFonts w:ascii="Cambria Math" w:hAnsi="Cambria Math" w:cstheme="majorBidi"/>
                    <w:i/>
                    <w:sz w:val="32"/>
                    <w:szCs w:val="32"/>
                  </w:rPr>
                </m:ctrlPr>
              </m:dPr>
              <m:e>
                <m:sSup>
                  <m:sSupPr>
                    <m:ctrlPr>
                      <w:rPr>
                        <w:rFonts w:ascii="Cambria Math" w:hAnsi="Cambria Math" w:cstheme="majorBidi"/>
                        <w:i/>
                        <w:sz w:val="32"/>
                        <w:szCs w:val="32"/>
                      </w:rPr>
                    </m:ctrlPr>
                  </m:sSupPr>
                  <m:e>
                    <m:r>
                      <w:rPr>
                        <w:rFonts w:ascii="Cambria Math" w:hAnsi="Cambria Math" w:cstheme="majorBidi"/>
                        <w:sz w:val="32"/>
                        <w:szCs w:val="32"/>
                      </w:rPr>
                      <m:t>d</m:t>
                    </m:r>
                  </m:e>
                  <m:sup>
                    <m:r>
                      <w:rPr>
                        <w:rFonts w:ascii="Cambria Math" w:hAnsi="Cambria Math" w:cstheme="majorBidi"/>
                        <w:sz w:val="32"/>
                        <w:szCs w:val="32"/>
                      </w:rPr>
                      <m:t>†</m:t>
                    </m:r>
                  </m:sup>
                </m:sSup>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d</m:t>
                    </m:r>
                  </m:e>
                </m:acc>
              </m:e>
            </m:d>
          </m:e>
          <m:sub>
            <m:r>
              <w:rPr>
                <w:rFonts w:ascii="Cambria Math" w:hAnsi="Cambria Math" w:cstheme="majorBidi"/>
                <w:sz w:val="32"/>
                <w:szCs w:val="32"/>
              </w:rPr>
              <m:t>m</m:t>
            </m:r>
          </m:sub>
          <m:sup>
            <m:r>
              <w:rPr>
                <w:rFonts w:ascii="Cambria Math" w:hAnsi="Cambria Math" w:cstheme="majorBidi"/>
                <w:sz w:val="32"/>
                <w:szCs w:val="32"/>
              </w:rPr>
              <m:t>2</m:t>
            </m:r>
          </m:sup>
        </m:sSubSup>
      </m:oMath>
      <w:r w:rsidR="00AF4122">
        <w:rPr>
          <w:rStyle w:val="hps"/>
          <w:rFonts w:asciiTheme="majorBidi" w:hAnsiTheme="majorBidi" w:cstheme="majorBidi"/>
          <w:sz w:val="32"/>
          <w:szCs w:val="32"/>
          <w:lang w:bidi="ar-IQ"/>
        </w:rPr>
        <w:t>(2.4)</w:t>
      </w:r>
    </w:p>
    <w:p w:rsidR="00AF4122" w:rsidRDefault="00AF4122" w:rsidP="00AF4122">
      <w:pPr>
        <w:spacing w:line="480" w:lineRule="auto"/>
        <w:ind w:left="-540" w:right="-426"/>
        <w:jc w:val="both"/>
        <w:rPr>
          <w:rStyle w:val="hps"/>
          <w:rFonts w:asciiTheme="majorBidi" w:hAnsiTheme="majorBidi" w:cstheme="majorBidi"/>
          <w:sz w:val="28"/>
          <w:szCs w:val="28"/>
          <w:rtl/>
          <w:lang w:bidi="ar-IQ"/>
        </w:rPr>
      </w:pPr>
    </w:p>
    <w:p w:rsidR="00AF4122" w:rsidRDefault="00AF4122" w:rsidP="00AF4122">
      <w:pPr>
        <w:spacing w:line="480" w:lineRule="auto"/>
        <w:ind w:left="-540" w:right="-426"/>
        <w:jc w:val="both"/>
        <w:rPr>
          <w:rStyle w:val="hps"/>
          <w:rFonts w:asciiTheme="majorBidi" w:hAnsiTheme="majorBidi" w:cstheme="majorBidi"/>
          <w:sz w:val="32"/>
          <w:szCs w:val="32"/>
          <w:lang w:bidi="ar-IQ"/>
        </w:rPr>
      </w:pPr>
      <w:r w:rsidRPr="00873990">
        <w:rPr>
          <w:rStyle w:val="hps"/>
          <w:rFonts w:asciiTheme="majorBidi" w:hAnsiTheme="majorBidi" w:cstheme="majorBidi" w:hint="cs"/>
          <w:sz w:val="32"/>
          <w:szCs w:val="32"/>
          <w:rtl/>
          <w:lang w:bidi="ar-IQ"/>
        </w:rPr>
        <w:t xml:space="preserve">ان مؤثر الانتقال متعدد القطبية </w:t>
      </w:r>
      <w:r w:rsidRPr="00873990">
        <w:rPr>
          <w:rStyle w:val="hps"/>
          <w:rFonts w:asciiTheme="majorBidi" w:hAnsiTheme="majorBidi" w:cstheme="majorBidi"/>
          <w:sz w:val="32"/>
          <w:szCs w:val="32"/>
          <w:lang w:bidi="ar-IQ"/>
        </w:rPr>
        <w:t>(E</w:t>
      </w:r>
      <w:r w:rsidRPr="00873990">
        <w:rPr>
          <w:rStyle w:val="hps"/>
          <w:rFonts w:asciiTheme="majorBidi" w:hAnsiTheme="majorBidi" w:cstheme="majorBidi"/>
          <w:sz w:val="32"/>
          <w:szCs w:val="32"/>
          <w:vertAlign w:val="subscript"/>
          <w:lang w:bidi="ar-IQ"/>
        </w:rPr>
        <w:t>2</w:t>
      </w:r>
      <w:r w:rsidRPr="00873990">
        <w:rPr>
          <w:rStyle w:val="hps"/>
          <w:rFonts w:asciiTheme="majorBidi" w:hAnsiTheme="majorBidi" w:cstheme="majorBidi"/>
          <w:sz w:val="32"/>
          <w:szCs w:val="32"/>
          <w:lang w:bidi="ar-IQ"/>
        </w:rPr>
        <w:t>)</w:t>
      </w:r>
      <w:r w:rsidRPr="00873990">
        <w:rPr>
          <w:rStyle w:val="hps"/>
          <w:rFonts w:asciiTheme="majorBidi" w:hAnsiTheme="majorBidi" w:cstheme="majorBidi" w:hint="cs"/>
          <w:sz w:val="32"/>
          <w:szCs w:val="32"/>
          <w:rtl/>
          <w:lang w:bidi="ar-IQ"/>
        </w:rPr>
        <w:t xml:space="preserve"> يتطلب معرفة معاملين هما </w:t>
      </w:r>
      <w:r w:rsidRPr="00873990">
        <w:rPr>
          <w:rStyle w:val="hps"/>
          <w:rFonts w:asciiTheme="majorBidi" w:hAnsiTheme="majorBidi" w:cstheme="majorBidi"/>
          <w:sz w:val="32"/>
          <w:szCs w:val="32"/>
          <w:lang w:bidi="ar-IQ"/>
        </w:rPr>
        <w:t>α</w:t>
      </w:r>
      <w:r w:rsidRPr="00873990">
        <w:rPr>
          <w:rStyle w:val="hps"/>
          <w:rFonts w:asciiTheme="majorBidi" w:hAnsiTheme="majorBidi" w:cstheme="majorBidi"/>
          <w:sz w:val="32"/>
          <w:szCs w:val="32"/>
          <w:vertAlign w:val="subscript"/>
          <w:lang w:bidi="ar-IQ"/>
        </w:rPr>
        <w:t>2</w:t>
      </w:r>
      <w:r w:rsidRPr="00873990">
        <w:rPr>
          <w:rStyle w:val="hps"/>
          <w:rFonts w:asciiTheme="majorBidi" w:hAnsiTheme="majorBidi" w:cstheme="majorBidi" w:hint="cs"/>
          <w:sz w:val="32"/>
          <w:szCs w:val="32"/>
          <w:rtl/>
          <w:lang w:bidi="ar-IQ"/>
        </w:rPr>
        <w:t xml:space="preserve"> , </w:t>
      </w:r>
      <w:r w:rsidRPr="00873990">
        <w:rPr>
          <w:rStyle w:val="hps"/>
          <w:rFonts w:asciiTheme="majorBidi" w:hAnsiTheme="majorBidi" w:cstheme="majorBidi"/>
          <w:sz w:val="32"/>
          <w:szCs w:val="32"/>
          <w:lang w:bidi="ar-IQ"/>
        </w:rPr>
        <w:t>β</w:t>
      </w:r>
      <w:r w:rsidRPr="00873990">
        <w:rPr>
          <w:rStyle w:val="hps"/>
          <w:rFonts w:asciiTheme="majorBidi" w:hAnsiTheme="majorBidi" w:cstheme="majorBidi"/>
          <w:sz w:val="32"/>
          <w:szCs w:val="32"/>
          <w:vertAlign w:val="subscript"/>
          <w:lang w:bidi="ar-IQ"/>
        </w:rPr>
        <w:t>2</w:t>
      </w:r>
      <w:r w:rsidRPr="00873990">
        <w:rPr>
          <w:rStyle w:val="hps"/>
          <w:rFonts w:asciiTheme="majorBidi" w:hAnsiTheme="majorBidi" w:cstheme="majorBidi" w:hint="cs"/>
          <w:sz w:val="32"/>
          <w:szCs w:val="32"/>
          <w:rtl/>
          <w:lang w:bidi="ar-IQ"/>
        </w:rPr>
        <w:t xml:space="preserve"> اضافة الى دالتي الموجة </w:t>
      </w:r>
      <w:r w:rsidRPr="00873990">
        <w:rPr>
          <w:rStyle w:val="hps"/>
          <w:rFonts w:asciiTheme="majorBidi" w:hAnsiTheme="majorBidi" w:cstheme="majorBidi"/>
          <w:sz w:val="32"/>
          <w:szCs w:val="32"/>
          <w:lang w:bidi="ar-IQ"/>
        </w:rPr>
        <w:t>(Two Wave Functions)</w:t>
      </w:r>
      <w:r w:rsidRPr="00873990">
        <w:rPr>
          <w:rStyle w:val="hps"/>
          <w:rFonts w:asciiTheme="majorBidi" w:hAnsiTheme="majorBidi" w:cstheme="majorBidi" w:hint="cs"/>
          <w:sz w:val="32"/>
          <w:szCs w:val="32"/>
          <w:rtl/>
          <w:lang w:bidi="ar-IQ"/>
        </w:rPr>
        <w:t xml:space="preserve">  للحالتين الابتدائية و النهائية , و بمجرد معرفة مؤثرات الانتقال فأنه من الممكن حساب معدلات الانتقال الكهرومغناطيسية و بالطريقة الاعتيادية نأخذ عناصر المصفوفة المختزلة </w:t>
      </w:r>
      <w:r w:rsidRPr="00873990">
        <w:rPr>
          <w:rStyle w:val="hps"/>
          <w:rFonts w:asciiTheme="majorBidi" w:hAnsiTheme="majorBidi" w:cstheme="majorBidi"/>
          <w:sz w:val="32"/>
          <w:szCs w:val="32"/>
          <w:lang w:bidi="ar-IQ"/>
        </w:rPr>
        <w:t>(Reducible Matrix Elements)</w:t>
      </w:r>
      <w:r w:rsidRPr="00873990">
        <w:rPr>
          <w:rStyle w:val="hps"/>
          <w:rFonts w:asciiTheme="majorBidi" w:hAnsiTheme="majorBidi" w:cstheme="majorBidi" w:hint="cs"/>
          <w:sz w:val="32"/>
          <w:szCs w:val="32"/>
          <w:rtl/>
          <w:lang w:bidi="ar-IQ"/>
        </w:rPr>
        <w:t xml:space="preserve"> لبين الحالتين الابتدائية و النهائية و بعد ذلك نحصل على </w:t>
      </w:r>
      <w:r w:rsidRPr="00873990">
        <w:rPr>
          <w:rStyle w:val="hps"/>
          <w:rFonts w:asciiTheme="majorBidi" w:hAnsiTheme="majorBidi" w:cstheme="majorBidi"/>
          <w:sz w:val="32"/>
          <w:szCs w:val="32"/>
          <w:lang w:bidi="ar-IQ"/>
        </w:rPr>
        <w:t>B(</w:t>
      </w:r>
      <w:r>
        <w:rPr>
          <w:rStyle w:val="hps"/>
          <w:rFonts w:asciiTheme="majorBidi" w:hAnsiTheme="majorBidi" w:cstheme="majorBidi"/>
          <w:sz w:val="32"/>
          <w:szCs w:val="32"/>
          <w:lang w:bidi="ar-IQ"/>
        </w:rPr>
        <w:t>E</w:t>
      </w:r>
      <w:r w:rsidRPr="00873990">
        <w:rPr>
          <w:rStyle w:val="hps"/>
          <w:rFonts w:asciiTheme="majorBidi" w:hAnsiTheme="majorBidi" w:cstheme="majorBidi"/>
          <w:sz w:val="32"/>
          <w:szCs w:val="32"/>
          <w:lang w:bidi="ar-IQ"/>
        </w:rPr>
        <w:t>L)</w:t>
      </w:r>
      <w:r w:rsidRPr="00873990">
        <w:rPr>
          <w:rStyle w:val="hps"/>
          <w:rFonts w:asciiTheme="majorBidi" w:hAnsiTheme="majorBidi" w:cstheme="majorBidi" w:hint="cs"/>
          <w:sz w:val="32"/>
          <w:szCs w:val="32"/>
          <w:rtl/>
          <w:lang w:bidi="ar-IQ"/>
        </w:rPr>
        <w:t xml:space="preserve"> و </w:t>
      </w:r>
      <w:r w:rsidRPr="00873990">
        <w:rPr>
          <w:rStyle w:val="hps"/>
          <w:rFonts w:asciiTheme="majorBidi" w:hAnsiTheme="majorBidi" w:cstheme="majorBidi"/>
          <w:sz w:val="32"/>
          <w:szCs w:val="32"/>
          <w:lang w:bidi="ar-IQ"/>
        </w:rPr>
        <w:t>B(</w:t>
      </w:r>
      <w:r>
        <w:rPr>
          <w:rStyle w:val="hps"/>
          <w:rFonts w:asciiTheme="majorBidi" w:hAnsiTheme="majorBidi" w:cstheme="majorBidi"/>
          <w:sz w:val="32"/>
          <w:szCs w:val="32"/>
          <w:lang w:bidi="ar-IQ"/>
        </w:rPr>
        <w:t>M</w:t>
      </w:r>
      <w:r w:rsidRPr="00873990">
        <w:rPr>
          <w:rStyle w:val="hps"/>
          <w:rFonts w:asciiTheme="majorBidi" w:hAnsiTheme="majorBidi" w:cstheme="majorBidi"/>
          <w:sz w:val="32"/>
          <w:szCs w:val="32"/>
          <w:lang w:bidi="ar-IQ"/>
        </w:rPr>
        <w:t>L)</w:t>
      </w:r>
      <w:r w:rsidRPr="00873990">
        <w:rPr>
          <w:rStyle w:val="hps"/>
          <w:rFonts w:asciiTheme="majorBidi" w:hAnsiTheme="majorBidi" w:cstheme="majorBidi" w:hint="cs"/>
          <w:sz w:val="32"/>
          <w:szCs w:val="32"/>
          <w:rtl/>
          <w:lang w:bidi="ar-IQ"/>
        </w:rPr>
        <w:t xml:space="preserve"> من العلاقة التالية :</w:t>
      </w:r>
    </w:p>
    <w:p w:rsidR="00AF4122" w:rsidRDefault="00AF4122" w:rsidP="00AF4122">
      <w:pPr>
        <w:spacing w:line="480" w:lineRule="auto"/>
        <w:ind w:left="-540" w:right="-426"/>
        <w:jc w:val="both"/>
        <w:rPr>
          <w:rStyle w:val="hps"/>
          <w:rFonts w:asciiTheme="majorBidi" w:hAnsiTheme="majorBidi" w:cstheme="majorBidi"/>
          <w:sz w:val="28"/>
          <w:szCs w:val="28"/>
          <w:rtl/>
        </w:rPr>
      </w:pPr>
    </w:p>
    <w:p w:rsidR="00AF4122" w:rsidRDefault="00D453B9" w:rsidP="0056761F">
      <w:pPr>
        <w:spacing w:line="480" w:lineRule="auto"/>
        <w:ind w:left="-540" w:right="-426"/>
        <w:jc w:val="right"/>
        <w:rPr>
          <w:rStyle w:val="hps"/>
          <w:rFonts w:asciiTheme="majorBidi" w:hAnsiTheme="majorBidi" w:cstheme="majorBidi"/>
          <w:sz w:val="32"/>
          <w:szCs w:val="32"/>
          <w:lang w:bidi="ar-IQ"/>
        </w:rPr>
      </w:pPr>
      <m:oMath>
        <m:r>
          <w:rPr>
            <w:rFonts w:ascii="Cambria Math" w:hAnsi="Cambria Math" w:cstheme="majorBidi"/>
            <w:sz w:val="32"/>
            <w:szCs w:val="32"/>
          </w:rPr>
          <m:t>B</m:t>
        </m:r>
        <m:d>
          <m:dPr>
            <m:ctrlPr>
              <w:rPr>
                <w:rFonts w:ascii="Cambria Math" w:hAnsi="Cambria Math" w:cstheme="majorBidi"/>
                <w:i/>
                <w:sz w:val="32"/>
                <w:szCs w:val="32"/>
              </w:rPr>
            </m:ctrlPr>
          </m:dPr>
          <m:e>
            <m:r>
              <w:rPr>
                <w:rFonts w:ascii="Cambria Math" w:hAnsi="Cambria Math" w:cstheme="majorBidi"/>
                <w:sz w:val="32"/>
                <w:szCs w:val="32"/>
              </w:rPr>
              <m:t>(EL)or(ML),</m:t>
            </m:r>
            <m:sSub>
              <m:sSubPr>
                <m:ctrlPr>
                  <w:rPr>
                    <w:rFonts w:ascii="Cambria Math" w:hAnsi="Cambria Math" w:cstheme="majorBidi"/>
                    <w:i/>
                    <w:sz w:val="32"/>
                    <w:szCs w:val="32"/>
                  </w:rPr>
                </m:ctrlPr>
              </m:sSubPr>
              <m:e>
                <m:r>
                  <w:rPr>
                    <w:rFonts w:ascii="Cambria Math" w:hAnsi="Cambria Math" w:cstheme="majorBidi"/>
                    <w:sz w:val="32"/>
                    <w:szCs w:val="32"/>
                  </w:rPr>
                  <m:t>L</m:t>
                </m:r>
              </m:e>
              <m:sub>
                <m:r>
                  <w:rPr>
                    <w:rFonts w:ascii="Cambria Math" w:hAnsi="Cambria Math" w:cstheme="majorBidi"/>
                    <w:sz w:val="32"/>
                    <w:szCs w:val="32"/>
                  </w:rPr>
                  <m:t>i</m:t>
                </m:r>
              </m:sub>
            </m:sSub>
            <m:r>
              <w:rPr>
                <w:rFonts w:ascii="Cambria Math" w:hAnsi="Cambria Math" w:cstheme="majorBidi"/>
                <w:sz w:val="32"/>
                <w:szCs w:val="32"/>
              </w:rPr>
              <m:t xml:space="preserve">→ </m:t>
            </m:r>
            <m:sSub>
              <m:sSubPr>
                <m:ctrlPr>
                  <w:rPr>
                    <w:rFonts w:ascii="Cambria Math" w:hAnsi="Cambria Math" w:cstheme="majorBidi"/>
                    <w:i/>
                    <w:sz w:val="32"/>
                    <w:szCs w:val="32"/>
                  </w:rPr>
                </m:ctrlPr>
              </m:sSubPr>
              <m:e>
                <m:r>
                  <w:rPr>
                    <w:rFonts w:ascii="Cambria Math" w:hAnsi="Cambria Math" w:cstheme="majorBidi"/>
                    <w:sz w:val="32"/>
                    <w:szCs w:val="32"/>
                  </w:rPr>
                  <m:t>L</m:t>
                </m:r>
              </m:e>
              <m:sub>
                <m:r>
                  <w:rPr>
                    <w:rFonts w:ascii="Cambria Math" w:hAnsi="Cambria Math" w:cstheme="majorBidi"/>
                    <w:sz w:val="32"/>
                    <w:szCs w:val="32"/>
                  </w:rPr>
                  <m:t>f</m:t>
                </m:r>
              </m:sub>
            </m:sSub>
          </m:e>
        </m:d>
        <m:r>
          <w:rPr>
            <w:rFonts w:ascii="Cambria Math" w:hAnsi="Cambria Math" w:cstheme="majorBidi"/>
            <w:sz w:val="32"/>
            <w:szCs w:val="32"/>
          </w:rPr>
          <m:t>=</m:t>
        </m:r>
        <m:f>
          <m:fPr>
            <m:ctrlPr>
              <w:rPr>
                <w:rFonts w:ascii="Cambria Math" w:hAnsi="Cambria Math" w:cstheme="majorBidi"/>
                <w:i/>
                <w:sz w:val="32"/>
                <w:szCs w:val="32"/>
              </w:rPr>
            </m:ctrlPr>
          </m:fPr>
          <m:num>
            <m:r>
              <w:rPr>
                <w:rFonts w:ascii="Cambria Math" w:hAnsi="Cambria Math" w:cstheme="majorBidi"/>
                <w:sz w:val="32"/>
                <w:szCs w:val="32"/>
              </w:rPr>
              <m:t>1</m:t>
            </m:r>
          </m:num>
          <m:den>
            <m:r>
              <w:rPr>
                <w:rFonts w:ascii="Cambria Math" w:hAnsi="Cambria Math" w:cstheme="majorBidi"/>
                <w:sz w:val="32"/>
                <w:szCs w:val="32"/>
              </w:rPr>
              <m:t>2</m:t>
            </m:r>
            <m:sSub>
              <m:sSubPr>
                <m:ctrlPr>
                  <w:rPr>
                    <w:rFonts w:ascii="Cambria Math" w:hAnsi="Cambria Math" w:cstheme="majorBidi"/>
                    <w:i/>
                    <w:sz w:val="32"/>
                    <w:szCs w:val="32"/>
                  </w:rPr>
                </m:ctrlPr>
              </m:sSubPr>
              <m:e>
                <m:r>
                  <w:rPr>
                    <w:rFonts w:ascii="Cambria Math" w:hAnsi="Cambria Math" w:cstheme="majorBidi"/>
                    <w:sz w:val="32"/>
                    <w:szCs w:val="32"/>
                  </w:rPr>
                  <m:t>L</m:t>
                </m:r>
              </m:e>
              <m:sub>
                <m:r>
                  <w:rPr>
                    <w:rFonts w:ascii="Cambria Math" w:hAnsi="Cambria Math" w:cstheme="majorBidi"/>
                    <w:sz w:val="32"/>
                    <w:szCs w:val="32"/>
                  </w:rPr>
                  <m:t>i</m:t>
                </m:r>
              </m:sub>
            </m:sSub>
            <m:r>
              <w:rPr>
                <w:rFonts w:ascii="Cambria Math" w:hAnsi="Cambria Math" w:cstheme="majorBidi"/>
                <w:sz w:val="32"/>
                <w:szCs w:val="32"/>
              </w:rPr>
              <m:t>+1</m:t>
            </m:r>
          </m:den>
        </m:f>
        <m:sSup>
          <m:sSupPr>
            <m:ctrlPr>
              <w:rPr>
                <w:rFonts w:ascii="Cambria Math" w:hAnsi="Cambria Math" w:cstheme="majorBidi"/>
                <w:i/>
                <w:sz w:val="32"/>
                <w:szCs w:val="32"/>
              </w:rPr>
            </m:ctrlPr>
          </m:sSupPr>
          <m:e>
            <m:d>
              <m:dPr>
                <m:begChr m:val="|"/>
                <m:endChr m:val="|"/>
                <m:ctrlPr>
                  <w:rPr>
                    <w:rFonts w:ascii="Cambria Math" w:hAnsi="Cambria Math" w:cstheme="majorBidi"/>
                    <w:i/>
                    <w:sz w:val="32"/>
                    <w:szCs w:val="32"/>
                  </w:rPr>
                </m:ctrlPr>
              </m:dPr>
              <m:e>
                <m:d>
                  <m:dPr>
                    <m:begChr m:val="〈"/>
                    <m:endChr m:val="〉"/>
                    <m:ctrlPr>
                      <w:rPr>
                        <w:rFonts w:ascii="Cambria Math" w:hAnsi="Cambria Math" w:cstheme="majorBidi"/>
                        <w:i/>
                        <w:sz w:val="32"/>
                        <w:szCs w:val="32"/>
                      </w:rPr>
                    </m:ctrlPr>
                  </m:dPr>
                  <m:e>
                    <m:sSub>
                      <m:sSubPr>
                        <m:ctrlPr>
                          <w:rPr>
                            <w:rFonts w:ascii="Cambria Math" w:hAnsi="Cambria Math" w:cstheme="majorBidi"/>
                            <w:i/>
                            <w:sz w:val="32"/>
                            <w:szCs w:val="32"/>
                          </w:rPr>
                        </m:ctrlPr>
                      </m:sSubPr>
                      <m:e>
                        <m:r>
                          <w:rPr>
                            <w:rFonts w:ascii="Cambria Math" w:hAnsi="Cambria Math" w:cstheme="majorBidi"/>
                            <w:sz w:val="32"/>
                            <w:szCs w:val="32"/>
                          </w:rPr>
                          <m:t>L</m:t>
                        </m:r>
                      </m:e>
                      <m:sub>
                        <m:r>
                          <w:rPr>
                            <w:rFonts w:ascii="Cambria Math" w:hAnsi="Cambria Math" w:cstheme="majorBidi"/>
                            <w:sz w:val="32"/>
                            <w:szCs w:val="32"/>
                          </w:rPr>
                          <m:t>f</m:t>
                        </m:r>
                      </m:sub>
                    </m:sSub>
                    <m:d>
                      <m:dPr>
                        <m:begChr m:val="‖"/>
                        <m:endChr m:val="‖"/>
                        <m:ctrlPr>
                          <w:rPr>
                            <w:rFonts w:ascii="Cambria Math" w:hAnsi="Cambria Math" w:cstheme="majorBidi"/>
                            <w:i/>
                            <w:sz w:val="32"/>
                            <w:szCs w:val="32"/>
                          </w:rPr>
                        </m:ctrlPr>
                      </m:dPr>
                      <m:e>
                        <m:sSup>
                          <m:sSupPr>
                            <m:ctrlPr>
                              <w:rPr>
                                <w:rFonts w:ascii="Cambria Math" w:hAnsi="Cambria Math" w:cstheme="majorBidi"/>
                                <w:i/>
                                <w:sz w:val="32"/>
                                <w:szCs w:val="32"/>
                              </w:rPr>
                            </m:ctrlPr>
                          </m:sSupPr>
                          <m:e>
                            <m:r>
                              <w:rPr>
                                <w:rFonts w:ascii="Cambria Math" w:hAnsi="Cambria Math" w:cstheme="majorBidi"/>
                                <w:sz w:val="32"/>
                                <w:szCs w:val="32"/>
                              </w:rPr>
                              <m:t>T</m:t>
                            </m:r>
                          </m:e>
                          <m:sup>
                            <m:r>
                              <w:rPr>
                                <w:rFonts w:ascii="Cambria Math" w:hAnsi="Cambria Math" w:cstheme="majorBidi"/>
                                <w:sz w:val="32"/>
                                <w:szCs w:val="32"/>
                              </w:rPr>
                              <m:t>(EL)or(ML)</m:t>
                            </m:r>
                          </m:sup>
                        </m:sSup>
                      </m:e>
                    </m:d>
                    <m:sSub>
                      <m:sSubPr>
                        <m:ctrlPr>
                          <w:rPr>
                            <w:rFonts w:ascii="Cambria Math" w:hAnsi="Cambria Math" w:cstheme="majorBidi"/>
                            <w:i/>
                            <w:sz w:val="32"/>
                            <w:szCs w:val="32"/>
                          </w:rPr>
                        </m:ctrlPr>
                      </m:sSubPr>
                      <m:e>
                        <m:r>
                          <w:rPr>
                            <w:rFonts w:ascii="Cambria Math" w:hAnsi="Cambria Math" w:cstheme="majorBidi"/>
                            <w:sz w:val="32"/>
                            <w:szCs w:val="32"/>
                          </w:rPr>
                          <m:t>L</m:t>
                        </m:r>
                      </m:e>
                      <m:sub>
                        <m:r>
                          <w:rPr>
                            <w:rFonts w:ascii="Cambria Math" w:hAnsi="Cambria Math" w:cstheme="majorBidi"/>
                            <w:sz w:val="32"/>
                            <w:szCs w:val="32"/>
                          </w:rPr>
                          <m:t>i</m:t>
                        </m:r>
                      </m:sub>
                    </m:sSub>
                  </m:e>
                </m:d>
              </m:e>
            </m:d>
          </m:e>
          <m:sup>
            <m:r>
              <w:rPr>
                <w:rFonts w:ascii="Cambria Math" w:hAnsi="Cambria Math" w:cstheme="majorBidi"/>
                <w:sz w:val="32"/>
                <w:szCs w:val="32"/>
              </w:rPr>
              <m:t>2</m:t>
            </m:r>
          </m:sup>
        </m:sSup>
      </m:oMath>
      <w:r w:rsidR="00AF4122" w:rsidRPr="00D453B9">
        <w:rPr>
          <w:rStyle w:val="hps"/>
          <w:rFonts w:asciiTheme="majorBidi" w:hAnsiTheme="majorBidi" w:cstheme="majorBidi"/>
          <w:sz w:val="32"/>
          <w:szCs w:val="32"/>
          <w:lang w:bidi="ar-IQ"/>
        </w:rPr>
        <w:t>(2.5)</w:t>
      </w:r>
    </w:p>
    <w:p w:rsidR="00654206" w:rsidRDefault="00654206" w:rsidP="0056761F">
      <w:pPr>
        <w:spacing w:line="480" w:lineRule="auto"/>
        <w:ind w:left="-540" w:right="-426"/>
        <w:jc w:val="right"/>
        <w:rPr>
          <w:rStyle w:val="hps"/>
          <w:rFonts w:asciiTheme="majorBidi" w:hAnsiTheme="majorBidi" w:cstheme="majorBidi"/>
          <w:sz w:val="28"/>
          <w:szCs w:val="28"/>
          <w:rtl/>
          <w:lang w:bidi="ar-IQ"/>
        </w:rPr>
      </w:pPr>
    </w:p>
    <w:p w:rsidR="00654206" w:rsidRDefault="00654206" w:rsidP="0056761F">
      <w:pPr>
        <w:spacing w:line="480" w:lineRule="auto"/>
        <w:ind w:left="-540" w:right="-426"/>
        <w:jc w:val="right"/>
        <w:rPr>
          <w:rStyle w:val="hps"/>
          <w:rFonts w:asciiTheme="majorBidi" w:hAnsiTheme="majorBidi" w:cstheme="majorBidi"/>
          <w:sz w:val="28"/>
          <w:szCs w:val="28"/>
          <w:lang w:bidi="ar-IQ"/>
        </w:rPr>
      </w:pPr>
    </w:p>
    <w:p w:rsidR="00654206" w:rsidRDefault="00654206" w:rsidP="0056761F">
      <w:pPr>
        <w:spacing w:line="480" w:lineRule="auto"/>
        <w:ind w:left="-540" w:right="-426"/>
        <w:jc w:val="right"/>
        <w:rPr>
          <w:rStyle w:val="hps"/>
          <w:rFonts w:asciiTheme="majorBidi" w:hAnsiTheme="majorBidi" w:cstheme="majorBidi"/>
          <w:sz w:val="28"/>
          <w:szCs w:val="28"/>
          <w:lang w:bidi="ar-IQ"/>
        </w:rPr>
      </w:pPr>
    </w:p>
    <w:p w:rsidR="00654206" w:rsidRDefault="00654206" w:rsidP="0056761F">
      <w:pPr>
        <w:spacing w:line="480" w:lineRule="auto"/>
        <w:ind w:left="-540" w:right="-426"/>
        <w:jc w:val="right"/>
        <w:rPr>
          <w:rStyle w:val="hps"/>
          <w:rFonts w:asciiTheme="majorBidi" w:hAnsiTheme="majorBidi" w:cstheme="majorBidi"/>
          <w:sz w:val="28"/>
          <w:szCs w:val="28"/>
          <w:rtl/>
          <w:lang w:bidi="ar-IQ"/>
        </w:rPr>
      </w:pPr>
    </w:p>
    <w:p w:rsidR="00AF4122" w:rsidRPr="00654206" w:rsidRDefault="00AF4122" w:rsidP="00654206">
      <w:pPr>
        <w:spacing w:line="480" w:lineRule="auto"/>
        <w:ind w:left="-540" w:right="-426"/>
        <w:jc w:val="both"/>
        <w:rPr>
          <w:rFonts w:asciiTheme="majorBidi" w:hAnsiTheme="majorBidi" w:cstheme="majorBidi"/>
          <w:b/>
          <w:bCs/>
          <w:sz w:val="32"/>
          <w:szCs w:val="32"/>
          <w:rtl/>
          <w:lang w:bidi="ar-IQ"/>
        </w:rPr>
      </w:pPr>
      <w:r w:rsidRPr="00AF4122">
        <w:rPr>
          <w:rStyle w:val="hps"/>
          <w:rFonts w:asciiTheme="majorBidi" w:hAnsiTheme="majorBidi" w:cstheme="majorBidi" w:hint="cs"/>
          <w:b/>
          <w:bCs/>
          <w:sz w:val="32"/>
          <w:szCs w:val="32"/>
          <w:rtl/>
          <w:lang w:bidi="ar-IQ"/>
        </w:rPr>
        <w:t xml:space="preserve">2-3 التحديد الدوراني </w:t>
      </w:r>
      <w:r w:rsidRPr="00AF4122">
        <w:rPr>
          <w:rStyle w:val="hps"/>
          <w:rFonts w:asciiTheme="majorBidi" w:hAnsiTheme="majorBidi" w:cstheme="majorBidi"/>
          <w:b/>
          <w:bCs/>
          <w:sz w:val="32"/>
          <w:szCs w:val="32"/>
          <w:lang w:bidi="ar-IQ"/>
        </w:rPr>
        <w:t>SU(3)</w:t>
      </w:r>
      <w:r w:rsidRPr="00AF4122">
        <w:rPr>
          <w:rStyle w:val="hps"/>
          <w:rFonts w:asciiTheme="majorBidi" w:hAnsiTheme="majorBidi" w:cstheme="majorBidi" w:hint="cs"/>
          <w:sz w:val="32"/>
          <w:szCs w:val="32"/>
          <w:rtl/>
          <w:lang w:bidi="ar-IQ"/>
        </w:rPr>
        <w:t xml:space="preserve"> : </w:t>
      </w:r>
      <w:r w:rsidRPr="00AF4122">
        <w:rPr>
          <w:rStyle w:val="hps"/>
          <w:rFonts w:asciiTheme="majorBidi" w:hAnsiTheme="majorBidi" w:cstheme="majorBidi"/>
          <w:b/>
          <w:bCs/>
          <w:sz w:val="32"/>
          <w:szCs w:val="32"/>
          <w:lang w:bidi="ar-IQ"/>
        </w:rPr>
        <w:t>The Rotational Limit</w:t>
      </w:r>
    </w:p>
    <w:p w:rsidR="00AF4122" w:rsidRPr="00873990" w:rsidRDefault="00AF4122" w:rsidP="00AF4122">
      <w:pPr>
        <w:spacing w:line="480" w:lineRule="auto"/>
        <w:ind w:left="-540" w:right="-426"/>
        <w:jc w:val="both"/>
        <w:rPr>
          <w:rFonts w:asciiTheme="majorBidi" w:hAnsiTheme="majorBidi" w:cstheme="majorBidi"/>
          <w:sz w:val="32"/>
          <w:szCs w:val="32"/>
          <w:rtl/>
          <w:lang w:bidi="ar-IQ"/>
        </w:rPr>
      </w:pPr>
      <w:r w:rsidRPr="00873990">
        <w:rPr>
          <w:rFonts w:asciiTheme="majorBidi" w:hAnsiTheme="majorBidi" w:cstheme="majorBidi" w:hint="cs"/>
          <w:sz w:val="32"/>
          <w:szCs w:val="32"/>
          <w:rtl/>
          <w:lang w:bidi="ar-IQ"/>
        </w:rPr>
        <w:t>هذا التحديد في البرنام</w:t>
      </w:r>
      <w:r>
        <w:rPr>
          <w:rFonts w:asciiTheme="majorBidi" w:hAnsiTheme="majorBidi" w:cstheme="majorBidi" w:hint="cs"/>
          <w:sz w:val="32"/>
          <w:szCs w:val="32"/>
          <w:rtl/>
          <w:lang w:bidi="ar-IQ"/>
        </w:rPr>
        <w:t>ج يستند الى كون طاقة البوزون (</w:t>
      </w:r>
      <w:r w:rsidRPr="00A07B59">
        <w:rPr>
          <w:rStyle w:val="hps"/>
          <w:rFonts w:asciiTheme="majorBidi" w:hAnsiTheme="majorBidi" w:cstheme="majorBidi"/>
          <w:sz w:val="32"/>
          <w:szCs w:val="32"/>
          <w:lang w:bidi="ar-IQ"/>
        </w:rPr>
        <w:t>ε</w:t>
      </w:r>
      <w:r>
        <w:rPr>
          <w:rStyle w:val="hps"/>
          <w:rFonts w:asciiTheme="majorBidi" w:hAnsiTheme="majorBidi" w:cstheme="majorBidi" w:hint="cs"/>
          <w:sz w:val="32"/>
          <w:szCs w:val="32"/>
          <w:rtl/>
          <w:lang w:bidi="ar-IQ"/>
        </w:rPr>
        <w:t>)</w:t>
      </w:r>
      <w:r w:rsidRPr="00873990">
        <w:rPr>
          <w:rFonts w:asciiTheme="majorBidi" w:hAnsiTheme="majorBidi" w:cstheme="majorBidi" w:hint="cs"/>
          <w:sz w:val="32"/>
          <w:szCs w:val="32"/>
          <w:rtl/>
          <w:lang w:bidi="ar-IQ"/>
        </w:rPr>
        <w:t xml:space="preserve"> أصغر بكثير من جهد التفاعل </w:t>
      </w:r>
      <w:r w:rsidRPr="00873990">
        <w:rPr>
          <w:rFonts w:asciiTheme="majorBidi" w:hAnsiTheme="majorBidi" w:cstheme="majorBidi"/>
          <w:sz w:val="32"/>
          <w:szCs w:val="32"/>
          <w:lang w:bidi="ar-IQ"/>
        </w:rPr>
        <w:t>V</w:t>
      </w:r>
      <w:r w:rsidRPr="00873990">
        <w:rPr>
          <w:rFonts w:asciiTheme="majorBidi" w:hAnsiTheme="majorBidi" w:cstheme="majorBidi" w:hint="cs"/>
          <w:sz w:val="32"/>
          <w:szCs w:val="32"/>
          <w:rtl/>
          <w:lang w:bidi="ar-IQ"/>
        </w:rPr>
        <w:t xml:space="preserve"> . أي أن تفاعل رباعي القطب الكهربائي </w:t>
      </w:r>
      <w:r w:rsidRPr="00873990">
        <w:rPr>
          <w:rFonts w:asciiTheme="majorBidi" w:hAnsiTheme="majorBidi" w:cstheme="majorBidi"/>
          <w:sz w:val="32"/>
          <w:szCs w:val="32"/>
          <w:lang w:bidi="ar-IQ"/>
        </w:rPr>
        <w:t>(Q.Q)</w:t>
      </w:r>
      <w:r w:rsidRPr="00873990">
        <w:rPr>
          <w:rFonts w:asciiTheme="majorBidi" w:hAnsiTheme="majorBidi" w:cstheme="majorBidi" w:hint="cs"/>
          <w:sz w:val="32"/>
          <w:szCs w:val="32"/>
          <w:rtl/>
          <w:lang w:bidi="ar-IQ"/>
        </w:rPr>
        <w:t xml:space="preserve"> هو المهيمن في التفاعل اضافة الى تفاعل ثنائي الزخم الزاوي </w:t>
      </w:r>
      <w:r w:rsidRPr="00873990">
        <w:rPr>
          <w:rFonts w:asciiTheme="majorBidi" w:hAnsiTheme="majorBidi" w:cstheme="majorBidi"/>
          <w:sz w:val="32"/>
          <w:szCs w:val="32"/>
          <w:lang w:bidi="ar-IQ"/>
        </w:rPr>
        <w:t>(L.L)</w:t>
      </w:r>
      <w:r w:rsidRPr="00873990">
        <w:rPr>
          <w:rFonts w:asciiTheme="majorBidi" w:hAnsiTheme="majorBidi" w:cstheme="majorBidi" w:hint="cs"/>
          <w:sz w:val="32"/>
          <w:szCs w:val="32"/>
          <w:rtl/>
          <w:lang w:bidi="ar-IQ"/>
        </w:rPr>
        <w:t xml:space="preserve"> و الصيغة العامة للهاملتون هي</w:t>
      </w:r>
      <w:r w:rsidR="0056761F">
        <w:rPr>
          <w:rFonts w:asciiTheme="majorBidi" w:hAnsiTheme="majorBidi" w:cstheme="majorBidi"/>
          <w:sz w:val="32"/>
          <w:szCs w:val="32"/>
          <w:lang w:bidi="ar-IQ"/>
        </w:rPr>
        <w:t>[2, 3, 11]</w:t>
      </w:r>
      <w:r w:rsidRPr="00873990">
        <w:rPr>
          <w:rFonts w:asciiTheme="majorBidi" w:hAnsiTheme="majorBidi" w:cstheme="majorBidi" w:hint="cs"/>
          <w:sz w:val="32"/>
          <w:szCs w:val="32"/>
          <w:rtl/>
          <w:lang w:bidi="ar-IQ"/>
        </w:rPr>
        <w:t xml:space="preserve"> :</w:t>
      </w:r>
    </w:p>
    <w:p w:rsidR="00AF4122" w:rsidRDefault="008D3798" w:rsidP="00AF4122">
      <w:pPr>
        <w:spacing w:line="480" w:lineRule="auto"/>
        <w:ind w:right="-426"/>
        <w:jc w:val="right"/>
        <w:rPr>
          <w:rFonts w:asciiTheme="majorBidi" w:hAnsiTheme="majorBidi" w:cstheme="majorBidi"/>
          <w:sz w:val="32"/>
          <w:szCs w:val="32"/>
          <w:rtl/>
        </w:rPr>
      </w:pPr>
      <m:oMath>
        <m:acc>
          <m:accPr>
            <m:ctrlPr>
              <w:rPr>
                <w:rFonts w:ascii="Cambria Math" w:hAnsi="Cambria Math" w:cstheme="majorBidi"/>
                <w:i/>
                <w:iCs/>
                <w:sz w:val="32"/>
                <w:szCs w:val="32"/>
              </w:rPr>
            </m:ctrlPr>
          </m:accPr>
          <m:e>
            <m:r>
              <w:rPr>
                <w:rFonts w:ascii="Cambria Math" w:hAnsi="Cambria Math" w:cstheme="majorBidi"/>
                <w:sz w:val="32"/>
                <w:szCs w:val="32"/>
              </w:rPr>
              <m:t>H</m:t>
            </m:r>
          </m:e>
        </m:acc>
        <m:r>
          <w:rPr>
            <w:rFonts w:ascii="Cambria Math" w:hAnsi="Cambria Math" w:cstheme="majorBidi"/>
            <w:sz w:val="32"/>
            <w:szCs w:val="32"/>
          </w:rPr>
          <m:t>=</m:t>
        </m:r>
        <m:sSub>
          <m:sSubPr>
            <m:ctrlPr>
              <w:rPr>
                <w:rFonts w:ascii="Cambria Math" w:hAnsi="Cambria Math" w:cstheme="majorBidi"/>
                <w:i/>
                <w:iCs/>
                <w:sz w:val="32"/>
                <w:szCs w:val="32"/>
              </w:rPr>
            </m:ctrlPr>
          </m:sSubPr>
          <m:e>
            <m:r>
              <w:rPr>
                <w:rFonts w:ascii="Cambria Math" w:hAnsi="Cambria Math" w:cstheme="majorBidi"/>
                <w:sz w:val="32"/>
                <w:szCs w:val="32"/>
              </w:rPr>
              <m:t>a</m:t>
            </m:r>
          </m:e>
          <m:sub>
            <m:r>
              <w:rPr>
                <w:rFonts w:ascii="Cambria Math" w:hAnsi="Cambria Math" w:cstheme="majorBidi"/>
                <w:sz w:val="32"/>
                <w:szCs w:val="32"/>
              </w:rPr>
              <m:t xml:space="preserve">1 </m:t>
            </m:r>
          </m:sub>
        </m:sSub>
        <m:acc>
          <m:accPr>
            <m:ctrlPr>
              <w:rPr>
                <w:rFonts w:ascii="Cambria Math" w:hAnsi="Cambria Math" w:cstheme="majorBidi"/>
                <w:i/>
                <w:iCs/>
                <w:sz w:val="32"/>
                <w:szCs w:val="32"/>
              </w:rPr>
            </m:ctrlPr>
          </m:accPr>
          <m:e>
            <m:r>
              <w:rPr>
                <w:rFonts w:ascii="Cambria Math" w:hAnsi="Cambria Math" w:cstheme="majorBidi"/>
                <w:sz w:val="32"/>
                <w:szCs w:val="32"/>
              </w:rPr>
              <m:t>L</m:t>
            </m:r>
          </m:e>
        </m:acc>
        <m:r>
          <w:rPr>
            <w:rFonts w:ascii="Cambria Math" w:hAnsi="Cambria Math" w:cstheme="majorBidi"/>
            <w:sz w:val="32"/>
            <w:szCs w:val="32"/>
          </w:rPr>
          <m:t>.</m:t>
        </m:r>
        <m:acc>
          <m:accPr>
            <m:ctrlPr>
              <w:rPr>
                <w:rFonts w:ascii="Cambria Math" w:hAnsi="Cambria Math" w:cstheme="majorBidi"/>
                <w:i/>
                <w:iCs/>
                <w:sz w:val="32"/>
                <w:szCs w:val="32"/>
              </w:rPr>
            </m:ctrlPr>
          </m:accPr>
          <m:e>
            <m:r>
              <w:rPr>
                <w:rFonts w:ascii="Cambria Math" w:hAnsi="Cambria Math" w:cstheme="majorBidi"/>
                <w:sz w:val="32"/>
                <w:szCs w:val="32"/>
              </w:rPr>
              <m:t>L</m:t>
            </m:r>
          </m:e>
        </m:acc>
        <m:r>
          <w:rPr>
            <w:rFonts w:ascii="Cambria Math" w:hAnsi="Cambria Math" w:cstheme="majorBidi"/>
            <w:sz w:val="32"/>
            <w:szCs w:val="32"/>
          </w:rPr>
          <m:t>+</m:t>
        </m:r>
        <m:sSub>
          <m:sSubPr>
            <m:ctrlPr>
              <w:rPr>
                <w:rFonts w:ascii="Cambria Math" w:hAnsi="Cambria Math" w:cstheme="majorBidi"/>
                <w:i/>
                <w:iCs/>
                <w:sz w:val="32"/>
                <w:szCs w:val="32"/>
              </w:rPr>
            </m:ctrlPr>
          </m:sSubPr>
          <m:e>
            <m:r>
              <w:rPr>
                <w:rFonts w:ascii="Cambria Math" w:hAnsi="Cambria Math" w:cstheme="majorBidi"/>
                <w:sz w:val="32"/>
                <w:szCs w:val="32"/>
              </w:rPr>
              <m:t>a</m:t>
            </m:r>
          </m:e>
          <m:sub>
            <m:r>
              <w:rPr>
                <w:rFonts w:ascii="Cambria Math" w:hAnsi="Cambria Math" w:cstheme="majorBidi"/>
                <w:sz w:val="32"/>
                <w:szCs w:val="32"/>
              </w:rPr>
              <m:t xml:space="preserve">2 </m:t>
            </m:r>
          </m:sub>
        </m:sSub>
        <m:acc>
          <m:accPr>
            <m:ctrlPr>
              <w:rPr>
                <w:rFonts w:ascii="Cambria Math" w:hAnsi="Cambria Math" w:cstheme="majorBidi"/>
                <w:i/>
                <w:iCs/>
                <w:sz w:val="32"/>
                <w:szCs w:val="32"/>
              </w:rPr>
            </m:ctrlPr>
          </m:accPr>
          <m:e>
            <m:r>
              <w:rPr>
                <w:rFonts w:ascii="Cambria Math" w:hAnsi="Cambria Math" w:cstheme="majorBidi"/>
                <w:sz w:val="32"/>
                <w:szCs w:val="32"/>
              </w:rPr>
              <m:t>Q</m:t>
            </m:r>
          </m:e>
        </m:acc>
        <m:r>
          <w:rPr>
            <w:rFonts w:ascii="Cambria Math" w:hAnsi="Cambria Math" w:cstheme="majorBidi"/>
            <w:sz w:val="32"/>
            <w:szCs w:val="32"/>
          </w:rPr>
          <m:t>.</m:t>
        </m:r>
        <m:acc>
          <m:accPr>
            <m:ctrlPr>
              <w:rPr>
                <w:rFonts w:ascii="Cambria Math" w:hAnsi="Cambria Math" w:cstheme="majorBidi"/>
                <w:i/>
                <w:iCs/>
                <w:sz w:val="32"/>
                <w:szCs w:val="32"/>
              </w:rPr>
            </m:ctrlPr>
          </m:accPr>
          <m:e>
            <m:r>
              <w:rPr>
                <w:rFonts w:ascii="Cambria Math" w:hAnsi="Cambria Math" w:cstheme="majorBidi"/>
                <w:sz w:val="32"/>
                <w:szCs w:val="32"/>
              </w:rPr>
              <m:t>Q</m:t>
            </m:r>
          </m:e>
        </m:acc>
      </m:oMath>
      <w:r w:rsidR="00AF4122">
        <w:rPr>
          <w:rFonts w:asciiTheme="majorBidi" w:hAnsiTheme="majorBidi" w:cstheme="majorBidi"/>
          <w:sz w:val="32"/>
          <w:szCs w:val="32"/>
          <w:lang w:bidi="ar-IQ"/>
        </w:rPr>
        <w:t xml:space="preserve">                                                 (2.6)</w:t>
      </w:r>
    </w:p>
    <w:p w:rsidR="00AF4122" w:rsidRPr="00873990" w:rsidRDefault="00AF4122" w:rsidP="00AF4122">
      <w:pPr>
        <w:spacing w:line="480" w:lineRule="auto"/>
        <w:ind w:left="-540" w:right="-426"/>
        <w:jc w:val="both"/>
        <w:rPr>
          <w:rFonts w:asciiTheme="majorBidi" w:hAnsiTheme="majorBidi" w:cstheme="majorBidi"/>
          <w:sz w:val="32"/>
          <w:szCs w:val="32"/>
          <w:rtl/>
          <w:lang w:bidi="ar-IQ"/>
        </w:rPr>
      </w:pPr>
      <w:r w:rsidRPr="00873990">
        <w:rPr>
          <w:rFonts w:asciiTheme="majorBidi" w:hAnsiTheme="majorBidi" w:cstheme="majorBidi" w:hint="cs"/>
          <w:sz w:val="32"/>
          <w:szCs w:val="32"/>
          <w:rtl/>
          <w:lang w:bidi="ar-IQ"/>
        </w:rPr>
        <w:t xml:space="preserve">أما معادلة القيمة الذاتية لهاملتون </w:t>
      </w:r>
      <w:r w:rsidRPr="00873990">
        <w:rPr>
          <w:rFonts w:asciiTheme="majorBidi" w:hAnsiTheme="majorBidi" w:cstheme="majorBidi"/>
          <w:sz w:val="32"/>
          <w:szCs w:val="32"/>
          <w:lang w:bidi="ar-IQ"/>
        </w:rPr>
        <w:t>SU(3)</w:t>
      </w:r>
      <w:r w:rsidRPr="00873990">
        <w:rPr>
          <w:rFonts w:asciiTheme="majorBidi" w:hAnsiTheme="majorBidi" w:cstheme="majorBidi" w:hint="cs"/>
          <w:sz w:val="32"/>
          <w:szCs w:val="32"/>
          <w:rtl/>
          <w:lang w:bidi="ar-IQ"/>
        </w:rPr>
        <w:t xml:space="preserve"> فإنها تعطى بـ :</w:t>
      </w:r>
    </w:p>
    <w:p w:rsidR="00AF4122" w:rsidRPr="00290975" w:rsidRDefault="00AF4122" w:rsidP="00AF4122">
      <w:pPr>
        <w:tabs>
          <w:tab w:val="right" w:pos="8640"/>
        </w:tabs>
        <w:spacing w:after="0" w:line="360" w:lineRule="auto"/>
        <w:jc w:val="right"/>
        <w:rPr>
          <w:rFonts w:ascii="Times New Roman" w:eastAsia="Times New Roman" w:hAnsi="Times New Roman" w:cs="Times New Roman"/>
          <w:sz w:val="28"/>
          <w:szCs w:val="28"/>
          <w:rtl/>
        </w:rPr>
      </w:pPr>
      <m:oMath>
        <m:r>
          <w:rPr>
            <w:rFonts w:ascii="Cambria Math" w:hAnsi="Cambria Math" w:cstheme="majorBidi"/>
            <w:sz w:val="28"/>
            <w:szCs w:val="28"/>
          </w:rPr>
          <m:t xml:space="preserve">E= </m:t>
        </m:r>
        <m:f>
          <m:fPr>
            <m:ctrlPr>
              <w:rPr>
                <w:rFonts w:ascii="Cambria Math" w:hAnsi="Cambria Math" w:cstheme="majorBidi"/>
                <w:i/>
                <w:iCs/>
                <w:sz w:val="28"/>
                <w:szCs w:val="28"/>
              </w:rPr>
            </m:ctrlPr>
          </m:fPr>
          <m:num>
            <m:sSub>
              <m:sSubPr>
                <m:ctrlPr>
                  <w:rPr>
                    <w:rFonts w:ascii="Cambria Math" w:hAnsi="Cambria Math" w:cstheme="majorBidi"/>
                    <w:i/>
                    <w:iCs/>
                    <w:sz w:val="28"/>
                    <w:szCs w:val="28"/>
                  </w:rPr>
                </m:ctrlPr>
              </m:sSubPr>
              <m:e>
                <m:r>
                  <w:rPr>
                    <w:rFonts w:ascii="Cambria Math" w:hAnsi="Cambria Math" w:cstheme="majorBidi"/>
                    <w:sz w:val="28"/>
                    <w:szCs w:val="28"/>
                  </w:rPr>
                  <m:t>a</m:t>
                </m:r>
              </m:e>
              <m:sub>
                <m:r>
                  <w:rPr>
                    <w:rFonts w:ascii="Cambria Math" w:hAnsi="Cambria Math" w:cstheme="majorBidi"/>
                    <w:sz w:val="28"/>
                    <w:szCs w:val="28"/>
                  </w:rPr>
                  <m:t>2</m:t>
                </m:r>
              </m:sub>
            </m:sSub>
          </m:num>
          <m:den>
            <m:r>
              <w:rPr>
                <w:rFonts w:ascii="Cambria Math" w:hAnsi="Cambria Math" w:cstheme="majorBidi"/>
                <w:sz w:val="28"/>
                <w:szCs w:val="28"/>
              </w:rPr>
              <m:t>2</m:t>
            </m:r>
          </m:den>
        </m:f>
        <m:d>
          <m:dPr>
            <m:ctrlPr>
              <w:rPr>
                <w:rFonts w:ascii="Cambria Math" w:hAnsi="Cambria Math" w:cstheme="majorBidi"/>
                <w:i/>
                <w:iCs/>
                <w:sz w:val="28"/>
                <w:szCs w:val="28"/>
              </w:rPr>
            </m:ctrlPr>
          </m:dPr>
          <m:e>
            <m:sSup>
              <m:sSupPr>
                <m:ctrlPr>
                  <w:rPr>
                    <w:rFonts w:ascii="Cambria Math" w:hAnsi="Cambria Math" w:cstheme="majorBidi"/>
                    <w:i/>
                    <w:iCs/>
                    <w:sz w:val="28"/>
                    <w:szCs w:val="28"/>
                  </w:rPr>
                </m:ctrlPr>
              </m:sSupPr>
              <m:e>
                <m:r>
                  <w:rPr>
                    <w:rFonts w:ascii="Cambria Math" w:hAnsi="Cambria Math" w:cstheme="majorBidi"/>
                    <w:sz w:val="28"/>
                    <w:szCs w:val="28"/>
                  </w:rPr>
                  <m:t>λ</m:t>
                </m:r>
              </m:e>
              <m:sup>
                <m:r>
                  <w:rPr>
                    <w:rFonts w:ascii="Cambria Math" w:hAnsi="Cambria Math" w:cstheme="majorBidi"/>
                    <w:sz w:val="28"/>
                    <w:szCs w:val="28"/>
                  </w:rPr>
                  <m:t>2</m:t>
                </m:r>
              </m:sup>
            </m:sSup>
            <m:r>
              <w:rPr>
                <w:rFonts w:ascii="Cambria Math" w:hAnsi="Cambria Math" w:cstheme="majorBidi"/>
                <w:sz w:val="28"/>
                <w:szCs w:val="28"/>
              </w:rPr>
              <m:t>+</m:t>
            </m:r>
            <m:sSup>
              <m:sSupPr>
                <m:ctrlPr>
                  <w:rPr>
                    <w:rFonts w:ascii="Cambria Math" w:hAnsi="Cambria Math" w:cstheme="majorBidi"/>
                    <w:i/>
                    <w:iCs/>
                    <w:sz w:val="28"/>
                    <w:szCs w:val="28"/>
                  </w:rPr>
                </m:ctrlPr>
              </m:sSupPr>
              <m:e>
                <m:r>
                  <w:rPr>
                    <w:rFonts w:ascii="Cambria Math" w:hAnsi="Cambria Math" w:cstheme="majorBidi"/>
                    <w:sz w:val="28"/>
                    <w:szCs w:val="28"/>
                  </w:rPr>
                  <m:t>μ</m:t>
                </m:r>
              </m:e>
              <m:sup>
                <m:r>
                  <w:rPr>
                    <w:rFonts w:ascii="Cambria Math" w:hAnsi="Cambria Math" w:cstheme="majorBidi"/>
                    <w:sz w:val="28"/>
                    <w:szCs w:val="28"/>
                  </w:rPr>
                  <m:t>2</m:t>
                </m:r>
              </m:sup>
            </m:sSup>
            <m:r>
              <w:rPr>
                <w:rFonts w:ascii="Cambria Math" w:hAnsi="Cambria Math" w:cstheme="majorBidi"/>
                <w:sz w:val="28"/>
                <w:szCs w:val="28"/>
              </w:rPr>
              <m:t>+</m:t>
            </m:r>
            <m:r>
              <w:rPr>
                <w:rFonts w:ascii="Cambria Math" w:hAnsi="Cambria Math" w:cstheme="majorBidi"/>
                <w:i/>
                <w:iCs/>
                <w:sz w:val="28"/>
                <w:szCs w:val="28"/>
              </w:rPr>
              <w:sym w:font="Symbol" w:char="F06C"/>
            </m:r>
            <m:r>
              <w:rPr>
                <w:rFonts w:ascii="Cambria Math" w:hAnsi="Cambria Math" w:cstheme="majorBidi"/>
                <w:i/>
                <w:iCs/>
                <w:sz w:val="28"/>
                <w:szCs w:val="28"/>
              </w:rPr>
              <w:sym w:font="Symbol" w:char="F06D"/>
            </m:r>
            <m:r>
              <w:rPr>
                <w:rFonts w:ascii="Cambria Math" w:hAnsi="Cambria Math" w:cstheme="majorBidi"/>
                <w:sz w:val="28"/>
                <w:szCs w:val="28"/>
              </w:rPr>
              <m:t xml:space="preserve"> +3</m:t>
            </m:r>
            <m:d>
              <m:dPr>
                <m:ctrlPr>
                  <w:rPr>
                    <w:rFonts w:ascii="Cambria Math" w:hAnsi="Cambria Math" w:cstheme="majorBidi"/>
                    <w:i/>
                    <w:iCs/>
                    <w:sz w:val="28"/>
                    <w:szCs w:val="28"/>
                  </w:rPr>
                </m:ctrlPr>
              </m:dPr>
              <m:e>
                <m:r>
                  <w:rPr>
                    <w:rFonts w:ascii="Cambria Math" w:hAnsi="Cambria Math" w:cstheme="majorBidi"/>
                    <w:i/>
                    <w:iCs/>
                    <w:sz w:val="28"/>
                    <w:szCs w:val="28"/>
                  </w:rPr>
                  <w:sym w:font="Symbol" w:char="F06C"/>
                </m:r>
                <m:r>
                  <w:rPr>
                    <w:rFonts w:ascii="Cambria Math" w:hAnsi="Cambria Math" w:cstheme="majorBidi"/>
                    <w:sz w:val="28"/>
                    <w:szCs w:val="28"/>
                  </w:rPr>
                  <m:t xml:space="preserve">+ </m:t>
                </m:r>
                <m:r>
                  <w:rPr>
                    <w:rFonts w:ascii="Cambria Math" w:hAnsi="Cambria Math" w:cstheme="majorBidi"/>
                    <w:i/>
                    <w:iCs/>
                    <w:sz w:val="28"/>
                    <w:szCs w:val="28"/>
                  </w:rPr>
                  <w:sym w:font="Symbol" w:char="F06D"/>
                </m:r>
              </m:e>
            </m:d>
          </m:e>
        </m:d>
        <m:r>
          <w:rPr>
            <w:rFonts w:ascii="Cambria Math" w:hAnsi="Cambria Math" w:cstheme="majorBidi"/>
            <w:sz w:val="28"/>
            <w:szCs w:val="28"/>
          </w:rPr>
          <m:t>+</m:t>
        </m:r>
        <m:d>
          <m:dPr>
            <m:ctrlPr>
              <w:rPr>
                <w:rFonts w:ascii="Cambria Math" w:hAnsi="Cambria Math" w:cstheme="majorBidi"/>
                <w:i/>
                <w:iCs/>
                <w:sz w:val="28"/>
                <w:szCs w:val="28"/>
              </w:rPr>
            </m:ctrlPr>
          </m:dPr>
          <m:e>
            <m:sSub>
              <m:sSubPr>
                <m:ctrlPr>
                  <w:rPr>
                    <w:rFonts w:ascii="Cambria Math" w:hAnsi="Cambria Math" w:cstheme="majorBidi"/>
                    <w:i/>
                    <w:iCs/>
                    <w:sz w:val="28"/>
                    <w:szCs w:val="28"/>
                  </w:rPr>
                </m:ctrlPr>
              </m:sSubPr>
              <m:e>
                <m:r>
                  <w:rPr>
                    <w:rFonts w:ascii="Cambria Math" w:hAnsi="Cambria Math" w:cstheme="majorBidi"/>
                    <w:sz w:val="28"/>
                    <w:szCs w:val="28"/>
                  </w:rPr>
                  <m:t>a</m:t>
                </m:r>
              </m:e>
              <m:sub>
                <m:r>
                  <w:rPr>
                    <w:rFonts w:ascii="Cambria Math" w:hAnsi="Cambria Math" w:cstheme="majorBidi"/>
                    <w:sz w:val="28"/>
                    <w:szCs w:val="28"/>
                  </w:rPr>
                  <m:t>1</m:t>
                </m:r>
              </m:sub>
            </m:sSub>
            <m:r>
              <w:rPr>
                <w:rFonts w:ascii="Cambria Math" w:hAnsi="Cambria Math" w:cstheme="majorBidi"/>
                <w:sz w:val="28"/>
                <w:szCs w:val="28"/>
              </w:rPr>
              <m:t>-</m:t>
            </m:r>
            <m:f>
              <m:fPr>
                <m:ctrlPr>
                  <w:rPr>
                    <w:rFonts w:ascii="Cambria Math" w:hAnsi="Cambria Math" w:cstheme="majorBidi"/>
                    <w:i/>
                    <w:iCs/>
                    <w:sz w:val="28"/>
                    <w:szCs w:val="28"/>
                  </w:rPr>
                </m:ctrlPr>
              </m:fPr>
              <m:num>
                <m:r>
                  <w:rPr>
                    <w:rFonts w:ascii="Cambria Math" w:hAnsi="Cambria Math" w:cstheme="majorBidi"/>
                    <w:sz w:val="28"/>
                    <w:szCs w:val="28"/>
                  </w:rPr>
                  <m:t>3</m:t>
                </m:r>
                <m:sSub>
                  <m:sSubPr>
                    <m:ctrlPr>
                      <w:rPr>
                        <w:rFonts w:ascii="Cambria Math" w:hAnsi="Cambria Math" w:cstheme="majorBidi"/>
                        <w:i/>
                        <w:iCs/>
                        <w:sz w:val="28"/>
                        <w:szCs w:val="28"/>
                      </w:rPr>
                    </m:ctrlPr>
                  </m:sSubPr>
                  <m:e>
                    <m:r>
                      <w:rPr>
                        <w:rFonts w:ascii="Cambria Math" w:hAnsi="Cambria Math" w:cstheme="majorBidi"/>
                        <w:sz w:val="28"/>
                        <w:szCs w:val="28"/>
                      </w:rPr>
                      <m:t>a</m:t>
                    </m:r>
                  </m:e>
                  <m:sub>
                    <m:r>
                      <w:rPr>
                        <w:rFonts w:ascii="Cambria Math" w:hAnsi="Cambria Math" w:cstheme="majorBidi"/>
                        <w:sz w:val="28"/>
                        <w:szCs w:val="28"/>
                      </w:rPr>
                      <m:t>2</m:t>
                    </m:r>
                  </m:sub>
                </m:sSub>
              </m:num>
              <m:den>
                <m:r>
                  <w:rPr>
                    <w:rFonts w:ascii="Cambria Math" w:hAnsi="Cambria Math" w:cstheme="majorBidi"/>
                    <w:sz w:val="28"/>
                    <w:szCs w:val="28"/>
                  </w:rPr>
                  <m:t>8</m:t>
                </m:r>
              </m:den>
            </m:f>
          </m:e>
        </m:d>
        <m:r>
          <w:rPr>
            <w:rFonts w:ascii="Cambria Math" w:hAnsi="Cambria Math" w:cstheme="majorBidi"/>
            <w:sz w:val="28"/>
            <w:szCs w:val="28"/>
          </w:rPr>
          <m:t>L(L+1</m:t>
        </m:r>
        <m:r>
          <w:rPr>
            <w:rFonts w:ascii="Cambria Math" w:eastAsia="Times New Roman" w:hAnsi="Cambria Math" w:cs="Times New Roman"/>
            <w:sz w:val="32"/>
            <w:szCs w:val="32"/>
          </w:rPr>
          <m:t>)</m:t>
        </m:r>
      </m:oMath>
      <w:r>
        <w:rPr>
          <w:rFonts w:ascii="Garamond" w:eastAsia="Times New Roman" w:hAnsi="Garamond" w:cs="Times New Roman"/>
          <w:sz w:val="32"/>
          <w:szCs w:val="32"/>
        </w:rPr>
        <w:t xml:space="preserve">           (2.7)</w:t>
      </w:r>
    </w:p>
    <w:p w:rsidR="00AF4122" w:rsidRPr="00873990" w:rsidRDefault="00AF4122" w:rsidP="00AF4122">
      <w:pPr>
        <w:spacing w:line="480" w:lineRule="auto"/>
        <w:ind w:left="-540" w:right="-426"/>
        <w:jc w:val="both"/>
        <w:rPr>
          <w:rFonts w:asciiTheme="majorBidi" w:hAnsiTheme="majorBidi" w:cstheme="majorBidi"/>
          <w:sz w:val="32"/>
          <w:szCs w:val="32"/>
          <w:rtl/>
        </w:rPr>
      </w:pPr>
    </w:p>
    <w:p w:rsidR="00AF4122" w:rsidRDefault="00AF4122" w:rsidP="001A1EE7">
      <w:pPr>
        <w:spacing w:line="480" w:lineRule="auto"/>
        <w:ind w:left="-540" w:right="-426"/>
        <w:jc w:val="both"/>
        <w:rPr>
          <w:rFonts w:asciiTheme="majorBidi" w:hAnsiTheme="majorBidi" w:cstheme="majorBidi"/>
          <w:sz w:val="32"/>
          <w:szCs w:val="32"/>
          <w:rtl/>
        </w:rPr>
      </w:pPr>
      <w:r w:rsidRPr="00873990">
        <w:rPr>
          <w:rFonts w:asciiTheme="majorBidi" w:hAnsiTheme="majorBidi" w:cstheme="majorBidi" w:hint="cs"/>
          <w:sz w:val="32"/>
          <w:szCs w:val="32"/>
          <w:rtl/>
          <w:lang w:bidi="ar-IQ"/>
        </w:rPr>
        <w:t xml:space="preserve">حيث أن الأعداد الكمية </w:t>
      </w:r>
      <w:r w:rsidRPr="00290975">
        <w:rPr>
          <w:rFonts w:asciiTheme="majorBidi" w:hAnsiTheme="majorBidi" w:cstheme="majorBidi"/>
          <w:sz w:val="32"/>
          <w:szCs w:val="32"/>
          <w:rtl/>
          <w:lang w:bidi="ar-IQ"/>
        </w:rPr>
        <w:t>(</w:t>
      </w:r>
      <w:r w:rsidRPr="00290975">
        <w:rPr>
          <w:rFonts w:asciiTheme="majorBidi" w:hAnsiTheme="majorBidi" w:cstheme="majorBidi"/>
          <w:sz w:val="32"/>
          <w:szCs w:val="32"/>
          <w:lang w:bidi="ar-IQ"/>
        </w:rPr>
        <w:t>M,L,N</w:t>
      </w:r>
      <w:r w:rsidRPr="00290975">
        <w:rPr>
          <w:rFonts w:asciiTheme="majorBidi" w:hAnsiTheme="majorBidi" w:cstheme="majorBidi"/>
          <w:sz w:val="32"/>
          <w:szCs w:val="32"/>
          <w:rtl/>
          <w:lang w:bidi="ar-IQ"/>
        </w:rPr>
        <w:t>)</w:t>
      </w:r>
      <w:r w:rsidRPr="00873990">
        <w:rPr>
          <w:rFonts w:asciiTheme="majorBidi" w:hAnsiTheme="majorBidi" w:cstheme="majorBidi" w:hint="cs"/>
          <w:sz w:val="32"/>
          <w:szCs w:val="32"/>
          <w:rtl/>
          <w:lang w:bidi="ar-IQ"/>
        </w:rPr>
        <w:t xml:space="preserve"> يمثلان حالات </w:t>
      </w:r>
      <w:r w:rsidRPr="00873990">
        <w:rPr>
          <w:rFonts w:asciiTheme="majorBidi" w:hAnsiTheme="majorBidi" w:cstheme="majorBidi"/>
          <w:sz w:val="32"/>
          <w:szCs w:val="32"/>
          <w:lang w:bidi="ar-IQ"/>
        </w:rPr>
        <w:t>SU(3)</w:t>
      </w:r>
      <w:r w:rsidRPr="00873990">
        <w:rPr>
          <w:rFonts w:asciiTheme="majorBidi" w:hAnsiTheme="majorBidi" w:cstheme="majorBidi" w:hint="cs"/>
          <w:sz w:val="32"/>
          <w:szCs w:val="32"/>
          <w:rtl/>
          <w:lang w:bidi="ar-IQ"/>
        </w:rPr>
        <w:t xml:space="preserve"> أما العدد الكمي </w:t>
      </w:r>
      <w:r w:rsidRPr="00873990">
        <w:rPr>
          <w:rFonts w:asciiTheme="majorBidi" w:hAnsiTheme="majorBidi" w:cstheme="majorBidi"/>
          <w:sz w:val="32"/>
          <w:szCs w:val="32"/>
          <w:lang w:bidi="ar-IQ"/>
        </w:rPr>
        <w:t>K</w:t>
      </w:r>
      <w:r w:rsidRPr="00873990">
        <w:rPr>
          <w:rFonts w:asciiTheme="majorBidi" w:hAnsiTheme="majorBidi" w:cstheme="majorBidi" w:hint="cs"/>
          <w:sz w:val="32"/>
          <w:szCs w:val="32"/>
          <w:rtl/>
          <w:lang w:bidi="ar-IQ"/>
        </w:rPr>
        <w:t xml:space="preserve"> يرمز الى الحالات </w:t>
      </w:r>
      <w:r>
        <w:rPr>
          <w:rFonts w:asciiTheme="majorBidi" w:hAnsiTheme="majorBidi" w:cstheme="majorBidi" w:hint="cs"/>
          <w:sz w:val="32"/>
          <w:szCs w:val="32"/>
          <w:rtl/>
          <w:lang w:bidi="ar-IQ"/>
        </w:rPr>
        <w:t xml:space="preserve">التي تمتلك قيما متساوية لـ  </w:t>
      </w:r>
      <w:r>
        <w:rPr>
          <w:rFonts w:asciiTheme="majorBidi" w:hAnsiTheme="majorBidi" w:cstheme="majorBidi"/>
          <w:sz w:val="32"/>
          <w:szCs w:val="32"/>
          <w:lang w:bidi="ar-IQ"/>
        </w:rPr>
        <w:t>(λ ,μ ,L)</w:t>
      </w:r>
      <w:r w:rsidRPr="00873990">
        <w:rPr>
          <w:rFonts w:asciiTheme="majorBidi" w:hAnsiTheme="majorBidi" w:cstheme="majorBidi" w:hint="cs"/>
          <w:sz w:val="32"/>
          <w:szCs w:val="32"/>
          <w:rtl/>
          <w:lang w:bidi="ar-IQ"/>
        </w:rPr>
        <w:t xml:space="preserve"> أما قيمة المؤثر الانتقالي </w:t>
      </w:r>
      <w:r w:rsidRPr="00701F8A">
        <w:rPr>
          <w:rStyle w:val="hps"/>
          <w:rFonts w:asciiTheme="majorBidi" w:hAnsiTheme="majorBidi" w:cstheme="majorBidi"/>
          <w:sz w:val="44"/>
          <w:szCs w:val="44"/>
          <w:lang w:bidi="ar-IQ"/>
        </w:rPr>
        <w:t>T</w:t>
      </w:r>
      <w:r w:rsidRPr="00701F8A">
        <w:rPr>
          <w:rStyle w:val="hps"/>
          <w:rFonts w:asciiTheme="majorBidi" w:hAnsiTheme="majorBidi" w:cstheme="majorBidi"/>
          <w:sz w:val="36"/>
          <w:szCs w:val="36"/>
          <w:vertAlign w:val="subscript"/>
          <w:lang w:bidi="ar-IQ"/>
        </w:rPr>
        <w:t>m</w:t>
      </w:r>
      <w:r w:rsidRPr="00701F8A">
        <w:rPr>
          <w:rStyle w:val="hps"/>
          <w:rFonts w:asciiTheme="majorBidi" w:hAnsiTheme="majorBidi" w:cstheme="majorBidi"/>
          <w:sz w:val="36"/>
          <w:szCs w:val="36"/>
          <w:vertAlign w:val="superscript"/>
          <w:lang w:bidi="ar-IQ"/>
        </w:rPr>
        <w:t>(E2)</w:t>
      </w:r>
      <w:r w:rsidRPr="00873990">
        <w:rPr>
          <w:rFonts w:asciiTheme="majorBidi" w:hAnsiTheme="majorBidi" w:cstheme="majorBidi" w:hint="cs"/>
          <w:sz w:val="32"/>
          <w:szCs w:val="32"/>
          <w:rtl/>
          <w:lang w:bidi="ar-IQ"/>
        </w:rPr>
        <w:t xml:space="preserve">  لهذا التحديد فأنه يعطى بالصيغة الاتية </w:t>
      </w:r>
      <w:r w:rsidR="0056761F">
        <w:rPr>
          <w:rFonts w:asciiTheme="majorBidi" w:hAnsiTheme="majorBidi" w:cstheme="majorBidi"/>
          <w:sz w:val="32"/>
          <w:szCs w:val="32"/>
        </w:rPr>
        <w:t>[11, 1</w:t>
      </w:r>
      <w:r w:rsidR="001A1EE7">
        <w:rPr>
          <w:rFonts w:asciiTheme="majorBidi" w:hAnsiTheme="majorBidi" w:cstheme="majorBidi"/>
          <w:sz w:val="32"/>
          <w:szCs w:val="32"/>
        </w:rPr>
        <w:t>2</w:t>
      </w:r>
      <w:r w:rsidR="00FA7E6B">
        <w:rPr>
          <w:rFonts w:asciiTheme="majorBidi" w:hAnsiTheme="majorBidi" w:cstheme="majorBidi"/>
          <w:sz w:val="32"/>
          <w:szCs w:val="32"/>
        </w:rPr>
        <w:t>, 1</w:t>
      </w:r>
      <w:r w:rsidR="001A1EE7">
        <w:rPr>
          <w:rFonts w:asciiTheme="majorBidi" w:hAnsiTheme="majorBidi" w:cstheme="majorBidi"/>
          <w:sz w:val="32"/>
          <w:szCs w:val="32"/>
        </w:rPr>
        <w:t>3</w:t>
      </w:r>
      <w:r w:rsidR="0056761F">
        <w:rPr>
          <w:rFonts w:asciiTheme="majorBidi" w:hAnsiTheme="majorBidi" w:cstheme="majorBidi"/>
          <w:sz w:val="32"/>
          <w:szCs w:val="32"/>
        </w:rPr>
        <w:t>]</w:t>
      </w:r>
      <w:r w:rsidRPr="00873990">
        <w:rPr>
          <w:rFonts w:asciiTheme="majorBidi" w:hAnsiTheme="majorBidi" w:cstheme="majorBidi" w:hint="cs"/>
          <w:sz w:val="32"/>
          <w:szCs w:val="32"/>
          <w:rtl/>
          <w:lang w:bidi="ar-IQ"/>
        </w:rPr>
        <w:t>:</w:t>
      </w:r>
    </w:p>
    <w:p w:rsidR="00AF4122" w:rsidRPr="0030318D" w:rsidRDefault="008D3798" w:rsidP="00AF4122">
      <w:pPr>
        <w:bidi w:val="0"/>
        <w:spacing w:line="480" w:lineRule="auto"/>
        <w:ind w:left="-540" w:right="-426"/>
        <w:rPr>
          <w:rFonts w:asciiTheme="majorBidi" w:hAnsiTheme="majorBidi" w:cstheme="majorBidi"/>
          <w:sz w:val="32"/>
          <w:szCs w:val="32"/>
          <w:rtl/>
        </w:rPr>
      </w:pPr>
      <m:oMath>
        <m:sSubSup>
          <m:sSubSupPr>
            <m:ctrlPr>
              <w:rPr>
                <w:rFonts w:ascii="Cambria Math" w:hAnsi="Cambria Math" w:cstheme="majorBidi"/>
                <w:i/>
                <w:sz w:val="28"/>
                <w:szCs w:val="28"/>
              </w:rPr>
            </m:ctrlPr>
          </m:sSubSupPr>
          <m:e>
            <m:r>
              <w:rPr>
                <w:rFonts w:ascii="Cambria Math" w:hAnsi="Cambria Math" w:cstheme="majorBidi"/>
                <w:sz w:val="28"/>
                <w:szCs w:val="28"/>
              </w:rPr>
              <m:t>T</m:t>
            </m:r>
          </m:e>
          <m:sub>
            <m:r>
              <w:rPr>
                <w:rFonts w:ascii="Cambria Math" w:hAnsi="Cambria Math" w:cstheme="majorBidi"/>
                <w:sz w:val="28"/>
                <w:szCs w:val="28"/>
              </w:rPr>
              <m:t>m</m:t>
            </m:r>
          </m:sub>
          <m:sup>
            <m:r>
              <w:rPr>
                <w:rFonts w:ascii="Cambria Math" w:hAnsi="Cambria Math" w:cstheme="majorBidi"/>
                <w:sz w:val="28"/>
                <w:szCs w:val="28"/>
              </w:rPr>
              <m:t>E2</m:t>
            </m:r>
          </m:sup>
        </m:sSubSup>
        <m:r>
          <w:rPr>
            <w:rFonts w:ascii="Cambria Math" w:hAnsi="Cambria Math" w:cstheme="majorBidi"/>
            <w:sz w:val="28"/>
            <w:szCs w:val="28"/>
          </w:rPr>
          <m:t>=</m:t>
        </m:r>
        <m:sSub>
          <m:sSubPr>
            <m:ctrlPr>
              <w:rPr>
                <w:rFonts w:ascii="Cambria Math" w:hAnsi="Cambria Math" w:cstheme="majorBidi"/>
                <w:i/>
                <w:sz w:val="28"/>
                <w:szCs w:val="28"/>
              </w:rPr>
            </m:ctrlPr>
          </m:sSubPr>
          <m:e>
            <m:r>
              <w:rPr>
                <w:rFonts w:ascii="Cambria Math" w:hAnsi="Cambria Math" w:cstheme="majorBidi"/>
                <w:sz w:val="28"/>
                <w:szCs w:val="28"/>
              </w:rPr>
              <m:t>α</m:t>
            </m:r>
          </m:e>
          <m:sub>
            <m:r>
              <w:rPr>
                <w:rFonts w:ascii="Cambria Math" w:hAnsi="Cambria Math" w:cstheme="majorBidi"/>
                <w:sz w:val="28"/>
                <w:szCs w:val="28"/>
              </w:rPr>
              <m:t>2</m:t>
            </m:r>
          </m:sub>
        </m:sSub>
        <m:d>
          <m:dPr>
            <m:begChr m:val="["/>
            <m:endChr m:val="]"/>
            <m:ctrlPr>
              <w:rPr>
                <w:rFonts w:ascii="Cambria Math" w:hAnsi="Cambria Math" w:cstheme="majorBidi"/>
                <w:i/>
                <w:sz w:val="28"/>
                <w:szCs w:val="28"/>
              </w:rPr>
            </m:ctrlPr>
          </m:dPr>
          <m:e>
            <m:sSubSup>
              <m:sSubSupPr>
                <m:ctrlPr>
                  <w:rPr>
                    <w:rFonts w:ascii="Cambria Math" w:hAnsi="Cambria Math" w:cstheme="majorBidi"/>
                    <w:i/>
                    <w:sz w:val="28"/>
                    <w:szCs w:val="28"/>
                  </w:rPr>
                </m:ctrlPr>
              </m:sSubSupPr>
              <m:e>
                <m:r>
                  <w:rPr>
                    <w:rFonts w:ascii="Cambria Math" w:hAnsi="Cambria Math" w:cstheme="majorBidi"/>
                    <w:sz w:val="28"/>
                    <w:szCs w:val="28"/>
                  </w:rPr>
                  <m:t>[</m:t>
                </m:r>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s</m:t>
                    </m:r>
                  </m:e>
                </m:acc>
                <m:r>
                  <w:rPr>
                    <w:rFonts w:ascii="Cambria Math" w:hAnsi="Cambria Math" w:cstheme="majorBidi"/>
                    <w:sz w:val="28"/>
                    <w:szCs w:val="28"/>
                  </w:rPr>
                  <m:t>+</m:t>
                </m:r>
                <m:sSup>
                  <m:sSupPr>
                    <m:ctrlPr>
                      <w:rPr>
                        <w:rFonts w:ascii="Cambria Math" w:hAnsi="Cambria Math" w:cstheme="majorBidi"/>
                        <w:i/>
                        <w:sz w:val="28"/>
                        <w:szCs w:val="28"/>
                      </w:rPr>
                    </m:ctrlPr>
                  </m:sSupPr>
                  <m:e>
                    <m:r>
                      <w:rPr>
                        <w:rFonts w:ascii="Cambria Math" w:hAnsi="Cambria Math" w:cstheme="majorBidi"/>
                        <w:sz w:val="28"/>
                        <w:szCs w:val="28"/>
                      </w:rPr>
                      <m:t>s</m:t>
                    </m:r>
                  </m:e>
                  <m:sup>
                    <m:r>
                      <w:rPr>
                        <w:rFonts w:ascii="Cambria Math" w:hAnsi="Cambria Math" w:cstheme="majorBidi"/>
                        <w:sz w:val="28"/>
                        <w:szCs w:val="28"/>
                      </w:rPr>
                      <m:t>†</m:t>
                    </m:r>
                  </m:sup>
                </m:sSup>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d</m:t>
                    </m:r>
                  </m:e>
                </m:acc>
                <m:r>
                  <w:rPr>
                    <w:rFonts w:ascii="Cambria Math" w:hAnsi="Cambria Math" w:cstheme="majorBidi"/>
                    <w:sz w:val="28"/>
                    <w:szCs w:val="28"/>
                  </w:rPr>
                  <m:t>]</m:t>
                </m:r>
              </m:e>
              <m:sub>
                <m:r>
                  <w:rPr>
                    <w:rFonts w:ascii="Cambria Math" w:hAnsi="Cambria Math" w:cstheme="majorBidi"/>
                    <w:sz w:val="28"/>
                    <w:szCs w:val="28"/>
                  </w:rPr>
                  <m:t>m</m:t>
                </m:r>
              </m:sub>
              <m:sup>
                <m:r>
                  <w:rPr>
                    <w:rFonts w:ascii="Cambria Math" w:hAnsi="Cambria Math" w:cstheme="majorBidi"/>
                    <w:sz w:val="28"/>
                    <w:szCs w:val="28"/>
                  </w:rPr>
                  <m:t>2</m:t>
                </m:r>
              </m:sup>
            </m:sSubSup>
            <m:r>
              <w:rPr>
                <w:rFonts w:ascii="Cambria Math" w:hAnsi="Cambria Math" w:cstheme="majorBidi"/>
                <w:sz w:val="28"/>
                <w:szCs w:val="28"/>
              </w:rPr>
              <m:t>-</m:t>
            </m:r>
            <m:f>
              <m:fPr>
                <m:ctrlPr>
                  <w:rPr>
                    <w:rFonts w:ascii="Cambria Math" w:hAnsi="Cambria Math" w:cstheme="majorBidi"/>
                    <w:i/>
                    <w:sz w:val="28"/>
                    <w:szCs w:val="28"/>
                  </w:rPr>
                </m:ctrlPr>
              </m:fPr>
              <m:num>
                <m:rad>
                  <m:radPr>
                    <m:degHide m:val="1"/>
                    <m:ctrlPr>
                      <w:rPr>
                        <w:rFonts w:ascii="Cambria Math" w:hAnsi="Cambria Math" w:cstheme="majorBidi"/>
                        <w:i/>
                        <w:sz w:val="28"/>
                        <w:szCs w:val="28"/>
                      </w:rPr>
                    </m:ctrlPr>
                  </m:radPr>
                  <m:deg/>
                  <m:e>
                    <m:r>
                      <w:rPr>
                        <w:rFonts w:ascii="Cambria Math" w:hAnsi="Cambria Math" w:cstheme="majorBidi"/>
                        <w:sz w:val="28"/>
                        <w:szCs w:val="28"/>
                      </w:rPr>
                      <m:t>7</m:t>
                    </m:r>
                  </m:e>
                </m:rad>
              </m:num>
              <m:den>
                <m:r>
                  <w:rPr>
                    <w:rFonts w:ascii="Cambria Math" w:hAnsi="Cambria Math" w:cstheme="majorBidi"/>
                    <w:sz w:val="28"/>
                    <w:szCs w:val="28"/>
                  </w:rPr>
                  <m:t>2</m:t>
                </m:r>
              </m:den>
            </m:f>
            <m:sSubSup>
              <m:sSubSupPr>
                <m:ctrlPr>
                  <w:rPr>
                    <w:rFonts w:ascii="Cambria Math" w:hAnsi="Cambria Math" w:cstheme="majorBidi"/>
                    <w:i/>
                    <w:sz w:val="28"/>
                    <w:szCs w:val="28"/>
                  </w:rPr>
                </m:ctrlPr>
              </m:sSubSupPr>
              <m:e>
                <m:r>
                  <w:rPr>
                    <w:rFonts w:ascii="Cambria Math" w:hAnsi="Cambria Math" w:cstheme="majorBidi"/>
                    <w:sz w:val="28"/>
                    <w:szCs w:val="28"/>
                  </w:rPr>
                  <m:t>[</m:t>
                </m:r>
                <m:sSup>
                  <m:sSupPr>
                    <m:ctrlPr>
                      <w:rPr>
                        <w:rFonts w:ascii="Cambria Math" w:hAnsi="Cambria Math" w:cstheme="majorBidi"/>
                        <w:i/>
                        <w:sz w:val="28"/>
                        <w:szCs w:val="28"/>
                      </w:rPr>
                    </m:ctrlPr>
                  </m:sSupPr>
                  <m:e>
                    <m:r>
                      <w:rPr>
                        <w:rFonts w:ascii="Cambria Math" w:hAnsi="Cambria Math" w:cstheme="majorBidi"/>
                        <w:sz w:val="28"/>
                        <w:szCs w:val="28"/>
                      </w:rPr>
                      <m:t>d</m:t>
                    </m:r>
                  </m:e>
                  <m:sup>
                    <m:r>
                      <w:rPr>
                        <w:rFonts w:ascii="Cambria Math" w:hAnsi="Cambria Math" w:cstheme="majorBidi"/>
                        <w:sz w:val="28"/>
                        <w:szCs w:val="28"/>
                      </w:rPr>
                      <m:t>†</m:t>
                    </m:r>
                  </m:sup>
                </m:sSup>
                <m:r>
                  <w:rPr>
                    <w:rFonts w:ascii="Cambria Math" w:hAnsi="Cambria Math" w:cstheme="majorBidi"/>
                    <w:sz w:val="28"/>
                    <w:szCs w:val="28"/>
                  </w:rPr>
                  <m:t>×</m:t>
                </m:r>
                <m:acc>
                  <m:accPr>
                    <m:chr m:val="̃"/>
                    <m:ctrlPr>
                      <w:rPr>
                        <w:rFonts w:ascii="Cambria Math" w:hAnsi="Cambria Math" w:cstheme="majorBidi"/>
                        <w:i/>
                        <w:sz w:val="28"/>
                        <w:szCs w:val="28"/>
                      </w:rPr>
                    </m:ctrlPr>
                  </m:accPr>
                  <m:e>
                    <m:r>
                      <w:rPr>
                        <w:rFonts w:ascii="Cambria Math" w:hAnsi="Cambria Math" w:cstheme="majorBidi"/>
                        <w:sz w:val="28"/>
                        <w:szCs w:val="28"/>
                      </w:rPr>
                      <m:t>d</m:t>
                    </m:r>
                  </m:e>
                </m:acc>
                <m:r>
                  <w:rPr>
                    <w:rFonts w:ascii="Cambria Math" w:hAnsi="Cambria Math" w:cstheme="majorBidi"/>
                    <w:sz w:val="28"/>
                    <w:szCs w:val="28"/>
                  </w:rPr>
                  <m:t>]</m:t>
                </m:r>
              </m:e>
              <m:sub>
                <m:r>
                  <w:rPr>
                    <w:rFonts w:ascii="Cambria Math" w:hAnsi="Cambria Math" w:cstheme="majorBidi"/>
                    <w:sz w:val="28"/>
                    <w:szCs w:val="28"/>
                  </w:rPr>
                  <m:t>m</m:t>
                </m:r>
              </m:sub>
              <m:sup>
                <m:r>
                  <w:rPr>
                    <w:rFonts w:ascii="Cambria Math" w:hAnsi="Cambria Math" w:cstheme="majorBidi"/>
                    <w:sz w:val="28"/>
                    <w:szCs w:val="28"/>
                  </w:rPr>
                  <m:t>2</m:t>
                </m:r>
              </m:sup>
            </m:sSubSup>
          </m:e>
        </m:d>
      </m:oMath>
      <w:r w:rsidR="00AF4122">
        <w:rPr>
          <w:rFonts w:asciiTheme="majorBidi" w:hAnsiTheme="majorBidi" w:cstheme="majorBidi"/>
          <w:sz w:val="32"/>
          <w:szCs w:val="32"/>
        </w:rPr>
        <w:t xml:space="preserve">                   (2-8)</w:t>
      </w:r>
    </w:p>
    <w:p w:rsidR="00AF4122" w:rsidRPr="00873990" w:rsidRDefault="00AF4122" w:rsidP="00AF4122">
      <w:pPr>
        <w:tabs>
          <w:tab w:val="left" w:pos="5880"/>
        </w:tabs>
        <w:rPr>
          <w:rFonts w:asciiTheme="majorBidi" w:hAnsiTheme="majorBidi" w:cstheme="majorBidi"/>
          <w:sz w:val="32"/>
          <w:szCs w:val="32"/>
          <w:rtl/>
          <w:lang w:bidi="ar-IQ"/>
        </w:rPr>
      </w:pPr>
      <w:r>
        <w:rPr>
          <w:rFonts w:asciiTheme="majorBidi" w:hAnsiTheme="majorBidi" w:cstheme="majorBidi"/>
          <w:sz w:val="32"/>
          <w:szCs w:val="32"/>
          <w:rtl/>
          <w:lang w:bidi="ar-IQ"/>
        </w:rPr>
        <w:tab/>
      </w:r>
    </w:p>
    <w:p w:rsidR="00AF4122" w:rsidRDefault="00AF4122" w:rsidP="00AF4122">
      <w:pPr>
        <w:spacing w:line="480" w:lineRule="auto"/>
        <w:ind w:left="-540" w:right="-426"/>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حيث اعتبرت </w:t>
      </w:r>
      <w:r w:rsidRPr="0091231E">
        <w:rPr>
          <w:rFonts w:ascii="Times New Roman" w:hAnsi="Times New Roman"/>
          <w:position w:val="-24"/>
          <w:sz w:val="28"/>
          <w:szCs w:val="28"/>
        </w:rPr>
        <w:object w:dxaOrig="1559" w:dyaOrig="680">
          <v:shape id="_x0000_i1027" type="#_x0000_t75" style="width:94.5pt;height:44.25pt" o:ole="">
            <v:imagedata r:id="rId14" o:title=""/>
          </v:shape>
          <o:OLEObject Type="Embed" ProgID="Equation.3" ShapeID="_x0000_i1027" DrawAspect="Content" ObjectID="_1489126855" r:id="rId15"/>
        </w:object>
      </w:r>
      <w:r w:rsidRPr="00873990">
        <w:rPr>
          <w:rFonts w:asciiTheme="majorBidi" w:hAnsiTheme="majorBidi" w:cstheme="majorBidi" w:hint="cs"/>
          <w:sz w:val="32"/>
          <w:szCs w:val="32"/>
          <w:rtl/>
          <w:lang w:bidi="ar-IQ"/>
        </w:rPr>
        <w:t xml:space="preserve">و تكون قواعد الاختيار </w:t>
      </w:r>
      <w:r w:rsidRPr="00873990">
        <w:rPr>
          <w:rFonts w:asciiTheme="majorBidi" w:hAnsiTheme="majorBidi" w:cstheme="majorBidi"/>
          <w:sz w:val="32"/>
          <w:szCs w:val="32"/>
          <w:lang w:bidi="ar-IQ"/>
        </w:rPr>
        <w:t>(Selection Rules)</w:t>
      </w:r>
      <w:r w:rsidRPr="00873990">
        <w:rPr>
          <w:rFonts w:asciiTheme="majorBidi" w:hAnsiTheme="majorBidi" w:cstheme="majorBidi" w:hint="cs"/>
          <w:sz w:val="32"/>
          <w:szCs w:val="32"/>
          <w:rtl/>
          <w:lang w:bidi="ar-IQ"/>
        </w:rPr>
        <w:t xml:space="preserve"> لهذا التحديد :</w:t>
      </w:r>
    </w:p>
    <w:p w:rsidR="00AF4122" w:rsidRPr="00873990" w:rsidRDefault="00AF4122" w:rsidP="00AF4122">
      <w:pPr>
        <w:spacing w:line="480" w:lineRule="auto"/>
        <w:ind w:left="-540" w:right="-426"/>
        <w:jc w:val="right"/>
        <w:rPr>
          <w:rFonts w:asciiTheme="majorBidi" w:hAnsiTheme="majorBidi" w:cstheme="majorBidi"/>
          <w:sz w:val="32"/>
          <w:szCs w:val="32"/>
          <w:lang w:bidi="ar-IQ"/>
        </w:rPr>
      </w:pPr>
      <w:r w:rsidRPr="00BE5945">
        <w:rPr>
          <w:rFonts w:ascii="Times New Roman" w:hAnsi="Times New Roman"/>
          <w:position w:val="-10"/>
          <w:sz w:val="28"/>
          <w:szCs w:val="28"/>
        </w:rPr>
        <w:object w:dxaOrig="1499" w:dyaOrig="320">
          <v:shape id="_x0000_i1028" type="#_x0000_t75" style="width:121.5pt;height:27pt" o:ole="">
            <v:imagedata r:id="rId16" o:title=""/>
          </v:shape>
          <o:OLEObject Type="Embed" ProgID="Equation.3" ShapeID="_x0000_i1028" DrawAspect="Content" ObjectID="_1489126856" r:id="rId17"/>
        </w:object>
      </w:r>
    </w:p>
    <w:p w:rsidR="00AF4122" w:rsidRPr="00A07B59" w:rsidRDefault="00AF4122" w:rsidP="00D453B9">
      <w:pPr>
        <w:tabs>
          <w:tab w:val="left" w:pos="5955"/>
        </w:tabs>
        <w:spacing w:line="480" w:lineRule="auto"/>
        <w:ind w:left="-421" w:right="-426"/>
        <w:jc w:val="both"/>
        <w:rPr>
          <w:rStyle w:val="hps"/>
          <w:rFonts w:asciiTheme="majorBidi" w:hAnsiTheme="majorBidi" w:cstheme="majorBidi"/>
          <w:sz w:val="32"/>
          <w:szCs w:val="32"/>
          <w:rtl/>
          <w:lang w:bidi="ar-IQ"/>
        </w:rPr>
      </w:pPr>
      <w:r w:rsidRPr="00A07B59">
        <w:rPr>
          <w:rStyle w:val="hps"/>
          <w:rFonts w:asciiTheme="majorBidi" w:hAnsiTheme="majorBidi" w:cstheme="majorBidi" w:hint="cs"/>
          <w:sz w:val="32"/>
          <w:szCs w:val="32"/>
          <w:rtl/>
          <w:lang w:bidi="ar-IQ"/>
        </w:rPr>
        <w:t>لغرض الحصول على المزيد من الأفكار البديهية لمشكلة الأشكال ثلاثية المحاور , يمكن حساب المحدد الكلاسيكي الهاملتوني من المعادلة رقم (</w:t>
      </w:r>
      <w:r w:rsidR="00D453B9">
        <w:rPr>
          <w:rStyle w:val="hps"/>
          <w:rFonts w:asciiTheme="majorBidi" w:hAnsiTheme="majorBidi" w:cstheme="majorBidi" w:hint="cs"/>
          <w:sz w:val="32"/>
          <w:szCs w:val="32"/>
          <w:rtl/>
          <w:lang w:bidi="ar-IQ"/>
        </w:rPr>
        <w:t>2-1</w:t>
      </w:r>
      <w:r w:rsidRPr="00A07B59">
        <w:rPr>
          <w:rStyle w:val="hps"/>
          <w:rFonts w:asciiTheme="majorBidi" w:hAnsiTheme="majorBidi" w:cstheme="majorBidi" w:hint="cs"/>
          <w:sz w:val="32"/>
          <w:szCs w:val="32"/>
          <w:rtl/>
          <w:lang w:bidi="ar-IQ"/>
        </w:rPr>
        <w:t>) .</w:t>
      </w:r>
    </w:p>
    <w:p w:rsidR="00AF4122" w:rsidRPr="00AF4122" w:rsidRDefault="00AF4122" w:rsidP="001A1EE7">
      <w:pPr>
        <w:tabs>
          <w:tab w:val="left" w:pos="5955"/>
        </w:tabs>
        <w:spacing w:line="480" w:lineRule="auto"/>
        <w:ind w:left="-421" w:right="-426"/>
        <w:jc w:val="both"/>
        <w:rPr>
          <w:rStyle w:val="hps"/>
          <w:rFonts w:asciiTheme="majorBidi" w:hAnsiTheme="majorBidi" w:cstheme="majorBidi"/>
          <w:sz w:val="32"/>
          <w:szCs w:val="32"/>
          <w:rtl/>
          <w:lang w:bidi="ar-IQ"/>
        </w:rPr>
      </w:pPr>
      <w:r w:rsidRPr="00A07B59">
        <w:rPr>
          <w:rStyle w:val="hps"/>
          <w:rFonts w:asciiTheme="majorBidi" w:hAnsiTheme="majorBidi" w:cstheme="majorBidi" w:hint="cs"/>
          <w:sz w:val="32"/>
          <w:szCs w:val="32"/>
          <w:rtl/>
          <w:lang w:bidi="ar-IQ"/>
        </w:rPr>
        <w:t xml:space="preserve">التقنية التي وصفها ( </w:t>
      </w:r>
      <w:r w:rsidRPr="00A07B59">
        <w:rPr>
          <w:rStyle w:val="hps"/>
          <w:rFonts w:asciiTheme="majorBidi" w:hAnsiTheme="majorBidi" w:cstheme="majorBidi"/>
          <w:sz w:val="32"/>
          <w:szCs w:val="32"/>
          <w:lang w:bidi="ar-IQ"/>
        </w:rPr>
        <w:t>Dieperink et al</w:t>
      </w:r>
      <w:r w:rsidRPr="00A07B59">
        <w:rPr>
          <w:rStyle w:val="hps"/>
          <w:rFonts w:asciiTheme="majorBidi" w:hAnsiTheme="majorBidi" w:cstheme="majorBidi" w:hint="cs"/>
          <w:sz w:val="32"/>
          <w:szCs w:val="32"/>
          <w:rtl/>
          <w:lang w:bidi="ar-IQ"/>
        </w:rPr>
        <w:t xml:space="preserve"> ) </w:t>
      </w:r>
      <w:r w:rsidR="001E2A8D">
        <w:rPr>
          <w:rStyle w:val="hps"/>
          <w:rFonts w:asciiTheme="majorBidi" w:hAnsiTheme="majorBidi" w:cstheme="majorBidi"/>
          <w:sz w:val="32"/>
          <w:szCs w:val="32"/>
        </w:rPr>
        <w:t>[2, 3, 1</w:t>
      </w:r>
      <w:r w:rsidR="001A1EE7">
        <w:rPr>
          <w:rStyle w:val="hps"/>
          <w:rFonts w:asciiTheme="majorBidi" w:hAnsiTheme="majorBidi" w:cstheme="majorBidi"/>
          <w:sz w:val="32"/>
          <w:szCs w:val="32"/>
        </w:rPr>
        <w:t>4</w:t>
      </w:r>
      <w:r w:rsidR="001E2A8D">
        <w:rPr>
          <w:rStyle w:val="hps"/>
          <w:rFonts w:asciiTheme="majorBidi" w:hAnsiTheme="majorBidi" w:cstheme="majorBidi"/>
          <w:sz w:val="32"/>
          <w:szCs w:val="32"/>
        </w:rPr>
        <w:t>]</w:t>
      </w:r>
      <w:r w:rsidRPr="00A07B59">
        <w:rPr>
          <w:rStyle w:val="hps"/>
          <w:rFonts w:asciiTheme="majorBidi" w:hAnsiTheme="majorBidi" w:cstheme="majorBidi" w:hint="cs"/>
          <w:sz w:val="32"/>
          <w:szCs w:val="32"/>
          <w:rtl/>
          <w:lang w:bidi="ar-IQ"/>
        </w:rPr>
        <w:t xml:space="preserve">تسمح للفرد أن يعطي تعبير جبري لطبيعة الانتقال بين مرحلة و اخرى , مثل هذه التعابير و التي تعرض الاعتماد الأساسي على </w:t>
      </w:r>
      <w:r w:rsidRPr="00A07B59">
        <w:rPr>
          <w:rStyle w:val="hps"/>
          <w:rFonts w:asciiTheme="majorBidi" w:hAnsiTheme="majorBidi" w:cstheme="majorBidi"/>
          <w:sz w:val="32"/>
          <w:szCs w:val="32"/>
          <w:lang w:bidi="ar-IQ"/>
        </w:rPr>
        <w:t>β</w:t>
      </w:r>
      <w:r w:rsidRPr="00A07B59">
        <w:rPr>
          <w:rStyle w:val="hps"/>
          <w:rFonts w:asciiTheme="majorBidi" w:hAnsiTheme="majorBidi" w:cstheme="majorBidi" w:hint="cs"/>
          <w:sz w:val="32"/>
          <w:szCs w:val="32"/>
          <w:rtl/>
          <w:lang w:bidi="ar-IQ"/>
        </w:rPr>
        <w:t xml:space="preserve">  و</w:t>
      </w:r>
      <w:r w:rsidRPr="00A07B59">
        <w:rPr>
          <w:rStyle w:val="hps"/>
          <w:rFonts w:asciiTheme="majorBidi" w:hAnsiTheme="majorBidi" w:cstheme="majorBidi"/>
          <w:sz w:val="32"/>
          <w:szCs w:val="32"/>
          <w:lang w:bidi="ar-IQ"/>
        </w:rPr>
        <w:t>γ</w:t>
      </w:r>
      <w:r>
        <w:rPr>
          <w:rStyle w:val="hps"/>
          <w:rFonts w:asciiTheme="majorBidi" w:hAnsiTheme="majorBidi" w:cstheme="majorBidi" w:hint="cs"/>
          <w:sz w:val="32"/>
          <w:szCs w:val="32"/>
          <w:rtl/>
          <w:lang w:bidi="ar-IQ"/>
        </w:rPr>
        <w:t xml:space="preserve"> , يمكن تمثيلها بالشكل:</w:t>
      </w:r>
    </w:p>
    <w:p w:rsidR="00AF4122" w:rsidRPr="00A07B59" w:rsidRDefault="00AF4122" w:rsidP="00AF4122">
      <w:pPr>
        <w:tabs>
          <w:tab w:val="left" w:pos="5955"/>
        </w:tabs>
        <w:spacing w:line="480" w:lineRule="auto"/>
        <w:ind w:left="-421" w:right="-426"/>
        <w:jc w:val="right"/>
        <w:rPr>
          <w:rStyle w:val="hps"/>
          <w:rFonts w:asciiTheme="majorBidi" w:hAnsiTheme="majorBidi" w:cstheme="majorBidi"/>
          <w:sz w:val="32"/>
          <w:szCs w:val="32"/>
          <w:lang w:bidi="ar-IQ"/>
        </w:rPr>
      </w:pPr>
      <w:r w:rsidRPr="00A07B59">
        <w:rPr>
          <w:rStyle w:val="hps"/>
          <w:rFonts w:asciiTheme="majorBidi" w:hAnsiTheme="majorBidi" w:cstheme="majorBidi"/>
          <w:sz w:val="32"/>
          <w:szCs w:val="32"/>
          <w:lang w:bidi="ar-IQ"/>
        </w:rPr>
        <w:t>E(N,β,γ) = ε</w:t>
      </w:r>
      <w:r w:rsidRPr="00A07B59">
        <w:rPr>
          <w:rStyle w:val="hps"/>
          <w:rFonts w:asciiTheme="majorBidi" w:hAnsiTheme="majorBidi" w:cstheme="majorBidi"/>
          <w:sz w:val="32"/>
          <w:szCs w:val="32"/>
          <w:vertAlign w:val="subscript"/>
          <w:lang w:bidi="ar-IQ"/>
        </w:rPr>
        <w:t>d</w:t>
      </w:r>
      <w:r w:rsidRPr="00A07B59">
        <w:rPr>
          <w:rStyle w:val="hps"/>
          <w:rFonts w:asciiTheme="majorBidi" w:hAnsiTheme="majorBidi" w:cstheme="majorBidi"/>
          <w:sz w:val="32"/>
          <w:szCs w:val="32"/>
          <w:lang w:bidi="ar-IQ"/>
        </w:rPr>
        <w:t>N [β</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 xml:space="preserve"> /(1+β</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 + a</w:t>
      </w:r>
      <w:r w:rsidRPr="00A07B59">
        <w:rPr>
          <w:rStyle w:val="hps"/>
          <w:rFonts w:asciiTheme="majorBidi" w:hAnsiTheme="majorBidi" w:cstheme="majorBidi"/>
          <w:sz w:val="32"/>
          <w:szCs w:val="32"/>
          <w:vertAlign w:val="subscript"/>
          <w:lang w:bidi="ar-IQ"/>
        </w:rPr>
        <w:t>1</w:t>
      </w:r>
      <w:r w:rsidRPr="00A07B59">
        <w:rPr>
          <w:rStyle w:val="hps"/>
          <w:rFonts w:asciiTheme="majorBidi" w:hAnsiTheme="majorBidi" w:cstheme="majorBidi"/>
          <w:sz w:val="32"/>
          <w:szCs w:val="32"/>
          <w:lang w:bidi="ar-IQ"/>
        </w:rPr>
        <w:t>N (N-1) [β</w:t>
      </w:r>
      <w:r w:rsidRPr="00A07B59">
        <w:rPr>
          <w:rStyle w:val="hps"/>
          <w:rFonts w:asciiTheme="majorBidi" w:hAnsiTheme="majorBidi" w:cstheme="majorBidi"/>
          <w:sz w:val="32"/>
          <w:szCs w:val="32"/>
          <w:vertAlign w:val="superscript"/>
          <w:lang w:bidi="ar-IQ"/>
        </w:rPr>
        <w:t>4</w:t>
      </w:r>
      <w:r w:rsidRPr="00A07B59">
        <w:rPr>
          <w:rStyle w:val="hps"/>
          <w:rFonts w:asciiTheme="majorBidi" w:hAnsiTheme="majorBidi" w:cstheme="majorBidi"/>
          <w:sz w:val="32"/>
          <w:szCs w:val="32"/>
          <w:lang w:bidi="ar-IQ"/>
        </w:rPr>
        <w:t xml:space="preserve"> /(1+ β</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 xml:space="preserve"> )</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 , …U(5)</w:t>
      </w:r>
    </w:p>
    <w:p w:rsidR="00AF4122" w:rsidRPr="00A07B59" w:rsidRDefault="00AF4122" w:rsidP="00AF4122">
      <w:pPr>
        <w:tabs>
          <w:tab w:val="left" w:pos="5955"/>
        </w:tabs>
        <w:spacing w:line="480" w:lineRule="auto"/>
        <w:ind w:right="-426"/>
        <w:jc w:val="right"/>
        <w:rPr>
          <w:rStyle w:val="hps"/>
          <w:rFonts w:asciiTheme="majorBidi" w:hAnsiTheme="majorBidi" w:cstheme="majorBidi"/>
          <w:sz w:val="32"/>
          <w:szCs w:val="32"/>
          <w:rtl/>
        </w:rPr>
      </w:pPr>
      <w:r w:rsidRPr="00A07B59">
        <w:rPr>
          <w:rStyle w:val="hps"/>
          <w:rFonts w:asciiTheme="majorBidi" w:hAnsiTheme="majorBidi" w:cstheme="majorBidi"/>
          <w:sz w:val="32"/>
          <w:szCs w:val="32"/>
          <w:lang w:bidi="ar-IQ"/>
        </w:rPr>
        <w:t>E(N,β,γ) = a</w:t>
      </w:r>
      <w:r w:rsidRPr="00A07B59">
        <w:rPr>
          <w:rStyle w:val="hps"/>
          <w:rFonts w:asciiTheme="majorBidi" w:hAnsiTheme="majorBidi" w:cstheme="majorBidi"/>
          <w:sz w:val="32"/>
          <w:szCs w:val="32"/>
          <w:vertAlign w:val="subscript"/>
          <w:lang w:bidi="ar-IQ"/>
        </w:rPr>
        <w:t>2</w:t>
      </w:r>
      <w:r w:rsidRPr="00A07B59">
        <w:rPr>
          <w:rStyle w:val="hps"/>
          <w:rFonts w:asciiTheme="majorBidi" w:hAnsiTheme="majorBidi" w:cstheme="majorBidi"/>
          <w:sz w:val="32"/>
          <w:szCs w:val="32"/>
          <w:lang w:bidi="ar-IQ"/>
        </w:rPr>
        <w:t>N(N-1) [(1+ ¾ β</w:t>
      </w:r>
      <w:r w:rsidRPr="00A07B59">
        <w:rPr>
          <w:rStyle w:val="hps"/>
          <w:rFonts w:asciiTheme="majorBidi" w:hAnsiTheme="majorBidi" w:cstheme="majorBidi"/>
          <w:sz w:val="32"/>
          <w:szCs w:val="32"/>
          <w:vertAlign w:val="superscript"/>
          <w:lang w:bidi="ar-IQ"/>
        </w:rPr>
        <w:t>4</w:t>
      </w:r>
      <w:r w:rsidRPr="00A07B59">
        <w:rPr>
          <w:rStyle w:val="hps"/>
          <w:rFonts w:asciiTheme="majorBidi" w:hAnsiTheme="majorBidi" w:cstheme="majorBidi"/>
          <w:sz w:val="32"/>
          <w:szCs w:val="32"/>
          <w:lang w:bidi="ar-IQ"/>
        </w:rPr>
        <w:t xml:space="preserve"> - √2 β</w:t>
      </w:r>
      <w:r w:rsidRPr="00A07B59">
        <w:rPr>
          <w:rStyle w:val="hps"/>
          <w:rFonts w:asciiTheme="majorBidi" w:hAnsiTheme="majorBidi" w:cstheme="majorBidi"/>
          <w:sz w:val="32"/>
          <w:szCs w:val="32"/>
          <w:vertAlign w:val="superscript"/>
          <w:lang w:bidi="ar-IQ"/>
        </w:rPr>
        <w:t>3</w:t>
      </w:r>
      <w:r w:rsidRPr="00A07B59">
        <w:rPr>
          <w:rStyle w:val="hps"/>
          <w:rFonts w:asciiTheme="majorBidi" w:hAnsiTheme="majorBidi" w:cstheme="majorBidi"/>
          <w:sz w:val="32"/>
          <w:szCs w:val="32"/>
          <w:lang w:bidi="ar-IQ"/>
        </w:rPr>
        <w:t>cos3γ) /(1+β</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w:t>
      </w:r>
      <w:r w:rsidRPr="00A07B59">
        <w:rPr>
          <w:rStyle w:val="hps"/>
          <w:rFonts w:asciiTheme="majorBidi" w:hAnsiTheme="majorBidi" w:cstheme="majorBidi"/>
          <w:sz w:val="32"/>
          <w:szCs w:val="32"/>
          <w:vertAlign w:val="superscript"/>
          <w:lang w:bidi="ar-IQ"/>
        </w:rPr>
        <w:t>2</w:t>
      </w:r>
      <w:r>
        <w:rPr>
          <w:rStyle w:val="hps"/>
          <w:rFonts w:asciiTheme="majorBidi" w:hAnsiTheme="majorBidi" w:cstheme="majorBidi"/>
          <w:sz w:val="32"/>
          <w:szCs w:val="32"/>
          <w:lang w:bidi="ar-IQ"/>
        </w:rPr>
        <w:t xml:space="preserve">] , …SU(3)   </w:t>
      </w:r>
    </w:p>
    <w:p w:rsidR="00AF4122" w:rsidRDefault="00AF4122" w:rsidP="00AF4122">
      <w:pPr>
        <w:tabs>
          <w:tab w:val="left" w:pos="5955"/>
        </w:tabs>
        <w:spacing w:line="480" w:lineRule="auto"/>
        <w:ind w:left="-421" w:right="-426"/>
        <w:jc w:val="right"/>
        <w:rPr>
          <w:rStyle w:val="hps"/>
          <w:rFonts w:asciiTheme="majorBidi" w:hAnsiTheme="majorBidi" w:cstheme="majorBidi"/>
          <w:sz w:val="32"/>
          <w:szCs w:val="32"/>
          <w:rtl/>
          <w:lang w:bidi="ar-IQ"/>
        </w:rPr>
      </w:pPr>
      <w:r w:rsidRPr="00A07B59">
        <w:rPr>
          <w:rStyle w:val="hps"/>
          <w:rFonts w:asciiTheme="majorBidi" w:hAnsiTheme="majorBidi" w:cstheme="majorBidi"/>
          <w:sz w:val="32"/>
          <w:szCs w:val="32"/>
          <w:lang w:bidi="ar-IQ"/>
        </w:rPr>
        <w:t>E(N,β,γ) = a</w:t>
      </w:r>
      <w:r w:rsidRPr="00A07B59">
        <w:rPr>
          <w:rStyle w:val="hps"/>
          <w:rFonts w:asciiTheme="majorBidi" w:hAnsiTheme="majorBidi" w:cstheme="majorBidi"/>
          <w:sz w:val="32"/>
          <w:szCs w:val="32"/>
          <w:vertAlign w:val="subscript"/>
          <w:lang w:bidi="ar-IQ"/>
        </w:rPr>
        <w:t>0</w:t>
      </w:r>
      <w:r w:rsidRPr="00A07B59">
        <w:rPr>
          <w:rStyle w:val="hps"/>
          <w:rFonts w:asciiTheme="majorBidi" w:hAnsiTheme="majorBidi" w:cstheme="majorBidi"/>
          <w:sz w:val="32"/>
          <w:szCs w:val="32"/>
          <w:lang w:bidi="ar-IQ"/>
        </w:rPr>
        <w:t>N(N-1) [ (1- β</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 / (1+ β</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w:t>
      </w:r>
      <w:r w:rsidRPr="00A07B59">
        <w:rPr>
          <w:rStyle w:val="hps"/>
          <w:rFonts w:asciiTheme="majorBidi" w:hAnsiTheme="majorBidi" w:cstheme="majorBidi"/>
          <w:sz w:val="32"/>
          <w:szCs w:val="32"/>
          <w:vertAlign w:val="superscript"/>
          <w:lang w:bidi="ar-IQ"/>
        </w:rPr>
        <w:t>2</w:t>
      </w:r>
      <w:r w:rsidRPr="00A07B59">
        <w:rPr>
          <w:rStyle w:val="hps"/>
          <w:rFonts w:asciiTheme="majorBidi" w:hAnsiTheme="majorBidi" w:cstheme="majorBidi"/>
          <w:sz w:val="32"/>
          <w:szCs w:val="32"/>
          <w:lang w:bidi="ar-IQ"/>
        </w:rPr>
        <w:t xml:space="preserve"> , …..………………O(6)</w:t>
      </w:r>
    </w:p>
    <w:p w:rsidR="00AF4122" w:rsidRPr="00AF4122" w:rsidRDefault="00AF4122" w:rsidP="00AF4122">
      <w:pPr>
        <w:tabs>
          <w:tab w:val="left" w:pos="5955"/>
        </w:tabs>
        <w:spacing w:line="480" w:lineRule="auto"/>
        <w:ind w:left="-421" w:right="-426"/>
        <w:rPr>
          <w:rStyle w:val="hps"/>
          <w:rFonts w:asciiTheme="majorBidi" w:hAnsiTheme="majorBidi" w:cstheme="majorBidi"/>
          <w:sz w:val="10"/>
          <w:szCs w:val="10"/>
          <w:rtl/>
        </w:rPr>
      </w:pPr>
      <w:r>
        <w:rPr>
          <w:rStyle w:val="hps"/>
          <w:rFonts w:asciiTheme="majorBidi" w:hAnsiTheme="majorBidi" w:cstheme="majorBidi"/>
          <w:sz w:val="32"/>
          <w:szCs w:val="32"/>
          <w:lang w:bidi="ar-IQ"/>
        </w:rPr>
        <w:t>(2-9)</w:t>
      </w:r>
    </w:p>
    <w:p w:rsidR="00AF4122" w:rsidRDefault="00AF4122" w:rsidP="00AF4122">
      <w:pPr>
        <w:tabs>
          <w:tab w:val="left" w:pos="5955"/>
        </w:tabs>
        <w:spacing w:line="480" w:lineRule="auto"/>
        <w:ind w:left="-421" w:right="-426"/>
        <w:jc w:val="both"/>
        <w:rPr>
          <w:rStyle w:val="hps"/>
          <w:rFonts w:asciiTheme="majorBidi" w:hAnsiTheme="majorBidi" w:cstheme="majorBidi"/>
          <w:sz w:val="28"/>
          <w:szCs w:val="28"/>
          <w:rtl/>
        </w:rPr>
      </w:pPr>
      <w:r w:rsidRPr="00A07B59">
        <w:rPr>
          <w:rStyle w:val="hps"/>
          <w:rFonts w:asciiTheme="majorBidi" w:hAnsiTheme="majorBidi" w:cstheme="majorBidi" w:hint="cs"/>
          <w:sz w:val="32"/>
          <w:szCs w:val="32"/>
          <w:rtl/>
          <w:lang w:bidi="ar-IQ"/>
        </w:rPr>
        <w:t xml:space="preserve">هذه التعابير تجعل ( القيمة الكبيرة </w:t>
      </w:r>
      <w:r w:rsidRPr="00A07B59">
        <w:rPr>
          <w:rStyle w:val="hps"/>
          <w:rFonts w:asciiTheme="majorBidi" w:hAnsiTheme="majorBidi" w:cstheme="majorBidi"/>
          <w:sz w:val="32"/>
          <w:szCs w:val="32"/>
          <w:lang w:bidi="ar-IQ"/>
        </w:rPr>
        <w:t>N</w:t>
      </w:r>
      <w:r w:rsidRPr="00A07B59">
        <w:rPr>
          <w:rStyle w:val="hps"/>
          <w:rFonts w:asciiTheme="majorBidi" w:hAnsiTheme="majorBidi" w:cstheme="majorBidi" w:hint="cs"/>
          <w:sz w:val="32"/>
          <w:szCs w:val="32"/>
          <w:rtl/>
          <w:lang w:bidi="ar-IQ"/>
        </w:rPr>
        <w:t xml:space="preserve"> ) </w:t>
      </w:r>
      <w:r w:rsidRPr="00A07B59">
        <w:rPr>
          <w:rStyle w:val="hps"/>
          <w:rFonts w:asciiTheme="majorBidi" w:hAnsiTheme="majorBidi" w:cstheme="majorBidi"/>
          <w:sz w:val="32"/>
          <w:szCs w:val="32"/>
          <w:lang w:bidi="ar-IQ"/>
        </w:rPr>
        <w:t xml:space="preserve"> β</w:t>
      </w:r>
      <w:r w:rsidRPr="00A07B59">
        <w:rPr>
          <w:rStyle w:val="hps"/>
          <w:rFonts w:asciiTheme="majorBidi" w:hAnsiTheme="majorBidi" w:cstheme="majorBidi"/>
          <w:sz w:val="32"/>
          <w:szCs w:val="32"/>
          <w:vertAlign w:val="subscript"/>
          <w:lang w:bidi="ar-IQ"/>
        </w:rPr>
        <w:t>min</w:t>
      </w:r>
      <w:r w:rsidRPr="00A07B59">
        <w:rPr>
          <w:rStyle w:val="hps"/>
          <w:rFonts w:asciiTheme="majorBidi" w:hAnsiTheme="majorBidi" w:cstheme="majorBidi"/>
          <w:sz w:val="32"/>
          <w:szCs w:val="32"/>
          <w:lang w:bidi="ar-IQ"/>
        </w:rPr>
        <w:t xml:space="preserve"> = 0 , √2 , 1</w:t>
      </w:r>
      <w:r w:rsidRPr="00A07B59">
        <w:rPr>
          <w:rStyle w:val="hps"/>
          <w:rFonts w:asciiTheme="majorBidi" w:hAnsiTheme="majorBidi" w:cstheme="majorBidi" w:hint="cs"/>
          <w:sz w:val="32"/>
          <w:szCs w:val="32"/>
          <w:rtl/>
          <w:lang w:bidi="ar-IQ"/>
        </w:rPr>
        <w:t xml:space="preserve"> لكل من </w:t>
      </w:r>
      <w:r w:rsidRPr="00A07B59">
        <w:rPr>
          <w:rStyle w:val="hps"/>
          <w:rFonts w:asciiTheme="majorBidi" w:hAnsiTheme="majorBidi" w:cstheme="majorBidi"/>
          <w:sz w:val="32"/>
          <w:szCs w:val="32"/>
          <w:lang w:bidi="ar-IQ"/>
        </w:rPr>
        <w:t>U(5)</w:t>
      </w:r>
      <w:r w:rsidRPr="00A07B59">
        <w:rPr>
          <w:rStyle w:val="hps"/>
          <w:rFonts w:asciiTheme="majorBidi" w:hAnsiTheme="majorBidi" w:cstheme="majorBidi" w:hint="cs"/>
          <w:sz w:val="32"/>
          <w:szCs w:val="32"/>
          <w:rtl/>
          <w:lang w:bidi="ar-IQ"/>
        </w:rPr>
        <w:t xml:space="preserve"> , </w:t>
      </w:r>
      <w:r w:rsidRPr="00A07B59">
        <w:rPr>
          <w:rStyle w:val="hps"/>
          <w:rFonts w:asciiTheme="majorBidi" w:hAnsiTheme="majorBidi" w:cstheme="majorBidi"/>
          <w:sz w:val="32"/>
          <w:szCs w:val="32"/>
          <w:lang w:bidi="ar-IQ"/>
        </w:rPr>
        <w:t>SU(3)</w:t>
      </w:r>
      <w:r w:rsidRPr="00A07B59">
        <w:rPr>
          <w:rStyle w:val="hps"/>
          <w:rFonts w:asciiTheme="majorBidi" w:hAnsiTheme="majorBidi" w:cstheme="majorBidi" w:hint="cs"/>
          <w:sz w:val="32"/>
          <w:szCs w:val="32"/>
          <w:rtl/>
          <w:lang w:bidi="ar-IQ"/>
        </w:rPr>
        <w:t xml:space="preserve"> , </w:t>
      </w:r>
      <w:r w:rsidRPr="00A07B59">
        <w:rPr>
          <w:rStyle w:val="hps"/>
          <w:rFonts w:asciiTheme="majorBidi" w:hAnsiTheme="majorBidi" w:cstheme="majorBidi"/>
          <w:sz w:val="32"/>
          <w:szCs w:val="32"/>
          <w:lang w:bidi="ar-IQ"/>
        </w:rPr>
        <w:t>O(6)</w:t>
      </w:r>
      <w:r w:rsidRPr="00A07B59">
        <w:rPr>
          <w:rStyle w:val="hps"/>
          <w:rFonts w:asciiTheme="majorBidi" w:hAnsiTheme="majorBidi" w:cstheme="majorBidi" w:hint="cs"/>
          <w:sz w:val="32"/>
          <w:szCs w:val="32"/>
          <w:rtl/>
          <w:lang w:bidi="ar-IQ"/>
        </w:rPr>
        <w:t xml:space="preserve"> على التوالي .</w:t>
      </w:r>
    </w:p>
    <w:p w:rsidR="00FA7E6B" w:rsidRDefault="00FA7E6B" w:rsidP="00AF4122">
      <w:pPr>
        <w:tabs>
          <w:tab w:val="left" w:pos="5955"/>
        </w:tabs>
        <w:spacing w:line="480" w:lineRule="auto"/>
        <w:ind w:left="-421" w:right="-426"/>
        <w:jc w:val="both"/>
        <w:rPr>
          <w:rStyle w:val="hps"/>
          <w:rFonts w:asciiTheme="majorBidi" w:hAnsiTheme="majorBidi" w:cstheme="majorBidi"/>
          <w:sz w:val="28"/>
          <w:szCs w:val="28"/>
          <w:rtl/>
        </w:rPr>
      </w:pPr>
    </w:p>
    <w:p w:rsidR="00250267" w:rsidRDefault="00250267" w:rsidP="00AF4122">
      <w:pPr>
        <w:spacing w:line="480" w:lineRule="auto"/>
        <w:ind w:left="-540" w:right="-426"/>
        <w:rPr>
          <w:rFonts w:asciiTheme="majorBidi" w:hAnsiTheme="majorBidi" w:cstheme="majorBidi"/>
          <w:sz w:val="32"/>
          <w:szCs w:val="32"/>
          <w:lang w:bidi="ar-IQ"/>
        </w:rPr>
      </w:pPr>
    </w:p>
    <w:p w:rsidR="00654206" w:rsidRDefault="00654206" w:rsidP="00AF4122">
      <w:pPr>
        <w:spacing w:line="480" w:lineRule="auto"/>
        <w:ind w:left="-540" w:right="-426"/>
        <w:rPr>
          <w:rFonts w:asciiTheme="majorBidi" w:hAnsiTheme="majorBidi" w:cstheme="majorBidi"/>
          <w:sz w:val="32"/>
          <w:szCs w:val="32"/>
          <w:lang w:bidi="ar-IQ"/>
        </w:rPr>
      </w:pPr>
    </w:p>
    <w:p w:rsidR="00654206" w:rsidRDefault="00654206" w:rsidP="00AF4122">
      <w:pPr>
        <w:spacing w:line="480" w:lineRule="auto"/>
        <w:ind w:left="-540" w:right="-426"/>
        <w:rPr>
          <w:rFonts w:asciiTheme="majorBidi" w:hAnsiTheme="majorBidi" w:cstheme="majorBidi"/>
          <w:sz w:val="32"/>
          <w:szCs w:val="32"/>
          <w:lang w:bidi="ar-IQ"/>
        </w:rPr>
      </w:pPr>
    </w:p>
    <w:p w:rsidR="002064E8" w:rsidRPr="00250267" w:rsidRDefault="002064E8" w:rsidP="002064E8">
      <w:pPr>
        <w:tabs>
          <w:tab w:val="center" w:pos="4749"/>
          <w:tab w:val="left" w:pos="6120"/>
        </w:tabs>
        <w:ind w:left="-567" w:right="-426"/>
        <w:jc w:val="center"/>
        <w:rPr>
          <w:rFonts w:ascii="Andalus" w:hAnsi="Andalus" w:cs="Andalus"/>
          <w:sz w:val="52"/>
          <w:szCs w:val="52"/>
          <w:rtl/>
          <w:lang w:bidi="ar-IQ"/>
        </w:rPr>
      </w:pPr>
      <w:r w:rsidRPr="00250267">
        <w:rPr>
          <w:rFonts w:ascii="Andalus" w:hAnsi="Andalus" w:cs="Andalus" w:hint="cs"/>
          <w:sz w:val="48"/>
          <w:szCs w:val="48"/>
          <w:rtl/>
          <w:lang w:bidi="ar-IQ"/>
        </w:rPr>
        <w:lastRenderedPageBreak/>
        <w:t>الفصل الثالث</w:t>
      </w:r>
    </w:p>
    <w:p w:rsidR="002064E8" w:rsidRDefault="002064E8" w:rsidP="00250267">
      <w:pPr>
        <w:ind w:left="-540" w:right="-426"/>
        <w:jc w:val="center"/>
        <w:rPr>
          <w:rFonts w:ascii="Andalus" w:hAnsi="Andalus" w:cs="Andalus"/>
          <w:sz w:val="52"/>
          <w:szCs w:val="52"/>
          <w:rtl/>
        </w:rPr>
      </w:pPr>
      <w:r w:rsidRPr="00250267">
        <w:rPr>
          <w:rFonts w:ascii="Andalus" w:hAnsi="Andalus" w:cs="Andalus" w:hint="cs"/>
          <w:sz w:val="72"/>
          <w:szCs w:val="72"/>
          <w:rtl/>
        </w:rPr>
        <w:t>النتائج و المناقشة</w:t>
      </w:r>
    </w:p>
    <w:p w:rsidR="00250267" w:rsidRPr="00250267" w:rsidRDefault="00250267" w:rsidP="00250267">
      <w:pPr>
        <w:ind w:left="-540" w:right="-426"/>
        <w:jc w:val="center"/>
        <w:rPr>
          <w:rFonts w:ascii="Andalus" w:hAnsi="Andalus" w:cs="Andalus"/>
          <w:sz w:val="52"/>
          <w:szCs w:val="52"/>
          <w:rtl/>
        </w:rPr>
      </w:pPr>
    </w:p>
    <w:p w:rsidR="002064E8" w:rsidRDefault="00202A8B" w:rsidP="00250267">
      <w:pPr>
        <w:tabs>
          <w:tab w:val="left" w:pos="5955"/>
        </w:tabs>
        <w:spacing w:after="0" w:line="360" w:lineRule="auto"/>
        <w:ind w:firstLine="720"/>
        <w:jc w:val="both"/>
        <w:rPr>
          <w:rStyle w:val="hps"/>
          <w:rFonts w:asciiTheme="majorBidi" w:hAnsiTheme="majorBidi" w:cstheme="majorBidi"/>
          <w:sz w:val="28"/>
          <w:szCs w:val="28"/>
          <w:rtl/>
          <w:lang w:bidi="ar-IQ"/>
        </w:rPr>
      </w:pPr>
      <w:r>
        <w:rPr>
          <w:rFonts w:ascii="Times New Roman" w:eastAsia="Times New Roman" w:hAnsi="Times New Roman" w:cs="Times New Roman" w:hint="cs"/>
          <w:sz w:val="32"/>
          <w:szCs w:val="32"/>
          <w:rtl/>
        </w:rPr>
        <w:t xml:space="preserve">في هذه الدراسة استخدم </w:t>
      </w:r>
      <w:r w:rsidR="002064E8">
        <w:rPr>
          <w:rFonts w:ascii="Times New Roman" w:eastAsia="Times New Roman" w:hAnsi="Times New Roman" w:cs="Times New Roman" w:hint="cs"/>
          <w:sz w:val="32"/>
          <w:szCs w:val="32"/>
          <w:rtl/>
        </w:rPr>
        <w:t>نموذج البوزونات المتفاعلة الاول لحساب طاقة جهد السطح لنظائر الاوزميوم ذات العدد الذري 76 وعدد نيترونات يتراوح بين 104 الى108</w:t>
      </w:r>
      <w:r w:rsidR="0056761F">
        <w:rPr>
          <w:rFonts w:ascii="Times New Roman" w:eastAsia="Times New Roman" w:hAnsi="Times New Roman" w:cs="Times New Roman"/>
          <w:sz w:val="32"/>
          <w:szCs w:val="32"/>
        </w:rPr>
        <w:t>[1</w:t>
      </w:r>
      <w:r w:rsidR="001A1EE7">
        <w:rPr>
          <w:rFonts w:ascii="Times New Roman" w:eastAsia="Times New Roman" w:hAnsi="Times New Roman" w:cs="Times New Roman"/>
          <w:sz w:val="32"/>
          <w:szCs w:val="32"/>
        </w:rPr>
        <w:t>4</w:t>
      </w:r>
      <w:r w:rsidR="0056761F">
        <w:rPr>
          <w:rFonts w:ascii="Times New Roman" w:eastAsia="Times New Roman" w:hAnsi="Times New Roman" w:cs="Times New Roman"/>
          <w:sz w:val="32"/>
          <w:szCs w:val="32"/>
        </w:rPr>
        <w:t>-1</w:t>
      </w:r>
      <w:r w:rsidR="001A1EE7">
        <w:rPr>
          <w:rFonts w:ascii="Times New Roman" w:eastAsia="Times New Roman" w:hAnsi="Times New Roman" w:cs="Times New Roman"/>
          <w:sz w:val="32"/>
          <w:szCs w:val="32"/>
        </w:rPr>
        <w:t>7</w:t>
      </w:r>
      <w:r w:rsidR="0056761F">
        <w:rPr>
          <w:rFonts w:ascii="Times New Roman" w:eastAsia="Times New Roman" w:hAnsi="Times New Roman" w:cs="Times New Roman"/>
          <w:sz w:val="32"/>
          <w:szCs w:val="32"/>
        </w:rPr>
        <w:t>]</w:t>
      </w:r>
      <w:r w:rsidR="002064E8">
        <w:rPr>
          <w:rFonts w:ascii="Times New Roman" w:eastAsia="Times New Roman" w:hAnsi="Times New Roman" w:cs="Times New Roman" w:hint="cs"/>
          <w:sz w:val="32"/>
          <w:szCs w:val="32"/>
          <w:rtl/>
        </w:rPr>
        <w:t>. والشكل (3-1)يمثل طاقة جهد السطح للنظائر قيد الدراسة. واظهرت النتائج ومن خلال الرسوم الكنتورية بان جميع النظائر تمتلك خصائص دورانية مستعرضة</w:t>
      </w:r>
      <w:r w:rsidR="002064E8" w:rsidRPr="00064A64">
        <w:rPr>
          <w:rFonts w:ascii="Times New Roman" w:eastAsia="Times New Roman" w:hAnsi="Times New Roman" w:cs="Times New Roman" w:hint="cs"/>
          <w:sz w:val="32"/>
          <w:szCs w:val="32"/>
          <w:rtl/>
        </w:rPr>
        <w:t>.</w:t>
      </w:r>
      <w:r w:rsidR="00D453B9" w:rsidRPr="00A07B59">
        <w:rPr>
          <w:rStyle w:val="hps"/>
          <w:rFonts w:asciiTheme="majorBidi" w:hAnsiTheme="majorBidi" w:cstheme="majorBidi" w:hint="cs"/>
          <w:sz w:val="32"/>
          <w:szCs w:val="32"/>
          <w:rtl/>
          <w:lang w:bidi="ar-IQ"/>
        </w:rPr>
        <w:t xml:space="preserve"> و بالتالي و في وصف هندسي يمكن التفكير في النطاقات على انها تحتوي على </w:t>
      </w:r>
      <w:r w:rsidR="00D453B9" w:rsidRPr="00A07B59">
        <w:rPr>
          <w:rStyle w:val="hps"/>
          <w:rFonts w:asciiTheme="majorBidi" w:hAnsiTheme="majorBidi" w:cstheme="majorBidi"/>
          <w:sz w:val="32"/>
          <w:szCs w:val="32"/>
          <w:lang w:bidi="ar-IQ"/>
        </w:rPr>
        <w:t>K</w:t>
      </w:r>
      <w:r w:rsidR="00D453B9" w:rsidRPr="00A07B59">
        <w:rPr>
          <w:rStyle w:val="hps"/>
          <w:rFonts w:asciiTheme="majorBidi" w:hAnsiTheme="majorBidi" w:cstheme="majorBidi" w:hint="cs"/>
          <w:sz w:val="32"/>
          <w:szCs w:val="32"/>
          <w:rtl/>
          <w:lang w:bidi="ar-IQ"/>
        </w:rPr>
        <w:t xml:space="preserve"> من أعداد الكم .</w:t>
      </w:r>
    </w:p>
    <w:p w:rsidR="00D453B9" w:rsidRDefault="00D453B9" w:rsidP="00250267">
      <w:pPr>
        <w:tabs>
          <w:tab w:val="left" w:pos="5955"/>
        </w:tabs>
        <w:spacing w:after="0" w:line="360" w:lineRule="auto"/>
        <w:ind w:firstLine="720"/>
        <w:jc w:val="both"/>
        <w:rPr>
          <w:rStyle w:val="hps"/>
          <w:rFonts w:asciiTheme="majorBidi" w:hAnsiTheme="majorBidi" w:cstheme="majorBidi"/>
          <w:sz w:val="32"/>
          <w:szCs w:val="32"/>
          <w:rtl/>
          <w:lang w:bidi="ar-IQ"/>
        </w:rPr>
      </w:pPr>
      <w:r w:rsidRPr="00A07B59">
        <w:rPr>
          <w:rStyle w:val="hps"/>
          <w:rFonts w:asciiTheme="majorBidi" w:hAnsiTheme="majorBidi" w:cstheme="majorBidi" w:hint="cs"/>
          <w:sz w:val="32"/>
          <w:szCs w:val="32"/>
          <w:rtl/>
          <w:lang w:bidi="ar-IQ"/>
        </w:rPr>
        <w:t xml:space="preserve">في اطار </w:t>
      </w:r>
      <w:r w:rsidRPr="00A07B59">
        <w:rPr>
          <w:rStyle w:val="hps"/>
          <w:rFonts w:asciiTheme="majorBidi" w:hAnsiTheme="majorBidi" w:cstheme="majorBidi"/>
          <w:sz w:val="32"/>
          <w:szCs w:val="32"/>
          <w:lang w:bidi="ar-IQ"/>
        </w:rPr>
        <w:t>IBM-1</w:t>
      </w:r>
      <w:r w:rsidRPr="00A07B59">
        <w:rPr>
          <w:rStyle w:val="hps"/>
          <w:rFonts w:asciiTheme="majorBidi" w:hAnsiTheme="majorBidi" w:cstheme="majorBidi" w:hint="cs"/>
          <w:sz w:val="32"/>
          <w:szCs w:val="32"/>
          <w:rtl/>
          <w:lang w:bidi="ar-IQ"/>
        </w:rPr>
        <w:t xml:space="preserve"> , السلاسل النظائرية لنواة </w:t>
      </w:r>
      <w:r>
        <w:rPr>
          <w:rStyle w:val="hps"/>
          <w:rFonts w:asciiTheme="majorBidi" w:hAnsiTheme="majorBidi" w:cstheme="majorBidi" w:hint="cs"/>
          <w:sz w:val="32"/>
          <w:szCs w:val="32"/>
          <w:rtl/>
          <w:lang w:bidi="ar-IQ"/>
        </w:rPr>
        <w:t>الاوزميوم</w:t>
      </w:r>
      <w:r w:rsidRPr="00A07B59">
        <w:rPr>
          <w:rStyle w:val="hps"/>
          <w:rFonts w:asciiTheme="majorBidi" w:hAnsiTheme="majorBidi" w:cstheme="majorBidi" w:hint="cs"/>
          <w:sz w:val="32"/>
          <w:szCs w:val="32"/>
          <w:rtl/>
          <w:lang w:bidi="ar-IQ"/>
        </w:rPr>
        <w:t xml:space="preserve"> تحتوي على عدد من فجوات بوزونات البروتون (</w:t>
      </w:r>
      <w:r>
        <w:rPr>
          <w:rStyle w:val="hps"/>
          <w:rFonts w:asciiTheme="majorBidi" w:hAnsiTheme="majorBidi" w:cstheme="majorBidi" w:hint="cs"/>
          <w:sz w:val="32"/>
          <w:szCs w:val="32"/>
          <w:rtl/>
          <w:lang w:bidi="ar-IQ"/>
        </w:rPr>
        <w:t>3</w:t>
      </w:r>
      <w:r w:rsidRPr="00A07B59">
        <w:rPr>
          <w:rStyle w:val="hps"/>
          <w:rFonts w:asciiTheme="majorBidi" w:hAnsiTheme="majorBidi" w:cstheme="majorBidi" w:hint="cs"/>
          <w:sz w:val="32"/>
          <w:szCs w:val="32"/>
          <w:rtl/>
          <w:lang w:bidi="ar-IQ"/>
        </w:rPr>
        <w:t>) , و يتراوح عدد</w:t>
      </w:r>
      <w:r w:rsidR="00250267">
        <w:rPr>
          <w:rStyle w:val="hps"/>
          <w:rFonts w:asciiTheme="majorBidi" w:hAnsiTheme="majorBidi" w:cstheme="majorBidi" w:hint="cs"/>
          <w:sz w:val="32"/>
          <w:szCs w:val="32"/>
          <w:rtl/>
          <w:lang w:bidi="ar-IQ"/>
        </w:rPr>
        <w:t xml:space="preserve"> جسيمات بوزونات النيوترون (11)  للنظير </w:t>
      </w:r>
      <w:r w:rsidR="00250267" w:rsidRPr="00250267">
        <w:rPr>
          <w:rStyle w:val="hps"/>
          <w:rFonts w:asciiTheme="majorBidi" w:hAnsiTheme="majorBidi" w:cstheme="majorBidi"/>
          <w:sz w:val="32"/>
          <w:szCs w:val="32"/>
          <w:vertAlign w:val="superscript"/>
          <w:lang w:bidi="ar-IQ"/>
        </w:rPr>
        <w:t>180</w:t>
      </w:r>
      <w:r w:rsidR="00250267">
        <w:rPr>
          <w:rStyle w:val="hps"/>
          <w:rFonts w:asciiTheme="majorBidi" w:hAnsiTheme="majorBidi" w:cstheme="majorBidi"/>
          <w:sz w:val="32"/>
          <w:szCs w:val="32"/>
          <w:lang w:bidi="ar-IQ"/>
        </w:rPr>
        <w:t>Os</w:t>
      </w:r>
      <w:r w:rsidR="00250267">
        <w:rPr>
          <w:rStyle w:val="hps"/>
          <w:rFonts w:asciiTheme="majorBidi" w:hAnsiTheme="majorBidi" w:cstheme="majorBidi" w:hint="cs"/>
          <w:sz w:val="32"/>
          <w:szCs w:val="32"/>
          <w:rtl/>
          <w:lang w:bidi="ar-IQ"/>
        </w:rPr>
        <w:t>و</w:t>
      </w:r>
      <w:r w:rsidR="00250267" w:rsidRPr="00A07B59">
        <w:rPr>
          <w:rStyle w:val="hps"/>
          <w:rFonts w:asciiTheme="majorBidi" w:hAnsiTheme="majorBidi" w:cstheme="majorBidi" w:hint="cs"/>
          <w:sz w:val="32"/>
          <w:szCs w:val="32"/>
          <w:rtl/>
          <w:lang w:bidi="ar-IQ"/>
        </w:rPr>
        <w:t>عدد من فجوات بوزونات</w:t>
      </w:r>
      <w:r w:rsidR="00250267">
        <w:rPr>
          <w:rStyle w:val="hps"/>
          <w:rFonts w:asciiTheme="majorBidi" w:hAnsiTheme="majorBidi" w:cstheme="majorBidi" w:hint="cs"/>
          <w:sz w:val="32"/>
          <w:szCs w:val="32"/>
          <w:rtl/>
          <w:lang w:bidi="ar-IQ"/>
        </w:rPr>
        <w:t xml:space="preserve"> النيوترون</w:t>
      </w:r>
      <w:r w:rsidR="00202A8B">
        <w:rPr>
          <w:rStyle w:val="hps"/>
          <w:rFonts w:asciiTheme="majorBidi" w:hAnsiTheme="majorBidi" w:cstheme="majorBidi" w:hint="cs"/>
          <w:sz w:val="32"/>
          <w:szCs w:val="32"/>
          <w:rtl/>
          <w:lang w:bidi="ar-IQ"/>
        </w:rPr>
        <w:t xml:space="preserve"> </w:t>
      </w:r>
      <w:r w:rsidR="00250267">
        <w:rPr>
          <w:rStyle w:val="hps"/>
          <w:rFonts w:asciiTheme="majorBidi" w:hAnsiTheme="majorBidi" w:cstheme="majorBidi" w:hint="cs"/>
          <w:sz w:val="32"/>
          <w:szCs w:val="32"/>
          <w:rtl/>
          <w:lang w:bidi="ar-IQ"/>
        </w:rPr>
        <w:t xml:space="preserve">للنظيرين </w:t>
      </w:r>
      <w:r w:rsidR="00250267" w:rsidRPr="00250267">
        <w:rPr>
          <w:rStyle w:val="hps"/>
          <w:rFonts w:asciiTheme="majorBidi" w:hAnsiTheme="majorBidi" w:cstheme="majorBidi"/>
          <w:sz w:val="32"/>
          <w:szCs w:val="32"/>
          <w:vertAlign w:val="superscript"/>
          <w:lang w:bidi="ar-IQ"/>
        </w:rPr>
        <w:t>18</w:t>
      </w:r>
      <w:r w:rsidR="00250267">
        <w:rPr>
          <w:rStyle w:val="hps"/>
          <w:rFonts w:asciiTheme="majorBidi" w:hAnsiTheme="majorBidi" w:cstheme="majorBidi"/>
          <w:sz w:val="32"/>
          <w:szCs w:val="32"/>
          <w:vertAlign w:val="superscript"/>
          <w:lang w:bidi="ar-IQ"/>
        </w:rPr>
        <w:t>2-184</w:t>
      </w:r>
      <w:r w:rsidR="00250267">
        <w:rPr>
          <w:rStyle w:val="hps"/>
          <w:rFonts w:asciiTheme="majorBidi" w:hAnsiTheme="majorBidi" w:cstheme="majorBidi"/>
          <w:sz w:val="32"/>
          <w:szCs w:val="32"/>
          <w:lang w:bidi="ar-IQ"/>
        </w:rPr>
        <w:t>Os</w:t>
      </w:r>
      <w:r w:rsidR="00250267">
        <w:rPr>
          <w:rStyle w:val="hps"/>
          <w:rFonts w:asciiTheme="majorBidi" w:hAnsiTheme="majorBidi" w:cstheme="majorBidi" w:hint="cs"/>
          <w:sz w:val="32"/>
          <w:szCs w:val="32"/>
          <w:rtl/>
          <w:lang w:bidi="ar-IQ"/>
        </w:rPr>
        <w:t>.</w:t>
      </w:r>
    </w:p>
    <w:p w:rsidR="00250267" w:rsidRDefault="00250267" w:rsidP="00250267">
      <w:pPr>
        <w:tabs>
          <w:tab w:val="left" w:pos="5955"/>
        </w:tabs>
        <w:spacing w:after="0" w:line="360" w:lineRule="auto"/>
        <w:ind w:firstLine="720"/>
        <w:jc w:val="both"/>
        <w:rPr>
          <w:rStyle w:val="hps"/>
          <w:rFonts w:asciiTheme="majorBidi" w:hAnsiTheme="majorBidi" w:cstheme="majorBidi"/>
          <w:sz w:val="32"/>
          <w:szCs w:val="32"/>
          <w:rtl/>
          <w:lang w:bidi="ar-IQ"/>
        </w:rPr>
      </w:pPr>
    </w:p>
    <w:p w:rsidR="00250267" w:rsidRDefault="00250267" w:rsidP="00250267">
      <w:pPr>
        <w:tabs>
          <w:tab w:val="left" w:pos="5955"/>
        </w:tabs>
        <w:spacing w:after="0" w:line="360" w:lineRule="auto"/>
        <w:ind w:firstLine="720"/>
        <w:jc w:val="both"/>
        <w:rPr>
          <w:rStyle w:val="hps"/>
          <w:rFonts w:asciiTheme="majorBidi" w:hAnsiTheme="majorBidi" w:cstheme="majorBidi"/>
          <w:sz w:val="32"/>
          <w:szCs w:val="32"/>
          <w:rtl/>
          <w:lang w:bidi="ar-IQ"/>
        </w:rPr>
      </w:pPr>
    </w:p>
    <w:p w:rsidR="00250267" w:rsidRDefault="00250267" w:rsidP="00250267">
      <w:pPr>
        <w:tabs>
          <w:tab w:val="left" w:pos="5955"/>
        </w:tabs>
        <w:spacing w:after="0" w:line="360" w:lineRule="auto"/>
        <w:ind w:firstLine="720"/>
        <w:jc w:val="both"/>
        <w:rPr>
          <w:rStyle w:val="hps"/>
          <w:rFonts w:asciiTheme="majorBidi" w:hAnsiTheme="majorBidi" w:cstheme="majorBidi"/>
          <w:sz w:val="32"/>
          <w:szCs w:val="32"/>
          <w:rtl/>
          <w:lang w:bidi="ar-IQ"/>
        </w:rPr>
      </w:pPr>
    </w:p>
    <w:p w:rsidR="00250267" w:rsidRDefault="00250267" w:rsidP="00250267">
      <w:pPr>
        <w:tabs>
          <w:tab w:val="left" w:pos="5955"/>
        </w:tabs>
        <w:spacing w:after="0" w:line="360" w:lineRule="auto"/>
        <w:ind w:firstLine="720"/>
        <w:jc w:val="both"/>
        <w:rPr>
          <w:rStyle w:val="hps"/>
          <w:rFonts w:asciiTheme="majorBidi" w:hAnsiTheme="majorBidi" w:cstheme="majorBidi"/>
          <w:sz w:val="32"/>
          <w:szCs w:val="32"/>
          <w:rtl/>
          <w:lang w:bidi="ar-IQ"/>
        </w:rPr>
      </w:pPr>
    </w:p>
    <w:p w:rsidR="00250267" w:rsidRDefault="00250267" w:rsidP="00250267">
      <w:pPr>
        <w:tabs>
          <w:tab w:val="left" w:pos="5955"/>
        </w:tabs>
        <w:spacing w:after="0" w:line="360" w:lineRule="auto"/>
        <w:ind w:firstLine="720"/>
        <w:jc w:val="both"/>
        <w:rPr>
          <w:rStyle w:val="hps"/>
          <w:rFonts w:asciiTheme="majorBidi" w:hAnsiTheme="majorBidi" w:cstheme="majorBidi"/>
          <w:sz w:val="32"/>
          <w:szCs w:val="32"/>
          <w:rtl/>
          <w:lang w:bidi="ar-IQ"/>
        </w:rPr>
      </w:pPr>
    </w:p>
    <w:p w:rsidR="00250267" w:rsidRDefault="00250267" w:rsidP="00250267">
      <w:pPr>
        <w:tabs>
          <w:tab w:val="left" w:pos="5955"/>
        </w:tabs>
        <w:spacing w:line="480" w:lineRule="auto"/>
        <w:ind w:left="-421" w:right="-426"/>
        <w:jc w:val="center"/>
        <w:rPr>
          <w:rStyle w:val="hps"/>
          <w:rFonts w:asciiTheme="majorBidi" w:hAnsiTheme="majorBidi" w:cstheme="majorBidi"/>
          <w:sz w:val="28"/>
          <w:szCs w:val="28"/>
          <w:rtl/>
        </w:rPr>
      </w:pPr>
      <w:r>
        <w:rPr>
          <w:rFonts w:asciiTheme="majorBidi" w:hAnsiTheme="majorBidi" w:cstheme="majorBidi" w:hint="cs"/>
          <w:noProof/>
          <w:sz w:val="28"/>
          <w:szCs w:val="28"/>
          <w:rtl/>
        </w:rPr>
        <w:lastRenderedPageBreak/>
        <w:drawing>
          <wp:inline distT="0" distB="0" distL="0" distR="0" wp14:anchorId="59D5202F" wp14:editId="604088E2">
            <wp:extent cx="2724861" cy="2560320"/>
            <wp:effectExtent l="19050" t="0" r="0" b="0"/>
            <wp:docPr id="4" name="صورة 3" descr="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png"/>
                    <pic:cNvPicPr/>
                  </pic:nvPicPr>
                  <pic:blipFill>
                    <a:blip r:embed="rId18"/>
                    <a:stretch>
                      <a:fillRect/>
                    </a:stretch>
                  </pic:blipFill>
                  <pic:spPr>
                    <a:xfrm>
                      <a:off x="0" y="0"/>
                      <a:ext cx="2724861" cy="2560320"/>
                    </a:xfrm>
                    <a:prstGeom prst="rect">
                      <a:avLst/>
                    </a:prstGeom>
                  </pic:spPr>
                </pic:pic>
              </a:graphicData>
            </a:graphic>
          </wp:inline>
        </w:drawing>
      </w:r>
      <w:r>
        <w:rPr>
          <w:rFonts w:asciiTheme="majorBidi" w:hAnsiTheme="majorBidi" w:cstheme="majorBidi" w:hint="cs"/>
          <w:noProof/>
          <w:sz w:val="28"/>
          <w:szCs w:val="28"/>
          <w:rtl/>
        </w:rPr>
        <w:drawing>
          <wp:inline distT="0" distB="0" distL="0" distR="0" wp14:anchorId="26D02FD4" wp14:editId="1BC796CF">
            <wp:extent cx="2671660" cy="2560320"/>
            <wp:effectExtent l="19050" t="0" r="0" b="0"/>
            <wp:docPr id="3" name="صورة 2" descr="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19"/>
                    <a:stretch>
                      <a:fillRect/>
                    </a:stretch>
                  </pic:blipFill>
                  <pic:spPr>
                    <a:xfrm>
                      <a:off x="0" y="0"/>
                      <a:ext cx="2671660" cy="2560320"/>
                    </a:xfrm>
                    <a:prstGeom prst="rect">
                      <a:avLst/>
                    </a:prstGeom>
                  </pic:spPr>
                </pic:pic>
              </a:graphicData>
            </a:graphic>
          </wp:inline>
        </w:drawing>
      </w:r>
    </w:p>
    <w:p w:rsidR="00052E10" w:rsidRDefault="009A47B8" w:rsidP="00250267">
      <w:pPr>
        <w:tabs>
          <w:tab w:val="left" w:pos="5955"/>
        </w:tabs>
        <w:spacing w:line="480" w:lineRule="auto"/>
        <w:ind w:left="-421" w:right="-426"/>
        <w:jc w:val="center"/>
        <w:rPr>
          <w:rStyle w:val="hps"/>
          <w:rFonts w:asciiTheme="majorBidi" w:hAnsiTheme="majorBidi" w:cstheme="majorBidi"/>
          <w:sz w:val="28"/>
          <w:szCs w:val="28"/>
          <w:rtl/>
          <w:lang w:bidi="ar-IQ"/>
        </w:rPr>
      </w:pPr>
      <w:r>
        <w:rPr>
          <w:rFonts w:asciiTheme="majorBidi" w:hAnsiTheme="majorBidi" w:cstheme="majorBidi" w:hint="cs"/>
          <w:noProof/>
          <w:sz w:val="28"/>
          <w:szCs w:val="28"/>
          <w:rtl/>
        </w:rPr>
        <w:drawing>
          <wp:inline distT="0" distB="0" distL="0" distR="0" wp14:anchorId="52F13EEB" wp14:editId="0C078E4C">
            <wp:extent cx="1561998" cy="2560320"/>
            <wp:effectExtent l="19050" t="0" r="102" b="0"/>
            <wp:docPr id="7" name="صورة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20"/>
                    <a:stretch>
                      <a:fillRect/>
                    </a:stretch>
                  </pic:blipFill>
                  <pic:spPr>
                    <a:xfrm>
                      <a:off x="0" y="0"/>
                      <a:ext cx="1561998" cy="2560320"/>
                    </a:xfrm>
                    <a:prstGeom prst="rect">
                      <a:avLst/>
                    </a:prstGeom>
                  </pic:spPr>
                </pic:pic>
              </a:graphicData>
            </a:graphic>
          </wp:inline>
        </w:drawing>
      </w:r>
      <w:r>
        <w:rPr>
          <w:rFonts w:asciiTheme="majorBidi" w:hAnsiTheme="majorBidi" w:cstheme="majorBidi" w:hint="cs"/>
          <w:noProof/>
          <w:sz w:val="28"/>
          <w:szCs w:val="28"/>
          <w:rtl/>
        </w:rPr>
        <w:drawing>
          <wp:inline distT="0" distB="0" distL="0" distR="0" wp14:anchorId="18EAB3AE" wp14:editId="7EFBEB48">
            <wp:extent cx="2650906" cy="2560320"/>
            <wp:effectExtent l="19050" t="0" r="0" b="0"/>
            <wp:docPr id="6" name="صورة 5" descr="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png"/>
                    <pic:cNvPicPr/>
                  </pic:nvPicPr>
                  <pic:blipFill>
                    <a:blip r:embed="rId21"/>
                    <a:stretch>
                      <a:fillRect/>
                    </a:stretch>
                  </pic:blipFill>
                  <pic:spPr>
                    <a:xfrm>
                      <a:off x="0" y="0"/>
                      <a:ext cx="2650906" cy="2560320"/>
                    </a:xfrm>
                    <a:prstGeom prst="rect">
                      <a:avLst/>
                    </a:prstGeom>
                  </pic:spPr>
                </pic:pic>
              </a:graphicData>
            </a:graphic>
          </wp:inline>
        </w:drawing>
      </w:r>
    </w:p>
    <w:p w:rsidR="00052E10" w:rsidRDefault="009A47B8" w:rsidP="009A47B8">
      <w:pPr>
        <w:tabs>
          <w:tab w:val="left" w:pos="5955"/>
        </w:tabs>
        <w:spacing w:line="480" w:lineRule="auto"/>
        <w:ind w:left="-421" w:right="-426"/>
        <w:jc w:val="center"/>
        <w:rPr>
          <w:rStyle w:val="hps"/>
          <w:rFonts w:asciiTheme="majorBidi" w:hAnsiTheme="majorBidi" w:cstheme="majorBidi"/>
          <w:sz w:val="28"/>
          <w:szCs w:val="28"/>
          <w:rtl/>
        </w:rPr>
      </w:pPr>
      <w:r>
        <w:rPr>
          <w:rFonts w:ascii="Times New Roman" w:eastAsia="Times New Roman" w:hAnsi="Times New Roman" w:cs="Times New Roman" w:hint="cs"/>
          <w:sz w:val="32"/>
          <w:szCs w:val="32"/>
          <w:rtl/>
        </w:rPr>
        <w:t>الشكل (3-1) يمثل طاقة جهد السطح لنظائر</w:t>
      </w:r>
      <w:r w:rsidRPr="009A47B8">
        <w:rPr>
          <w:rStyle w:val="hps"/>
          <w:rFonts w:asciiTheme="majorBidi" w:hAnsiTheme="majorBidi" w:cstheme="majorBidi"/>
          <w:sz w:val="28"/>
          <w:szCs w:val="28"/>
          <w:vertAlign w:val="superscript"/>
        </w:rPr>
        <w:t>180-184</w:t>
      </w:r>
      <w:r>
        <w:rPr>
          <w:rStyle w:val="hps"/>
          <w:rFonts w:asciiTheme="majorBidi" w:hAnsiTheme="majorBidi" w:cstheme="majorBidi"/>
          <w:sz w:val="28"/>
          <w:szCs w:val="28"/>
        </w:rPr>
        <w:t>Os[14-17]</w:t>
      </w:r>
      <w:r>
        <w:rPr>
          <w:rStyle w:val="hps"/>
          <w:rFonts w:asciiTheme="majorBidi" w:hAnsiTheme="majorBidi" w:cstheme="majorBidi" w:hint="cs"/>
          <w:sz w:val="28"/>
          <w:szCs w:val="28"/>
          <w:rtl/>
        </w:rPr>
        <w:t>.</w:t>
      </w:r>
    </w:p>
    <w:p w:rsidR="009A47B8" w:rsidRDefault="009A47B8" w:rsidP="001A1EE7">
      <w:pPr>
        <w:tabs>
          <w:tab w:val="left" w:pos="5955"/>
        </w:tabs>
        <w:spacing w:line="480" w:lineRule="auto"/>
        <w:ind w:left="-421" w:right="-426"/>
        <w:jc w:val="both"/>
        <w:rPr>
          <w:rStyle w:val="hps"/>
          <w:rFonts w:asciiTheme="majorBidi" w:hAnsiTheme="majorBidi" w:cstheme="majorBidi"/>
          <w:sz w:val="28"/>
          <w:szCs w:val="28"/>
          <w:rtl/>
          <w:lang w:bidi="ar-IQ"/>
        </w:rPr>
      </w:pPr>
    </w:p>
    <w:p w:rsidR="009A47B8" w:rsidRDefault="009A47B8" w:rsidP="001A1EE7">
      <w:pPr>
        <w:tabs>
          <w:tab w:val="left" w:pos="5955"/>
        </w:tabs>
        <w:spacing w:line="480" w:lineRule="auto"/>
        <w:ind w:left="-421" w:right="-426"/>
        <w:jc w:val="both"/>
        <w:rPr>
          <w:rStyle w:val="hps"/>
          <w:rFonts w:asciiTheme="majorBidi" w:hAnsiTheme="majorBidi" w:cstheme="majorBidi"/>
          <w:sz w:val="28"/>
          <w:szCs w:val="28"/>
          <w:rtl/>
          <w:lang w:bidi="ar-IQ"/>
        </w:rPr>
      </w:pPr>
    </w:p>
    <w:p w:rsidR="00052E10" w:rsidRDefault="00052E10" w:rsidP="001A1EE7">
      <w:pPr>
        <w:tabs>
          <w:tab w:val="left" w:pos="5955"/>
        </w:tabs>
        <w:spacing w:line="480" w:lineRule="auto"/>
        <w:ind w:left="-421" w:right="-426"/>
        <w:jc w:val="both"/>
        <w:rPr>
          <w:rStyle w:val="hps"/>
          <w:rFonts w:asciiTheme="majorBidi" w:hAnsiTheme="majorBidi" w:cstheme="majorBidi"/>
          <w:sz w:val="28"/>
          <w:szCs w:val="28"/>
          <w:rtl/>
          <w:lang w:bidi="ar-IQ"/>
        </w:rPr>
      </w:pPr>
    </w:p>
    <w:p w:rsidR="00052E10" w:rsidRDefault="00052E10" w:rsidP="001A1EE7">
      <w:pPr>
        <w:tabs>
          <w:tab w:val="left" w:pos="5955"/>
        </w:tabs>
        <w:spacing w:line="480" w:lineRule="auto"/>
        <w:ind w:left="-421" w:right="-426"/>
        <w:jc w:val="both"/>
        <w:rPr>
          <w:rStyle w:val="hps"/>
          <w:rFonts w:asciiTheme="majorBidi" w:hAnsiTheme="majorBidi" w:cstheme="majorBidi"/>
          <w:sz w:val="28"/>
          <w:szCs w:val="28"/>
          <w:rtl/>
          <w:lang w:bidi="ar-IQ"/>
        </w:rPr>
      </w:pPr>
    </w:p>
    <w:p w:rsidR="00052E10" w:rsidRDefault="00052E10" w:rsidP="001A1EE7">
      <w:pPr>
        <w:tabs>
          <w:tab w:val="left" w:pos="5955"/>
        </w:tabs>
        <w:spacing w:line="480" w:lineRule="auto"/>
        <w:ind w:left="-421" w:right="-426"/>
        <w:jc w:val="both"/>
        <w:rPr>
          <w:rStyle w:val="hps"/>
          <w:rFonts w:asciiTheme="majorBidi" w:hAnsiTheme="majorBidi" w:cstheme="majorBidi"/>
          <w:sz w:val="28"/>
          <w:szCs w:val="28"/>
          <w:rtl/>
          <w:lang w:bidi="ar-IQ"/>
        </w:rPr>
      </w:pPr>
    </w:p>
    <w:p w:rsidR="00D51845" w:rsidRDefault="00D51845" w:rsidP="00052E10">
      <w:pPr>
        <w:spacing w:after="0" w:line="360" w:lineRule="auto"/>
        <w:jc w:val="both"/>
        <w:rPr>
          <w:rFonts w:asciiTheme="majorBidi" w:hAnsiTheme="majorBidi" w:cstheme="majorBidi"/>
          <w:b/>
          <w:bCs/>
          <w:sz w:val="32"/>
          <w:szCs w:val="32"/>
          <w:rtl/>
        </w:rPr>
      </w:pPr>
      <w:r w:rsidRPr="009C1D08">
        <w:rPr>
          <w:rFonts w:asciiTheme="majorBidi" w:hAnsiTheme="majorBidi" w:cstheme="majorBidi"/>
          <w:b/>
          <w:bCs/>
          <w:sz w:val="32"/>
          <w:szCs w:val="32"/>
          <w:rtl/>
        </w:rPr>
        <w:lastRenderedPageBreak/>
        <w:t>2-3 الاستنتاجات</w:t>
      </w:r>
    </w:p>
    <w:p w:rsidR="00202A8B" w:rsidRPr="009C1D08" w:rsidRDefault="00202A8B" w:rsidP="00052E10">
      <w:pPr>
        <w:spacing w:after="0" w:line="360" w:lineRule="auto"/>
        <w:jc w:val="both"/>
        <w:rPr>
          <w:rFonts w:asciiTheme="majorBidi" w:hAnsiTheme="majorBidi" w:cstheme="majorBidi"/>
          <w:b/>
          <w:bCs/>
          <w:sz w:val="32"/>
          <w:szCs w:val="32"/>
          <w:rtl/>
        </w:rPr>
      </w:pPr>
    </w:p>
    <w:p w:rsidR="00D51845" w:rsidRPr="009C1D08" w:rsidRDefault="00D51845" w:rsidP="00D51845">
      <w:pPr>
        <w:numPr>
          <w:ilvl w:val="0"/>
          <w:numId w:val="3"/>
        </w:numPr>
        <w:spacing w:after="0" w:line="360" w:lineRule="auto"/>
        <w:ind w:left="360"/>
        <w:rPr>
          <w:rFonts w:asciiTheme="majorBidi" w:hAnsiTheme="majorBidi" w:cstheme="majorBidi"/>
          <w:sz w:val="32"/>
          <w:szCs w:val="32"/>
          <w:rtl/>
        </w:rPr>
      </w:pPr>
      <w:r w:rsidRPr="009C1D08">
        <w:rPr>
          <w:rFonts w:asciiTheme="majorBidi" w:hAnsiTheme="majorBidi" w:cstheme="majorBidi"/>
          <w:sz w:val="32"/>
          <w:szCs w:val="32"/>
          <w:rtl/>
        </w:rPr>
        <w:t>من خلال هذه الدراسة نستنتج بان النظائر قيد الدراسة هي نظائر مشوهة.</w:t>
      </w:r>
    </w:p>
    <w:p w:rsidR="00D51845" w:rsidRPr="009C1D08" w:rsidRDefault="00D51845" w:rsidP="00D51845">
      <w:pPr>
        <w:numPr>
          <w:ilvl w:val="0"/>
          <w:numId w:val="3"/>
        </w:numPr>
        <w:spacing w:after="0" w:line="360" w:lineRule="auto"/>
        <w:ind w:left="360"/>
        <w:rPr>
          <w:rFonts w:asciiTheme="majorBidi" w:hAnsiTheme="majorBidi" w:cstheme="majorBidi"/>
          <w:sz w:val="32"/>
          <w:szCs w:val="32"/>
          <w:rtl/>
        </w:rPr>
      </w:pPr>
      <w:r w:rsidRPr="009C1D08">
        <w:rPr>
          <w:rFonts w:asciiTheme="majorBidi" w:hAnsiTheme="majorBidi" w:cstheme="majorBidi"/>
          <w:sz w:val="32"/>
          <w:szCs w:val="32"/>
          <w:rtl/>
        </w:rPr>
        <w:t xml:space="preserve">ان الانموذج المستخدم نجح بحساب </w:t>
      </w:r>
      <w:r>
        <w:rPr>
          <w:rFonts w:asciiTheme="majorBidi" w:hAnsiTheme="majorBidi" w:cstheme="majorBidi" w:hint="cs"/>
          <w:sz w:val="32"/>
          <w:szCs w:val="32"/>
          <w:rtl/>
        </w:rPr>
        <w:t>طاقة جهد السطح.</w:t>
      </w:r>
    </w:p>
    <w:p w:rsidR="00D51845" w:rsidRPr="009C1D08" w:rsidRDefault="00D51845" w:rsidP="00D51845">
      <w:pPr>
        <w:spacing w:after="0" w:line="360" w:lineRule="auto"/>
        <w:rPr>
          <w:rFonts w:asciiTheme="majorBidi" w:hAnsiTheme="majorBidi" w:cstheme="majorBidi"/>
          <w:sz w:val="32"/>
          <w:szCs w:val="32"/>
          <w:rtl/>
        </w:rPr>
      </w:pPr>
    </w:p>
    <w:p w:rsidR="00D51845" w:rsidRPr="009C1D08" w:rsidRDefault="00D51845" w:rsidP="00D51845">
      <w:pPr>
        <w:spacing w:after="0" w:line="360" w:lineRule="auto"/>
        <w:rPr>
          <w:rFonts w:asciiTheme="majorBidi" w:hAnsiTheme="majorBidi" w:cstheme="majorBidi"/>
          <w:sz w:val="32"/>
          <w:szCs w:val="32"/>
          <w:rtl/>
        </w:rPr>
      </w:pPr>
    </w:p>
    <w:p w:rsidR="00D51845" w:rsidRPr="009C1D08" w:rsidRDefault="00D51845" w:rsidP="00D453B9">
      <w:pPr>
        <w:spacing w:after="0" w:line="360" w:lineRule="auto"/>
        <w:rPr>
          <w:rFonts w:asciiTheme="majorBidi" w:hAnsiTheme="majorBidi" w:cstheme="majorBidi"/>
          <w:b/>
          <w:bCs/>
          <w:sz w:val="32"/>
          <w:szCs w:val="32"/>
          <w:rtl/>
        </w:rPr>
      </w:pPr>
      <w:r w:rsidRPr="009C1D08">
        <w:rPr>
          <w:rFonts w:asciiTheme="majorBidi" w:hAnsiTheme="majorBidi" w:cstheme="majorBidi"/>
          <w:b/>
          <w:bCs/>
          <w:sz w:val="32"/>
          <w:szCs w:val="32"/>
          <w:rtl/>
        </w:rPr>
        <w:t xml:space="preserve">3-3 </w:t>
      </w:r>
      <w:r w:rsidR="00052E10">
        <w:rPr>
          <w:rFonts w:asciiTheme="majorBidi" w:hAnsiTheme="majorBidi" w:cstheme="majorBidi" w:hint="cs"/>
          <w:b/>
          <w:bCs/>
          <w:sz w:val="32"/>
          <w:szCs w:val="32"/>
          <w:rtl/>
        </w:rPr>
        <w:t>ال</w:t>
      </w:r>
      <w:r w:rsidR="00D453B9">
        <w:rPr>
          <w:rFonts w:asciiTheme="majorBidi" w:hAnsiTheme="majorBidi" w:cstheme="majorBidi" w:hint="cs"/>
          <w:b/>
          <w:bCs/>
          <w:sz w:val="32"/>
          <w:szCs w:val="32"/>
          <w:rtl/>
        </w:rPr>
        <w:t>مقترحات</w:t>
      </w:r>
      <w:r w:rsidR="00052E10">
        <w:rPr>
          <w:rFonts w:asciiTheme="majorBidi" w:hAnsiTheme="majorBidi" w:cstheme="majorBidi" w:hint="cs"/>
          <w:b/>
          <w:bCs/>
          <w:sz w:val="32"/>
          <w:szCs w:val="32"/>
          <w:rtl/>
        </w:rPr>
        <w:t xml:space="preserve"> المستقبلية</w:t>
      </w:r>
    </w:p>
    <w:p w:rsidR="00D453B9" w:rsidRPr="009F1C43" w:rsidRDefault="00D453B9" w:rsidP="00D453B9">
      <w:pPr>
        <w:spacing w:after="0" w:line="360" w:lineRule="auto"/>
        <w:jc w:val="both"/>
        <w:rPr>
          <w:rFonts w:ascii="Times New Roman" w:eastAsia="Times New Roman" w:hAnsi="Times New Roman" w:cs="Times New Roman"/>
          <w:sz w:val="32"/>
          <w:szCs w:val="32"/>
          <w:rtl/>
          <w:lang w:bidi="ar-IQ"/>
        </w:rPr>
      </w:pPr>
      <w:r w:rsidRPr="009F1C43">
        <w:rPr>
          <w:rFonts w:ascii="Times New Roman" w:eastAsia="Times New Roman" w:hAnsi="Times New Roman" w:cs="Times New Roman" w:hint="cs"/>
          <w:sz w:val="32"/>
          <w:szCs w:val="32"/>
          <w:rtl/>
          <w:lang w:bidi="ar-IQ"/>
        </w:rPr>
        <w:t xml:space="preserve">- أجراء دراسة على نظائر </w:t>
      </w:r>
      <w:r w:rsidRPr="009F1C43">
        <w:rPr>
          <w:rFonts w:ascii="Times New Roman" w:eastAsia="Times New Roman" w:hAnsi="Times New Roman" w:cs="Times New Roman"/>
          <w:sz w:val="32"/>
          <w:szCs w:val="32"/>
          <w:lang w:bidi="ar-IQ"/>
        </w:rPr>
        <w:t>Hf</w:t>
      </w:r>
      <w:r w:rsidRPr="009F1C43">
        <w:rPr>
          <w:rFonts w:ascii="Times New Roman" w:eastAsia="Times New Roman" w:hAnsi="Times New Roman" w:cs="Times New Roman" w:hint="cs"/>
          <w:sz w:val="32"/>
          <w:szCs w:val="32"/>
          <w:rtl/>
          <w:lang w:bidi="ar-IQ"/>
        </w:rPr>
        <w:t xml:space="preserve"> باستعمال نموذج </w:t>
      </w:r>
      <w:r w:rsidRPr="009F1C43">
        <w:rPr>
          <w:rFonts w:ascii="Times New Roman" w:eastAsia="Times New Roman" w:hAnsi="Times New Roman" w:cs="Times New Roman"/>
          <w:sz w:val="32"/>
          <w:szCs w:val="32"/>
          <w:lang w:bidi="ar-IQ"/>
        </w:rPr>
        <w:t>(IBM-2)</w:t>
      </w:r>
      <w:r w:rsidRPr="009F1C43">
        <w:rPr>
          <w:rFonts w:ascii="Times New Roman" w:eastAsia="Times New Roman" w:hAnsi="Times New Roman" w:cs="Times New Roman" w:hint="cs"/>
          <w:sz w:val="32"/>
          <w:szCs w:val="32"/>
          <w:rtl/>
          <w:lang w:bidi="ar-IQ"/>
        </w:rPr>
        <w:t xml:space="preserve"> للتمييز بين بوزونات البروتونات وبوزونات النيوترونات لاحتوائه على معلومات أكثر عن خصائص مستويات الطاقة وتحديد شكل النواة.</w:t>
      </w:r>
    </w:p>
    <w:p w:rsidR="00D453B9" w:rsidRPr="009F1C43" w:rsidRDefault="00D453B9" w:rsidP="00D453B9">
      <w:pPr>
        <w:spacing w:after="0" w:line="360" w:lineRule="auto"/>
        <w:jc w:val="both"/>
        <w:rPr>
          <w:rFonts w:ascii="Times New Roman" w:eastAsia="Times New Roman" w:hAnsi="Times New Roman" w:cs="Times New Roman"/>
          <w:sz w:val="32"/>
          <w:szCs w:val="32"/>
          <w:lang w:bidi="ar-IQ"/>
        </w:rPr>
      </w:pPr>
      <w:r>
        <w:rPr>
          <w:rFonts w:ascii="Times New Roman" w:eastAsia="Times New Roman" w:hAnsi="Times New Roman" w:cs="Times New Roman" w:hint="cs"/>
          <w:sz w:val="32"/>
          <w:szCs w:val="32"/>
          <w:rtl/>
          <w:lang w:bidi="ar-IQ"/>
        </w:rPr>
        <w:t>2</w:t>
      </w:r>
      <w:r w:rsidRPr="009F1C43">
        <w:rPr>
          <w:rFonts w:ascii="Times New Roman" w:eastAsia="Times New Roman" w:hAnsi="Times New Roman" w:cs="Times New Roman" w:hint="cs"/>
          <w:sz w:val="32"/>
          <w:szCs w:val="32"/>
          <w:rtl/>
          <w:lang w:bidi="ar-IQ"/>
        </w:rPr>
        <w:t xml:space="preserve">- دراسة سلسلة من نظائر </w:t>
      </w:r>
      <w:r w:rsidRPr="009F1C43">
        <w:rPr>
          <w:rFonts w:ascii="Times New Roman" w:eastAsia="Times New Roman" w:hAnsi="Times New Roman" w:cs="Times New Roman"/>
          <w:sz w:val="32"/>
          <w:szCs w:val="32"/>
          <w:lang w:bidi="ar-IQ"/>
        </w:rPr>
        <w:t>Hf</w:t>
      </w:r>
      <w:r w:rsidRPr="009F1C43">
        <w:rPr>
          <w:rFonts w:ascii="Times New Roman" w:eastAsia="Times New Roman" w:hAnsi="Times New Roman" w:cs="Times New Roman" w:hint="cs"/>
          <w:sz w:val="32"/>
          <w:szCs w:val="32"/>
          <w:rtl/>
          <w:lang w:bidi="ar-IQ"/>
        </w:rPr>
        <w:t xml:space="preserve"> الفردية لمعرفة تأثير الفيرميون المنفرد على شكل النواة.</w:t>
      </w:r>
    </w:p>
    <w:p w:rsidR="00D51845" w:rsidRPr="00D453B9" w:rsidRDefault="00D51845" w:rsidP="00D51845">
      <w:pPr>
        <w:spacing w:after="0" w:line="360" w:lineRule="auto"/>
        <w:rPr>
          <w:rFonts w:asciiTheme="majorBidi" w:hAnsiTheme="majorBidi" w:cstheme="majorBidi"/>
          <w:sz w:val="32"/>
          <w:szCs w:val="32"/>
          <w:rtl/>
        </w:rPr>
      </w:pPr>
    </w:p>
    <w:p w:rsidR="003E620B" w:rsidRPr="00AF4122" w:rsidRDefault="003E620B" w:rsidP="004E47C5">
      <w:pPr>
        <w:rPr>
          <w:rFonts w:asciiTheme="majorBidi" w:hAnsiTheme="majorBidi" w:cstheme="majorBidi"/>
          <w:sz w:val="32"/>
          <w:szCs w:val="32"/>
          <w:rtl/>
        </w:rPr>
      </w:pPr>
    </w:p>
    <w:p w:rsidR="003E620B" w:rsidRPr="00765ECE" w:rsidRDefault="003E620B" w:rsidP="004E47C5">
      <w:pPr>
        <w:rPr>
          <w:rFonts w:asciiTheme="majorBidi" w:hAnsiTheme="majorBidi" w:cstheme="majorBidi"/>
          <w:sz w:val="32"/>
          <w:szCs w:val="32"/>
          <w:rtl/>
        </w:rPr>
      </w:pPr>
    </w:p>
    <w:p w:rsidR="003E620B" w:rsidRPr="00765ECE" w:rsidRDefault="003E620B" w:rsidP="004E47C5">
      <w:pPr>
        <w:rPr>
          <w:rFonts w:asciiTheme="majorBidi" w:hAnsiTheme="majorBidi" w:cstheme="majorBidi"/>
          <w:sz w:val="32"/>
          <w:szCs w:val="32"/>
          <w:rtl/>
        </w:rPr>
      </w:pPr>
    </w:p>
    <w:p w:rsidR="003E620B" w:rsidRDefault="003E620B" w:rsidP="004E47C5">
      <w:pPr>
        <w:rPr>
          <w:rFonts w:asciiTheme="majorBidi" w:hAnsiTheme="majorBidi" w:cstheme="majorBidi"/>
          <w:sz w:val="32"/>
          <w:szCs w:val="32"/>
          <w:rtl/>
        </w:rPr>
      </w:pPr>
    </w:p>
    <w:p w:rsidR="002B18D9" w:rsidRDefault="002B18D9" w:rsidP="004E47C5">
      <w:pPr>
        <w:rPr>
          <w:rFonts w:asciiTheme="majorBidi" w:hAnsiTheme="majorBidi" w:cstheme="majorBidi"/>
          <w:sz w:val="32"/>
          <w:szCs w:val="32"/>
          <w:rtl/>
        </w:rPr>
      </w:pPr>
    </w:p>
    <w:p w:rsidR="002B18D9" w:rsidRDefault="002B18D9" w:rsidP="004E47C5">
      <w:pPr>
        <w:rPr>
          <w:rFonts w:asciiTheme="majorBidi" w:hAnsiTheme="majorBidi" w:cstheme="majorBidi"/>
          <w:sz w:val="32"/>
          <w:szCs w:val="32"/>
          <w:rtl/>
        </w:rPr>
      </w:pPr>
    </w:p>
    <w:p w:rsidR="002B18D9" w:rsidRDefault="002B18D9" w:rsidP="004E47C5">
      <w:pPr>
        <w:rPr>
          <w:rFonts w:asciiTheme="majorBidi" w:hAnsiTheme="majorBidi" w:cstheme="majorBidi"/>
          <w:sz w:val="32"/>
          <w:szCs w:val="32"/>
          <w:rtl/>
        </w:rPr>
      </w:pPr>
    </w:p>
    <w:p w:rsidR="002B18D9" w:rsidRDefault="002B18D9" w:rsidP="004E47C5">
      <w:pPr>
        <w:rPr>
          <w:rFonts w:asciiTheme="majorBidi" w:hAnsiTheme="majorBidi" w:cstheme="majorBidi"/>
          <w:sz w:val="32"/>
          <w:szCs w:val="32"/>
          <w:rtl/>
        </w:rPr>
      </w:pPr>
    </w:p>
    <w:p w:rsidR="009A47B8" w:rsidRDefault="009A47B8" w:rsidP="004E47C5">
      <w:pPr>
        <w:rPr>
          <w:rFonts w:asciiTheme="majorBidi" w:hAnsiTheme="majorBidi" w:cstheme="majorBidi"/>
          <w:sz w:val="32"/>
          <w:szCs w:val="32"/>
          <w:rtl/>
        </w:rPr>
      </w:pPr>
    </w:p>
    <w:p w:rsidR="009A47B8" w:rsidRPr="00765ECE" w:rsidRDefault="009A47B8" w:rsidP="004E47C5">
      <w:pPr>
        <w:rPr>
          <w:rFonts w:asciiTheme="majorBidi" w:hAnsiTheme="majorBidi" w:cstheme="majorBidi"/>
          <w:sz w:val="32"/>
          <w:szCs w:val="32"/>
          <w:rtl/>
        </w:rPr>
      </w:pPr>
    </w:p>
    <w:p w:rsidR="003E620B" w:rsidRPr="009A47B8" w:rsidRDefault="003E620B" w:rsidP="009A47B8">
      <w:pPr>
        <w:jc w:val="center"/>
        <w:rPr>
          <w:rFonts w:ascii="Andalus" w:hAnsi="Andalus" w:cs="Andalus"/>
          <w:b/>
          <w:bCs/>
          <w:sz w:val="48"/>
          <w:szCs w:val="48"/>
          <w:rtl/>
        </w:rPr>
      </w:pPr>
      <w:r w:rsidRPr="009A47B8">
        <w:rPr>
          <w:rFonts w:ascii="Andalus" w:hAnsi="Andalus" w:cs="Andalus"/>
          <w:b/>
          <w:bCs/>
          <w:sz w:val="48"/>
          <w:szCs w:val="48"/>
          <w:rtl/>
        </w:rPr>
        <w:lastRenderedPageBreak/>
        <w:t>المصادر</w:t>
      </w:r>
    </w:p>
    <w:p w:rsidR="00104280" w:rsidRPr="00765ECE" w:rsidRDefault="003E620B" w:rsidP="005B389C">
      <w:pPr>
        <w:tabs>
          <w:tab w:val="num" w:pos="567"/>
        </w:tabs>
        <w:bidi w:val="0"/>
        <w:spacing w:before="60" w:after="60" w:line="360" w:lineRule="auto"/>
        <w:jc w:val="lowKashida"/>
        <w:rPr>
          <w:rFonts w:asciiTheme="majorBidi" w:hAnsiTheme="majorBidi" w:cstheme="majorBidi"/>
          <w:sz w:val="32"/>
          <w:szCs w:val="32"/>
        </w:rPr>
      </w:pPr>
      <w:r w:rsidRPr="00765ECE">
        <w:rPr>
          <w:rFonts w:asciiTheme="majorBidi" w:hAnsiTheme="majorBidi" w:cstheme="majorBidi"/>
          <w:sz w:val="32"/>
          <w:szCs w:val="32"/>
        </w:rPr>
        <w:t xml:space="preserve">[1] </w:t>
      </w:r>
      <w:r w:rsidR="00104280" w:rsidRPr="00765ECE">
        <w:rPr>
          <w:rFonts w:asciiTheme="majorBidi" w:hAnsiTheme="majorBidi" w:cstheme="majorBidi"/>
          <w:sz w:val="32"/>
          <w:szCs w:val="32"/>
        </w:rPr>
        <w:t>Arima, A. and Iachello, F., Boson symmetries in vibrational nuclei, Phys. Lett. B, Vol.53, 309</w:t>
      </w:r>
      <w:r w:rsidR="005B389C">
        <w:rPr>
          <w:rFonts w:asciiTheme="majorBidi" w:hAnsiTheme="majorBidi" w:cstheme="majorBidi"/>
          <w:sz w:val="32"/>
          <w:szCs w:val="32"/>
        </w:rPr>
        <w:t>(</w:t>
      </w:r>
      <w:r w:rsidR="00104280" w:rsidRPr="00765ECE">
        <w:rPr>
          <w:rFonts w:asciiTheme="majorBidi" w:hAnsiTheme="majorBidi" w:cstheme="majorBidi"/>
          <w:sz w:val="32"/>
          <w:szCs w:val="32"/>
        </w:rPr>
        <w:t>1974</w:t>
      </w:r>
      <w:r w:rsidR="005B389C">
        <w:rPr>
          <w:rFonts w:asciiTheme="majorBidi" w:hAnsiTheme="majorBidi" w:cstheme="majorBidi"/>
          <w:sz w:val="32"/>
          <w:szCs w:val="32"/>
        </w:rPr>
        <w:t>)</w:t>
      </w:r>
      <w:r w:rsidR="00104280" w:rsidRPr="00765ECE">
        <w:rPr>
          <w:rFonts w:asciiTheme="majorBidi" w:hAnsiTheme="majorBidi" w:cstheme="majorBidi"/>
          <w:sz w:val="32"/>
          <w:szCs w:val="32"/>
        </w:rPr>
        <w:t>.</w:t>
      </w:r>
    </w:p>
    <w:p w:rsidR="00104280" w:rsidRPr="00765ECE" w:rsidRDefault="003E620B" w:rsidP="005B389C">
      <w:pPr>
        <w:tabs>
          <w:tab w:val="num" w:pos="567"/>
        </w:tabs>
        <w:bidi w:val="0"/>
        <w:spacing w:before="60" w:after="60" w:line="360" w:lineRule="auto"/>
        <w:jc w:val="lowKashida"/>
        <w:rPr>
          <w:rFonts w:asciiTheme="majorBidi" w:hAnsiTheme="majorBidi" w:cstheme="majorBidi"/>
          <w:sz w:val="32"/>
          <w:szCs w:val="32"/>
        </w:rPr>
      </w:pPr>
      <w:r w:rsidRPr="00765ECE">
        <w:rPr>
          <w:rFonts w:asciiTheme="majorBidi" w:hAnsiTheme="majorBidi" w:cstheme="majorBidi"/>
          <w:sz w:val="32"/>
          <w:szCs w:val="32"/>
        </w:rPr>
        <w:t>[2]</w:t>
      </w:r>
      <w:r w:rsidR="00104280" w:rsidRPr="00765ECE">
        <w:rPr>
          <w:rFonts w:asciiTheme="majorBidi" w:hAnsiTheme="majorBidi" w:cstheme="majorBidi"/>
          <w:sz w:val="32"/>
          <w:szCs w:val="32"/>
        </w:rPr>
        <w:t>Casten, R. F. and Warner, D. D. Interacting Bosons Approximation, Rev. Mod. Phy. 60, 389</w:t>
      </w:r>
      <w:r w:rsidR="005B389C">
        <w:rPr>
          <w:rFonts w:asciiTheme="majorBidi" w:hAnsiTheme="majorBidi" w:cstheme="majorBidi"/>
          <w:sz w:val="32"/>
          <w:szCs w:val="32"/>
        </w:rPr>
        <w:t>(</w:t>
      </w:r>
      <w:r w:rsidR="00104280" w:rsidRPr="00765ECE">
        <w:rPr>
          <w:rFonts w:asciiTheme="majorBidi" w:hAnsiTheme="majorBidi" w:cstheme="majorBidi"/>
          <w:sz w:val="32"/>
          <w:szCs w:val="32"/>
        </w:rPr>
        <w:t>988</w:t>
      </w:r>
      <w:r w:rsidR="005B389C">
        <w:rPr>
          <w:rFonts w:asciiTheme="majorBidi" w:hAnsiTheme="majorBidi" w:cstheme="majorBidi"/>
          <w:sz w:val="32"/>
          <w:szCs w:val="32"/>
        </w:rPr>
        <w:t>)</w:t>
      </w:r>
      <w:r w:rsidR="00104280" w:rsidRPr="00765ECE">
        <w:rPr>
          <w:rFonts w:asciiTheme="majorBidi" w:hAnsiTheme="majorBidi" w:cstheme="majorBidi"/>
          <w:sz w:val="32"/>
          <w:szCs w:val="32"/>
        </w:rPr>
        <w:t>.</w:t>
      </w:r>
    </w:p>
    <w:p w:rsidR="00104280" w:rsidRPr="00765ECE" w:rsidRDefault="00D545C5" w:rsidP="00D545C5">
      <w:pPr>
        <w:tabs>
          <w:tab w:val="num" w:pos="567"/>
        </w:tabs>
        <w:bidi w:val="0"/>
        <w:spacing w:before="60" w:after="60" w:line="360" w:lineRule="auto"/>
        <w:jc w:val="lowKashida"/>
        <w:rPr>
          <w:rFonts w:asciiTheme="majorBidi" w:hAnsiTheme="majorBidi" w:cstheme="majorBidi"/>
          <w:sz w:val="32"/>
          <w:szCs w:val="32"/>
        </w:rPr>
      </w:pPr>
      <w:r w:rsidRPr="00765ECE">
        <w:rPr>
          <w:rFonts w:asciiTheme="majorBidi" w:hAnsiTheme="majorBidi" w:cstheme="majorBidi"/>
          <w:sz w:val="32"/>
          <w:szCs w:val="32"/>
        </w:rPr>
        <w:t>[3] Arima, A. and Iachello, F. The Interacting Boson Model, Cambridge University Press, 1987.</w:t>
      </w:r>
    </w:p>
    <w:p w:rsidR="00ED112C" w:rsidRDefault="00ED112C" w:rsidP="00ED112C">
      <w:pPr>
        <w:tabs>
          <w:tab w:val="num" w:pos="567"/>
        </w:tabs>
        <w:bidi w:val="0"/>
        <w:spacing w:before="60" w:after="60" w:line="360" w:lineRule="auto"/>
        <w:jc w:val="lowKashida"/>
        <w:rPr>
          <w:rFonts w:ascii="Times New Roman" w:hAnsi="Times New Roman" w:cs="Times New Roman"/>
          <w:sz w:val="32"/>
          <w:szCs w:val="32"/>
        </w:rPr>
      </w:pPr>
      <w:r>
        <w:rPr>
          <w:rFonts w:asciiTheme="majorBidi" w:hAnsiTheme="majorBidi" w:cstheme="majorBidi"/>
          <w:sz w:val="32"/>
          <w:szCs w:val="32"/>
        </w:rPr>
        <w:t xml:space="preserve">[4] </w:t>
      </w:r>
      <w:r w:rsidRPr="00ED112C">
        <w:rPr>
          <w:rFonts w:ascii="Times New Roman" w:hAnsi="Times New Roman" w:cs="Times New Roman"/>
          <w:sz w:val="32"/>
          <w:szCs w:val="32"/>
        </w:rPr>
        <w:t>T. Kib</w:t>
      </w:r>
      <w:r>
        <w:rPr>
          <w:rFonts w:ascii="Times New Roman" w:hAnsi="Times New Roman" w:cs="Times New Roman"/>
          <w:sz w:val="32"/>
          <w:szCs w:val="32"/>
        </w:rPr>
        <w:t>e</w:t>
      </w:r>
      <w:r w:rsidRPr="00ED112C">
        <w:rPr>
          <w:rFonts w:ascii="Times New Roman" w:hAnsi="Times New Roman" w:cs="Times New Roman"/>
          <w:sz w:val="32"/>
          <w:szCs w:val="32"/>
        </w:rPr>
        <w:t>di, G.D. Dracoulis, A.P. Byrne, P.M. Davidson and S. Kuyucak</w:t>
      </w:r>
      <w:r>
        <w:rPr>
          <w:rFonts w:ascii="Times New Roman" w:hAnsi="Times New Roman" w:cs="Times New Roman"/>
          <w:sz w:val="32"/>
          <w:szCs w:val="32"/>
        </w:rPr>
        <w:t>, Nucl. Phys. A567, 183(1994).</w:t>
      </w:r>
    </w:p>
    <w:p w:rsidR="00800321" w:rsidRPr="00800321" w:rsidRDefault="00EA0EC9" w:rsidP="00800321">
      <w:pPr>
        <w:tabs>
          <w:tab w:val="num" w:pos="567"/>
        </w:tabs>
        <w:bidi w:val="0"/>
        <w:spacing w:before="60" w:after="60" w:line="360" w:lineRule="auto"/>
        <w:jc w:val="lowKashida"/>
        <w:rPr>
          <w:rFonts w:ascii="Times New Roman" w:hAnsi="Times New Roman" w:cs="Times New Roman"/>
          <w:sz w:val="32"/>
          <w:szCs w:val="32"/>
        </w:rPr>
      </w:pPr>
      <w:r>
        <w:rPr>
          <w:rFonts w:ascii="Times New Roman" w:hAnsi="Times New Roman" w:cs="Times New Roman"/>
          <w:sz w:val="32"/>
          <w:szCs w:val="32"/>
        </w:rPr>
        <w:t>[</w:t>
      </w:r>
      <w:r w:rsidRPr="00EA0EC9">
        <w:rPr>
          <w:rFonts w:ascii="Times New Roman" w:hAnsi="Times New Roman" w:cs="Times New Roman"/>
          <w:sz w:val="32"/>
          <w:szCs w:val="32"/>
        </w:rPr>
        <w:t xml:space="preserve">5] </w:t>
      </w:r>
      <w:r w:rsidR="00800321" w:rsidRPr="00800321">
        <w:rPr>
          <w:rFonts w:ascii="Times New Roman" w:hAnsi="Times New Roman" w:cs="Times New Roman"/>
          <w:sz w:val="32"/>
          <w:szCs w:val="32"/>
        </w:rPr>
        <w:t>W.-T. Chou and S. T. Hsieh, phys. Rev. C51, 1(1995).</w:t>
      </w:r>
    </w:p>
    <w:p w:rsidR="00EA0EC9" w:rsidRPr="008249EE" w:rsidRDefault="00800321" w:rsidP="00800321">
      <w:pPr>
        <w:tabs>
          <w:tab w:val="num" w:pos="567"/>
        </w:tabs>
        <w:bidi w:val="0"/>
        <w:spacing w:before="60" w:after="60" w:line="360" w:lineRule="auto"/>
        <w:jc w:val="lowKashida"/>
        <w:rPr>
          <w:rFonts w:ascii="Times New Roman" w:hAnsi="Times New Roman" w:cs="Times New Roman"/>
          <w:sz w:val="32"/>
          <w:szCs w:val="32"/>
        </w:rPr>
      </w:pPr>
      <w:r w:rsidRPr="008249EE">
        <w:rPr>
          <w:rFonts w:ascii="Times New Roman" w:hAnsi="Times New Roman" w:cs="Times New Roman"/>
          <w:sz w:val="32"/>
          <w:szCs w:val="32"/>
        </w:rPr>
        <w:t>[</w:t>
      </w:r>
      <w:r w:rsidR="00D022B9" w:rsidRPr="008249EE">
        <w:rPr>
          <w:rFonts w:ascii="Times New Roman" w:hAnsi="Times New Roman" w:cs="Times New Roman"/>
          <w:sz w:val="32"/>
          <w:szCs w:val="32"/>
        </w:rPr>
        <w:t>6</w:t>
      </w:r>
      <w:r w:rsidRPr="008249EE">
        <w:rPr>
          <w:rFonts w:ascii="Times New Roman" w:hAnsi="Times New Roman" w:cs="Times New Roman"/>
          <w:sz w:val="32"/>
          <w:szCs w:val="32"/>
        </w:rPr>
        <w:t xml:space="preserve">] </w:t>
      </w:r>
      <w:r w:rsidR="00EA0EC9" w:rsidRPr="008249EE">
        <w:rPr>
          <w:rFonts w:ascii="Times New Roman" w:hAnsi="Times New Roman" w:cs="Times New Roman"/>
          <w:sz w:val="32"/>
          <w:szCs w:val="32"/>
        </w:rPr>
        <w:t>C.Fransen , phys.Rev.C59, 2265(1999).</w:t>
      </w:r>
    </w:p>
    <w:p w:rsidR="00EA0EC9" w:rsidRPr="00EA0EC9" w:rsidRDefault="00800321" w:rsidP="00800321">
      <w:pPr>
        <w:tabs>
          <w:tab w:val="num" w:pos="567"/>
        </w:tabs>
        <w:bidi w:val="0"/>
        <w:spacing w:before="60" w:after="60" w:line="360" w:lineRule="auto"/>
        <w:jc w:val="lowKashida"/>
        <w:rPr>
          <w:rFonts w:ascii="Times New Roman" w:hAnsi="Times New Roman" w:cs="Times New Roman"/>
          <w:sz w:val="32"/>
          <w:szCs w:val="32"/>
        </w:rPr>
      </w:pPr>
      <w:r>
        <w:rPr>
          <w:rFonts w:ascii="Times New Roman" w:hAnsi="Times New Roman" w:cs="Times New Roman"/>
          <w:sz w:val="32"/>
          <w:szCs w:val="32"/>
        </w:rPr>
        <w:t>[</w:t>
      </w:r>
      <w:r w:rsidR="00D022B9">
        <w:rPr>
          <w:rFonts w:ascii="Times New Roman" w:hAnsi="Times New Roman" w:cs="Times New Roman"/>
          <w:sz w:val="32"/>
          <w:szCs w:val="32"/>
        </w:rPr>
        <w:t>7</w:t>
      </w:r>
      <w:r>
        <w:rPr>
          <w:rFonts w:ascii="Times New Roman" w:hAnsi="Times New Roman" w:cs="Times New Roman"/>
          <w:sz w:val="32"/>
          <w:szCs w:val="32"/>
        </w:rPr>
        <w:t xml:space="preserve">] </w:t>
      </w:r>
      <w:r w:rsidR="00EA0EC9">
        <w:rPr>
          <w:rFonts w:ascii="Times New Roman" w:hAnsi="Times New Roman" w:cs="Times New Roman"/>
          <w:sz w:val="32"/>
          <w:szCs w:val="32"/>
        </w:rPr>
        <w:t xml:space="preserve">A. Bouldjed and M. L. Benabderrahmane, </w:t>
      </w:r>
      <w:r w:rsidR="00EA0EC9" w:rsidRPr="00EA0EC9">
        <w:rPr>
          <w:rFonts w:ascii="Times New Roman" w:hAnsi="Times New Roman" w:cs="Times New Roman"/>
          <w:sz w:val="32"/>
          <w:szCs w:val="32"/>
        </w:rPr>
        <w:t xml:space="preserve">Nucl.Part.phys. </w:t>
      </w:r>
      <w:r w:rsidR="00EA0EC9">
        <w:rPr>
          <w:rFonts w:ascii="Times New Roman" w:hAnsi="Times New Roman" w:cs="Times New Roman"/>
          <w:sz w:val="32"/>
          <w:szCs w:val="32"/>
        </w:rPr>
        <w:t>29,</w:t>
      </w:r>
      <w:r w:rsidR="00EA0EC9" w:rsidRPr="00EA0EC9">
        <w:rPr>
          <w:rFonts w:ascii="Times New Roman" w:hAnsi="Times New Roman" w:cs="Times New Roman"/>
          <w:sz w:val="32"/>
          <w:szCs w:val="32"/>
        </w:rPr>
        <w:t>1327(2003).</w:t>
      </w:r>
    </w:p>
    <w:p w:rsidR="00EA0EC9" w:rsidRDefault="00800321" w:rsidP="0056761F">
      <w:pPr>
        <w:tabs>
          <w:tab w:val="num" w:pos="567"/>
        </w:tabs>
        <w:bidi w:val="0"/>
        <w:spacing w:after="0" w:line="360" w:lineRule="auto"/>
        <w:jc w:val="lowKashida"/>
        <w:rPr>
          <w:rFonts w:ascii="Times New Roman" w:hAnsi="Times New Roman" w:cs="Times New Roman"/>
          <w:sz w:val="32"/>
          <w:szCs w:val="32"/>
        </w:rPr>
      </w:pPr>
      <w:r>
        <w:rPr>
          <w:rFonts w:ascii="Times New Roman" w:hAnsi="Times New Roman" w:cs="Times New Roman"/>
          <w:sz w:val="32"/>
          <w:szCs w:val="32"/>
        </w:rPr>
        <w:t>[</w:t>
      </w:r>
      <w:r w:rsidR="00D022B9">
        <w:rPr>
          <w:rFonts w:ascii="Times New Roman" w:hAnsi="Times New Roman" w:cs="Times New Roman"/>
          <w:sz w:val="32"/>
          <w:szCs w:val="32"/>
        </w:rPr>
        <w:t>8</w:t>
      </w:r>
      <w:r>
        <w:rPr>
          <w:rFonts w:ascii="Times New Roman" w:hAnsi="Times New Roman" w:cs="Times New Roman"/>
          <w:sz w:val="32"/>
          <w:szCs w:val="32"/>
        </w:rPr>
        <w:t xml:space="preserve">] </w:t>
      </w:r>
      <w:r w:rsidR="00EA0EC9">
        <w:rPr>
          <w:rFonts w:ascii="Times New Roman" w:hAnsi="Times New Roman" w:cs="Times New Roman"/>
          <w:sz w:val="32"/>
          <w:szCs w:val="32"/>
        </w:rPr>
        <w:t>Dewaled</w:t>
      </w:r>
      <w:r w:rsidR="00EA0EC9" w:rsidRPr="00EA0EC9">
        <w:rPr>
          <w:rFonts w:ascii="Times New Roman" w:hAnsi="Times New Roman" w:cs="Times New Roman"/>
          <w:sz w:val="32"/>
          <w:szCs w:val="32"/>
        </w:rPr>
        <w:t xml:space="preserve">, Nucl.Part.phys. </w:t>
      </w:r>
      <w:r w:rsidR="00EA0EC9">
        <w:rPr>
          <w:rFonts w:ascii="Times New Roman" w:hAnsi="Times New Roman" w:cs="Times New Roman"/>
          <w:sz w:val="32"/>
          <w:szCs w:val="32"/>
        </w:rPr>
        <w:t>31</w:t>
      </w:r>
      <w:r w:rsidR="00EA0EC9" w:rsidRPr="00EA0EC9">
        <w:rPr>
          <w:rFonts w:ascii="Times New Roman" w:hAnsi="Times New Roman" w:cs="Times New Roman"/>
          <w:sz w:val="32"/>
          <w:szCs w:val="32"/>
        </w:rPr>
        <w:t xml:space="preserve">, </w:t>
      </w:r>
      <w:r w:rsidR="00EA0EC9">
        <w:rPr>
          <w:rFonts w:ascii="Times New Roman" w:hAnsi="Times New Roman" w:cs="Times New Roman"/>
          <w:sz w:val="32"/>
          <w:szCs w:val="32"/>
        </w:rPr>
        <w:t>1427</w:t>
      </w:r>
      <w:r w:rsidR="00EA0EC9" w:rsidRPr="00EA0EC9">
        <w:rPr>
          <w:rFonts w:ascii="Times New Roman" w:hAnsi="Times New Roman" w:cs="Times New Roman"/>
          <w:sz w:val="32"/>
          <w:szCs w:val="32"/>
        </w:rPr>
        <w:t>(2005).</w:t>
      </w:r>
    </w:p>
    <w:p w:rsidR="00D545C5" w:rsidRDefault="00D022B9" w:rsidP="0056761F">
      <w:pPr>
        <w:tabs>
          <w:tab w:val="num" w:pos="567"/>
        </w:tabs>
        <w:bidi w:val="0"/>
        <w:spacing w:after="0" w:line="360" w:lineRule="auto"/>
        <w:jc w:val="lowKashida"/>
        <w:rPr>
          <w:rFonts w:asciiTheme="majorBidi" w:hAnsiTheme="majorBidi" w:cstheme="majorBidi"/>
          <w:color w:val="000000" w:themeColor="text1"/>
          <w:sz w:val="32"/>
          <w:szCs w:val="32"/>
        </w:rPr>
      </w:pPr>
      <w:r>
        <w:rPr>
          <w:rFonts w:ascii="Times New Roman" w:hAnsi="Times New Roman" w:cs="Times New Roman"/>
          <w:sz w:val="32"/>
          <w:szCs w:val="32"/>
        </w:rPr>
        <w:t xml:space="preserve">[9] </w:t>
      </w:r>
      <w:r w:rsidR="000653AD" w:rsidRPr="000653AD">
        <w:rPr>
          <w:rFonts w:asciiTheme="majorBidi" w:hAnsiTheme="majorBidi" w:cstheme="majorBidi"/>
          <w:color w:val="000000" w:themeColor="text1"/>
          <w:sz w:val="32"/>
          <w:szCs w:val="32"/>
        </w:rPr>
        <w:t xml:space="preserve">P. Sarriguren, R. Rodr´ıguez-Guzm´an and L.M. Robledo, phys. Rev. C </w:t>
      </w:r>
      <w:r w:rsidR="000653AD" w:rsidRPr="000653AD">
        <w:rPr>
          <w:rFonts w:asciiTheme="majorBidi" w:hAnsiTheme="majorBidi" w:cstheme="majorBidi"/>
          <w:b/>
          <w:bCs/>
          <w:color w:val="000000" w:themeColor="text1"/>
          <w:sz w:val="32"/>
          <w:szCs w:val="32"/>
        </w:rPr>
        <w:t>77</w:t>
      </w:r>
      <w:r w:rsidR="000653AD" w:rsidRPr="000653AD">
        <w:rPr>
          <w:rFonts w:asciiTheme="majorBidi" w:hAnsiTheme="majorBidi" w:cstheme="majorBidi"/>
          <w:color w:val="000000" w:themeColor="text1"/>
          <w:sz w:val="32"/>
          <w:szCs w:val="32"/>
        </w:rPr>
        <w:t>, 064322(2008).</w:t>
      </w:r>
    </w:p>
    <w:p w:rsidR="0056761F" w:rsidRDefault="00384C62" w:rsidP="001A1EE7">
      <w:pPr>
        <w:autoSpaceDE w:val="0"/>
        <w:autoSpaceDN w:val="0"/>
        <w:bidi w:val="0"/>
        <w:adjustRightInd w:val="0"/>
        <w:spacing w:after="0" w:line="360" w:lineRule="auto"/>
        <w:rPr>
          <w:rFonts w:asciiTheme="majorBidi" w:hAnsiTheme="majorBidi" w:cstheme="majorBidi"/>
          <w:color w:val="000000" w:themeColor="text1"/>
          <w:sz w:val="32"/>
          <w:szCs w:val="32"/>
        </w:rPr>
      </w:pPr>
      <w:r>
        <w:rPr>
          <w:rFonts w:asciiTheme="majorBidi" w:hAnsiTheme="majorBidi" w:cstheme="majorBidi"/>
          <w:color w:val="000000" w:themeColor="text1"/>
          <w:sz w:val="32"/>
          <w:szCs w:val="32"/>
        </w:rPr>
        <w:t>[1</w:t>
      </w:r>
      <w:r w:rsidR="001A1EE7">
        <w:rPr>
          <w:rFonts w:asciiTheme="majorBidi" w:hAnsiTheme="majorBidi" w:cstheme="majorBidi"/>
          <w:color w:val="000000" w:themeColor="text1"/>
          <w:sz w:val="32"/>
          <w:szCs w:val="32"/>
        </w:rPr>
        <w:t>0</w:t>
      </w:r>
      <w:r>
        <w:rPr>
          <w:rFonts w:asciiTheme="majorBidi" w:hAnsiTheme="majorBidi" w:cstheme="majorBidi"/>
          <w:color w:val="000000" w:themeColor="text1"/>
          <w:sz w:val="32"/>
          <w:szCs w:val="32"/>
        </w:rPr>
        <w:t xml:space="preserve">] </w:t>
      </w:r>
      <w:r w:rsidR="001672D7" w:rsidRPr="001672D7">
        <w:rPr>
          <w:rFonts w:asciiTheme="majorBidi" w:hAnsiTheme="majorBidi" w:cstheme="majorBidi"/>
          <w:color w:val="000000" w:themeColor="text1"/>
          <w:sz w:val="32"/>
          <w:szCs w:val="32"/>
        </w:rPr>
        <w:t xml:space="preserve">K. Nomura, T. Otsuka, R. Rodr´ıguez-Guzm´an, L. M. Robledo, P. Sarriguren, P. H. Regan, P. D. Stevenson, and Zs. Podoly´ak, Phys. Rev. C </w:t>
      </w:r>
      <w:r w:rsidR="001672D7" w:rsidRPr="001672D7">
        <w:rPr>
          <w:rFonts w:asciiTheme="majorBidi" w:hAnsiTheme="majorBidi" w:cstheme="majorBidi"/>
          <w:b/>
          <w:bCs/>
          <w:color w:val="000000" w:themeColor="text1"/>
          <w:sz w:val="32"/>
          <w:szCs w:val="32"/>
        </w:rPr>
        <w:t>83</w:t>
      </w:r>
      <w:r w:rsidR="001672D7" w:rsidRPr="001672D7">
        <w:rPr>
          <w:rFonts w:asciiTheme="majorBidi" w:hAnsiTheme="majorBidi" w:cstheme="majorBidi"/>
          <w:color w:val="000000" w:themeColor="text1"/>
          <w:sz w:val="32"/>
          <w:szCs w:val="32"/>
        </w:rPr>
        <w:t>, 054303(2011).</w:t>
      </w:r>
    </w:p>
    <w:p w:rsidR="000653AD" w:rsidRDefault="0056761F" w:rsidP="001A1EE7">
      <w:pPr>
        <w:autoSpaceDE w:val="0"/>
        <w:autoSpaceDN w:val="0"/>
        <w:bidi w:val="0"/>
        <w:adjustRightInd w:val="0"/>
        <w:spacing w:after="0" w:line="360" w:lineRule="auto"/>
        <w:rPr>
          <w:rFonts w:asciiTheme="majorBidi" w:hAnsiTheme="majorBidi" w:cstheme="majorBidi"/>
          <w:color w:val="000000" w:themeColor="text1"/>
          <w:sz w:val="32"/>
          <w:szCs w:val="32"/>
        </w:rPr>
      </w:pPr>
      <w:r>
        <w:rPr>
          <w:rFonts w:asciiTheme="majorBidi" w:hAnsiTheme="majorBidi" w:cstheme="majorBidi"/>
          <w:color w:val="000000" w:themeColor="text1"/>
          <w:sz w:val="32"/>
          <w:szCs w:val="32"/>
        </w:rPr>
        <w:t>[1</w:t>
      </w:r>
      <w:r w:rsidR="001A1EE7">
        <w:rPr>
          <w:rFonts w:asciiTheme="majorBidi" w:hAnsiTheme="majorBidi" w:cstheme="majorBidi"/>
          <w:color w:val="000000" w:themeColor="text1"/>
          <w:sz w:val="32"/>
          <w:szCs w:val="32"/>
        </w:rPr>
        <w:t>1</w:t>
      </w:r>
      <w:r>
        <w:rPr>
          <w:rFonts w:asciiTheme="majorBidi" w:hAnsiTheme="majorBidi" w:cstheme="majorBidi"/>
          <w:color w:val="000000" w:themeColor="text1"/>
          <w:sz w:val="32"/>
          <w:szCs w:val="32"/>
        </w:rPr>
        <w:t xml:space="preserve">] </w:t>
      </w:r>
      <w:r w:rsidRPr="0056761F">
        <w:rPr>
          <w:rFonts w:asciiTheme="majorBidi" w:hAnsiTheme="majorBidi" w:cstheme="majorBidi"/>
          <w:color w:val="000000" w:themeColor="text1"/>
          <w:sz w:val="32"/>
          <w:szCs w:val="32"/>
        </w:rPr>
        <w:t>Dennis Bonatsos, E. A. McCutchan, and R. F. Casten, Phys. Rev. Lett., 104, 022502 (2010)</w:t>
      </w:r>
      <w:r>
        <w:rPr>
          <w:rFonts w:asciiTheme="majorBidi" w:hAnsiTheme="majorBidi" w:cstheme="majorBidi"/>
          <w:color w:val="000000" w:themeColor="text1"/>
          <w:sz w:val="32"/>
          <w:szCs w:val="32"/>
        </w:rPr>
        <w:t>.</w:t>
      </w:r>
    </w:p>
    <w:p w:rsidR="0056761F" w:rsidRPr="009235F7" w:rsidRDefault="0056761F" w:rsidP="001A1EE7">
      <w:pPr>
        <w:bidi w:val="0"/>
        <w:spacing w:after="0" w:line="360" w:lineRule="auto"/>
        <w:rPr>
          <w:rFonts w:asciiTheme="majorBidi" w:hAnsiTheme="majorBidi" w:cstheme="majorBidi"/>
          <w:sz w:val="32"/>
          <w:szCs w:val="32"/>
        </w:rPr>
      </w:pPr>
      <w:r w:rsidRPr="009235F7">
        <w:rPr>
          <w:rFonts w:asciiTheme="majorBidi" w:hAnsiTheme="majorBidi" w:cstheme="majorBidi"/>
          <w:color w:val="000000" w:themeColor="text1"/>
          <w:sz w:val="32"/>
          <w:szCs w:val="32"/>
        </w:rPr>
        <w:t>[1</w:t>
      </w:r>
      <w:r w:rsidR="001A1EE7">
        <w:rPr>
          <w:rFonts w:asciiTheme="majorBidi" w:hAnsiTheme="majorBidi" w:cstheme="majorBidi"/>
          <w:color w:val="000000" w:themeColor="text1"/>
          <w:sz w:val="32"/>
          <w:szCs w:val="32"/>
        </w:rPr>
        <w:t>2</w:t>
      </w:r>
      <w:r w:rsidRPr="009235F7">
        <w:rPr>
          <w:rFonts w:asciiTheme="majorBidi" w:hAnsiTheme="majorBidi" w:cstheme="majorBidi"/>
          <w:color w:val="000000" w:themeColor="text1"/>
          <w:sz w:val="32"/>
          <w:szCs w:val="32"/>
        </w:rPr>
        <w:t xml:space="preserve">] </w:t>
      </w:r>
      <w:r w:rsidRPr="009235F7">
        <w:rPr>
          <w:rFonts w:asciiTheme="majorBidi" w:hAnsiTheme="majorBidi" w:cstheme="majorBidi"/>
          <w:sz w:val="32"/>
          <w:szCs w:val="32"/>
        </w:rPr>
        <w:t>J. ENGEL and F. IACHELLO</w:t>
      </w:r>
      <w:r w:rsidRPr="009235F7">
        <w:rPr>
          <w:rFonts w:asciiTheme="majorBidi" w:hAnsiTheme="majorBidi" w:cstheme="majorBidi"/>
          <w:color w:val="000000" w:themeColor="text1"/>
          <w:sz w:val="32"/>
          <w:szCs w:val="32"/>
        </w:rPr>
        <w:t xml:space="preserve">, </w:t>
      </w:r>
      <w:r w:rsidRPr="009235F7">
        <w:rPr>
          <w:rFonts w:asciiTheme="majorBidi" w:hAnsiTheme="majorBidi" w:cstheme="majorBidi"/>
          <w:sz w:val="32"/>
          <w:szCs w:val="32"/>
        </w:rPr>
        <w:t>Nucle. Phys., A472, 61 (1987).</w:t>
      </w:r>
    </w:p>
    <w:p w:rsidR="009235F7" w:rsidRDefault="0015339F" w:rsidP="001A1EE7">
      <w:pPr>
        <w:bidi w:val="0"/>
        <w:spacing w:after="0" w:line="360" w:lineRule="auto"/>
        <w:rPr>
          <w:rFonts w:asciiTheme="majorBidi" w:hAnsiTheme="majorBidi" w:cstheme="majorBidi"/>
          <w:sz w:val="32"/>
          <w:szCs w:val="32"/>
        </w:rPr>
      </w:pPr>
      <w:r w:rsidRPr="009235F7">
        <w:rPr>
          <w:rFonts w:asciiTheme="majorBidi" w:hAnsiTheme="majorBidi" w:cstheme="majorBidi"/>
          <w:sz w:val="32"/>
          <w:szCs w:val="32"/>
        </w:rPr>
        <w:lastRenderedPageBreak/>
        <w:t>[1</w:t>
      </w:r>
      <w:r w:rsidR="001A1EE7">
        <w:rPr>
          <w:rFonts w:asciiTheme="majorBidi" w:hAnsiTheme="majorBidi" w:cstheme="majorBidi"/>
          <w:sz w:val="32"/>
          <w:szCs w:val="32"/>
        </w:rPr>
        <w:t>3</w:t>
      </w:r>
      <w:r w:rsidRPr="009235F7">
        <w:rPr>
          <w:rFonts w:asciiTheme="majorBidi" w:hAnsiTheme="majorBidi" w:cstheme="majorBidi"/>
          <w:sz w:val="32"/>
          <w:szCs w:val="32"/>
        </w:rPr>
        <w:t xml:space="preserve">] </w:t>
      </w:r>
      <w:r w:rsidR="009235F7" w:rsidRPr="00BE6E1E">
        <w:rPr>
          <w:rFonts w:asciiTheme="majorBidi" w:hAnsiTheme="majorBidi" w:cstheme="majorBidi"/>
          <w:sz w:val="32"/>
          <w:szCs w:val="32"/>
          <w:lang w:bidi="ar-IQ"/>
        </w:rPr>
        <w:t>F. Iachello and A. Arima, The Interacting Boson Model, Cambridge11- A.E.L. Dieperink, O. Scholten, and F. Iachello, Phys. Rev. Lett. 44, 1747 (1980).</w:t>
      </w:r>
    </w:p>
    <w:p w:rsidR="0056761F" w:rsidRPr="009235F7" w:rsidRDefault="009235F7" w:rsidP="001A1EE7">
      <w:pPr>
        <w:bidi w:val="0"/>
        <w:spacing w:after="0" w:line="360" w:lineRule="auto"/>
        <w:rPr>
          <w:rFonts w:asciiTheme="majorBidi" w:hAnsiTheme="majorBidi" w:cstheme="majorBidi"/>
          <w:sz w:val="32"/>
          <w:szCs w:val="32"/>
        </w:rPr>
      </w:pPr>
      <w:r>
        <w:rPr>
          <w:rFonts w:asciiTheme="majorBidi" w:hAnsiTheme="majorBidi" w:cstheme="majorBidi"/>
          <w:sz w:val="32"/>
          <w:szCs w:val="32"/>
        </w:rPr>
        <w:t>[1</w:t>
      </w:r>
      <w:r w:rsidR="001A1EE7">
        <w:rPr>
          <w:rFonts w:asciiTheme="majorBidi" w:hAnsiTheme="majorBidi" w:cstheme="majorBidi"/>
          <w:sz w:val="32"/>
          <w:szCs w:val="32"/>
        </w:rPr>
        <w:t>4</w:t>
      </w:r>
      <w:r>
        <w:rPr>
          <w:rFonts w:asciiTheme="majorBidi" w:hAnsiTheme="majorBidi" w:cstheme="majorBidi"/>
          <w:sz w:val="32"/>
          <w:szCs w:val="32"/>
        </w:rPr>
        <w:t xml:space="preserve">] </w:t>
      </w:r>
      <w:hyperlink r:id="rId22" w:history="1">
        <w:r w:rsidR="0015339F" w:rsidRPr="009235F7">
          <w:rPr>
            <w:rStyle w:val="Hyperlink"/>
            <w:rFonts w:asciiTheme="majorBidi" w:hAnsiTheme="majorBidi" w:cstheme="majorBidi"/>
            <w:sz w:val="32"/>
            <w:szCs w:val="32"/>
          </w:rPr>
          <w:t>http://www.nndc.bnl.gov/chart/getENSDFDatasets.jsp</w:t>
        </w:r>
      </w:hyperlink>
      <w:r w:rsidR="0015339F" w:rsidRPr="009235F7">
        <w:rPr>
          <w:rFonts w:asciiTheme="majorBidi" w:hAnsiTheme="majorBidi" w:cstheme="majorBidi"/>
          <w:sz w:val="32"/>
          <w:szCs w:val="32"/>
        </w:rPr>
        <w:t>.</w:t>
      </w:r>
    </w:p>
    <w:p w:rsidR="009235F7" w:rsidRPr="001E2A8D" w:rsidRDefault="0015339F" w:rsidP="001A1EE7">
      <w:pPr>
        <w:bidi w:val="0"/>
        <w:spacing w:after="0" w:line="360" w:lineRule="auto"/>
        <w:rPr>
          <w:rFonts w:asciiTheme="majorBidi" w:hAnsiTheme="majorBidi" w:cstheme="majorBidi"/>
          <w:color w:val="000000" w:themeColor="text1"/>
          <w:sz w:val="32"/>
          <w:szCs w:val="32"/>
        </w:rPr>
      </w:pPr>
      <w:r w:rsidRPr="009235F7">
        <w:rPr>
          <w:rFonts w:asciiTheme="majorBidi" w:hAnsiTheme="majorBidi" w:cstheme="majorBidi"/>
          <w:sz w:val="32"/>
          <w:szCs w:val="32"/>
        </w:rPr>
        <w:t>[1</w:t>
      </w:r>
      <w:r w:rsidR="001A1EE7">
        <w:rPr>
          <w:rFonts w:asciiTheme="majorBidi" w:hAnsiTheme="majorBidi" w:cstheme="majorBidi"/>
          <w:sz w:val="32"/>
          <w:szCs w:val="32"/>
        </w:rPr>
        <w:t>5</w:t>
      </w:r>
      <w:r w:rsidRPr="009235F7">
        <w:rPr>
          <w:rFonts w:asciiTheme="majorBidi" w:hAnsiTheme="majorBidi" w:cstheme="majorBidi"/>
          <w:sz w:val="32"/>
          <w:szCs w:val="32"/>
        </w:rPr>
        <w:t xml:space="preserve">] </w:t>
      </w:r>
      <w:r w:rsidR="001E2A8D">
        <w:rPr>
          <w:rFonts w:asciiTheme="majorBidi" w:hAnsiTheme="majorBidi" w:cstheme="majorBidi"/>
          <w:color w:val="000000" w:themeColor="text1"/>
          <w:sz w:val="32"/>
          <w:szCs w:val="32"/>
        </w:rPr>
        <w:t>S</w:t>
      </w:r>
      <w:r w:rsidR="009235F7" w:rsidRPr="001E2A8D">
        <w:rPr>
          <w:rFonts w:asciiTheme="majorBidi" w:hAnsiTheme="majorBidi" w:cstheme="majorBidi"/>
          <w:color w:val="000000" w:themeColor="text1"/>
          <w:sz w:val="32"/>
          <w:szCs w:val="32"/>
        </w:rPr>
        <w:t xml:space="preserve">. C. WU and H. NIU, </w:t>
      </w:r>
      <w:r w:rsidR="001E2A8D" w:rsidRPr="001E2A8D">
        <w:rPr>
          <w:rFonts w:asciiTheme="majorBidi" w:hAnsiTheme="majorBidi" w:cstheme="majorBidi"/>
          <w:color w:val="000000" w:themeColor="text1"/>
          <w:sz w:val="32"/>
          <w:szCs w:val="32"/>
        </w:rPr>
        <w:t>Nuclear Data Sheets 100,</w:t>
      </w:r>
      <w:r w:rsidR="009235F7" w:rsidRPr="001E2A8D">
        <w:rPr>
          <w:rFonts w:asciiTheme="majorBidi" w:hAnsiTheme="majorBidi" w:cstheme="majorBidi"/>
          <w:color w:val="000000" w:themeColor="text1"/>
          <w:sz w:val="32"/>
          <w:szCs w:val="32"/>
        </w:rPr>
        <w:t>483(2003).</w:t>
      </w:r>
    </w:p>
    <w:p w:rsidR="009235F7" w:rsidRDefault="009235F7" w:rsidP="001A1EE7">
      <w:pPr>
        <w:bidi w:val="0"/>
        <w:spacing w:after="0" w:line="360" w:lineRule="auto"/>
        <w:rPr>
          <w:rFonts w:asciiTheme="majorBidi" w:hAnsiTheme="majorBidi" w:cstheme="majorBidi"/>
          <w:sz w:val="32"/>
          <w:szCs w:val="32"/>
        </w:rPr>
      </w:pPr>
      <w:r w:rsidRPr="009235F7">
        <w:rPr>
          <w:rFonts w:asciiTheme="majorBidi" w:hAnsiTheme="majorBidi" w:cstheme="majorBidi"/>
          <w:color w:val="000000" w:themeColor="text1"/>
          <w:sz w:val="32"/>
          <w:szCs w:val="32"/>
        </w:rPr>
        <w:t>[1</w:t>
      </w:r>
      <w:r w:rsidR="001A1EE7">
        <w:rPr>
          <w:rFonts w:asciiTheme="majorBidi" w:hAnsiTheme="majorBidi" w:cstheme="majorBidi"/>
          <w:color w:val="000000" w:themeColor="text1"/>
          <w:sz w:val="32"/>
          <w:szCs w:val="32"/>
        </w:rPr>
        <w:t>6</w:t>
      </w:r>
      <w:r w:rsidRPr="009235F7">
        <w:rPr>
          <w:rFonts w:asciiTheme="majorBidi" w:hAnsiTheme="majorBidi" w:cstheme="majorBidi"/>
          <w:color w:val="000000" w:themeColor="text1"/>
          <w:sz w:val="32"/>
          <w:szCs w:val="32"/>
        </w:rPr>
        <w:t xml:space="preserve">] BALRAJ SINGH AND JOEL C. ROEDIGER, </w:t>
      </w:r>
      <w:r w:rsidRPr="009235F7">
        <w:rPr>
          <w:rFonts w:asciiTheme="majorBidi" w:hAnsiTheme="majorBidi" w:cstheme="majorBidi"/>
          <w:sz w:val="32"/>
          <w:szCs w:val="32"/>
        </w:rPr>
        <w:t xml:space="preserve">Nuclear Data Sheets </w:t>
      </w:r>
      <w:r w:rsidRPr="009235F7">
        <w:rPr>
          <w:rFonts w:asciiTheme="majorBidi" w:hAnsiTheme="majorBidi" w:cstheme="majorBidi"/>
          <w:color w:val="000000" w:themeColor="text1"/>
          <w:sz w:val="32"/>
          <w:szCs w:val="32"/>
        </w:rPr>
        <w:t>111, 2081 (2010) .</w:t>
      </w:r>
    </w:p>
    <w:p w:rsidR="009235F7" w:rsidRDefault="009235F7" w:rsidP="001A1EE7">
      <w:pPr>
        <w:bidi w:val="0"/>
        <w:spacing w:after="0" w:line="360" w:lineRule="auto"/>
        <w:rPr>
          <w:rFonts w:asciiTheme="majorBidi" w:hAnsiTheme="majorBidi" w:cstheme="majorBidi"/>
          <w:sz w:val="32"/>
          <w:szCs w:val="32"/>
        </w:rPr>
      </w:pPr>
      <w:r>
        <w:rPr>
          <w:rFonts w:asciiTheme="majorBidi" w:hAnsiTheme="majorBidi" w:cstheme="majorBidi"/>
          <w:sz w:val="32"/>
          <w:szCs w:val="32"/>
        </w:rPr>
        <w:t>[1</w:t>
      </w:r>
      <w:r w:rsidR="001A1EE7">
        <w:rPr>
          <w:rFonts w:asciiTheme="majorBidi" w:hAnsiTheme="majorBidi" w:cstheme="majorBidi"/>
          <w:sz w:val="32"/>
          <w:szCs w:val="32"/>
        </w:rPr>
        <w:t>7</w:t>
      </w:r>
      <w:r>
        <w:rPr>
          <w:rFonts w:asciiTheme="majorBidi" w:hAnsiTheme="majorBidi" w:cstheme="majorBidi"/>
          <w:sz w:val="32"/>
          <w:szCs w:val="32"/>
        </w:rPr>
        <w:t>]</w:t>
      </w:r>
      <w:r>
        <w:rPr>
          <w:rFonts w:asciiTheme="majorBidi" w:hAnsiTheme="majorBidi" w:cstheme="majorBidi"/>
          <w:color w:val="000000" w:themeColor="text1"/>
          <w:sz w:val="32"/>
          <w:szCs w:val="32"/>
        </w:rPr>
        <w:t xml:space="preserve"> R. B. FIRESTONE, </w:t>
      </w:r>
      <w:r w:rsidRPr="009235F7">
        <w:rPr>
          <w:rFonts w:asciiTheme="majorBidi" w:hAnsiTheme="majorBidi" w:cstheme="majorBidi"/>
          <w:sz w:val="32"/>
          <w:szCs w:val="32"/>
        </w:rPr>
        <w:t>Nuclear Data Sheets</w:t>
      </w:r>
      <w:r>
        <w:rPr>
          <w:rFonts w:asciiTheme="majorBidi" w:hAnsiTheme="majorBidi" w:cstheme="majorBidi"/>
          <w:sz w:val="32"/>
          <w:szCs w:val="32"/>
        </w:rPr>
        <w:t xml:space="preserve"> 58, 243(1989).</w:t>
      </w:r>
    </w:p>
    <w:p w:rsidR="009235F7" w:rsidRPr="009235F7" w:rsidRDefault="009235F7" w:rsidP="009235F7">
      <w:pPr>
        <w:bidi w:val="0"/>
        <w:spacing w:after="0" w:line="360" w:lineRule="auto"/>
        <w:rPr>
          <w:rFonts w:asciiTheme="majorBidi" w:hAnsiTheme="majorBidi" w:cstheme="majorBidi"/>
          <w:color w:val="000000" w:themeColor="text1"/>
          <w:sz w:val="32"/>
          <w:szCs w:val="32"/>
        </w:rPr>
      </w:pPr>
    </w:p>
    <w:p w:rsidR="009235F7" w:rsidRDefault="009235F7" w:rsidP="009235F7">
      <w:pPr>
        <w:bidi w:val="0"/>
        <w:spacing w:after="0" w:line="360" w:lineRule="auto"/>
        <w:rPr>
          <w:rFonts w:ascii="Times New Roman" w:hAnsi="Times New Roman" w:cs="Times New Roman"/>
          <w:sz w:val="32"/>
          <w:szCs w:val="32"/>
        </w:rPr>
      </w:pPr>
      <w:r>
        <w:rPr>
          <w:rFonts w:ascii="Times New Roman" w:hAnsi="Times New Roman" w:cs="Times New Roman"/>
          <w:b/>
          <w:bCs/>
          <w:color w:val="FFFFFF"/>
          <w:sz w:val="27"/>
          <w:szCs w:val="27"/>
        </w:rPr>
        <w:t>R.B. FIRESTONE</w:t>
      </w:r>
    </w:p>
    <w:p w:rsidR="003E620B" w:rsidRPr="009A47B8" w:rsidRDefault="003E620B" w:rsidP="009A47B8">
      <w:pPr>
        <w:bidi w:val="0"/>
        <w:rPr>
          <w:rFonts w:asciiTheme="majorBidi" w:hAnsiTheme="majorBidi" w:cstheme="majorBidi"/>
          <w:color w:val="000000" w:themeColor="text1"/>
          <w:sz w:val="32"/>
          <w:szCs w:val="32"/>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Default="003E620B" w:rsidP="004E47C5">
      <w:pPr>
        <w:rPr>
          <w:rtl/>
        </w:rPr>
      </w:pPr>
    </w:p>
    <w:p w:rsidR="003E620B" w:rsidRPr="004E47C5" w:rsidRDefault="003E620B" w:rsidP="004E47C5"/>
    <w:sectPr w:rsidR="003E620B" w:rsidRPr="004E47C5" w:rsidSect="00EC50E9">
      <w:footerReference w:type="default" r:id="rId23"/>
      <w:pgSz w:w="11906" w:h="16838"/>
      <w:pgMar w:top="1440" w:right="1800" w:bottom="1440" w:left="1800" w:header="720" w:footer="720" w:gutter="0"/>
      <w:pgBorders w:offsetFrom="page">
        <w:top w:val="dashDotStroked" w:sz="24" w:space="24" w:color="auto"/>
        <w:left w:val="dashDotStroked" w:sz="24" w:space="24" w:color="auto"/>
        <w:bottom w:val="dashDotStroked" w:sz="24" w:space="24" w:color="auto"/>
        <w:right w:val="dashDotStroked" w:sz="24" w:space="24" w:color="auto"/>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72B" w:rsidRDefault="00EE072B" w:rsidP="00EC50E9">
      <w:pPr>
        <w:spacing w:after="0" w:line="240" w:lineRule="auto"/>
      </w:pPr>
      <w:r>
        <w:separator/>
      </w:r>
    </w:p>
  </w:endnote>
  <w:endnote w:type="continuationSeparator" w:id="0">
    <w:p w:rsidR="00EE072B" w:rsidRDefault="00EE072B" w:rsidP="00EC5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aettenschweiler">
    <w:altName w:val="Impact"/>
    <w:panose1 w:val="020B070604090206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MCS Jeddah S_U shadow.">
    <w:altName w:val="Times New Roman"/>
    <w:charset w:val="B2"/>
    <w:family w:val="auto"/>
    <w:pitch w:val="variable"/>
    <w:sig w:usb0="00002000" w:usb1="00000000" w:usb2="00000000" w:usb3="00000000" w:csb0="00000040" w:csb1="00000000"/>
  </w:font>
  <w:font w:name="MCS Taybah S_U normal.">
    <w:charset w:val="B2"/>
    <w:family w:val="auto"/>
    <w:pitch w:val="variable"/>
    <w:sig w:usb0="00002001" w:usb1="00000000" w:usb2="00000000" w:usb3="00000000" w:csb0="00000040" w:csb1="00000000"/>
  </w:font>
  <w:font w:name="Arabic Transparent">
    <w:panose1 w:val="020B0604020202020204"/>
    <w:charset w:val="00"/>
    <w:family w:val="swiss"/>
    <w:pitch w:val="variable"/>
    <w:sig w:usb0="20002A87" w:usb1="00000000" w:usb2="00000000" w:usb3="00000000" w:csb0="000001FF" w:csb1="00000000"/>
  </w:font>
  <w:font w:name="Cambria Math">
    <w:panose1 w:val="02040503050406030204"/>
    <w:charset w:val="00"/>
    <w:family w:val="roman"/>
    <w:pitch w:val="variable"/>
    <w:sig w:usb0="E00002FF" w:usb1="42002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640" w:rsidRDefault="005B264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6656062"/>
      <w:docPartObj>
        <w:docPartGallery w:val="Page Numbers (Bottom of Page)"/>
        <w:docPartUnique/>
      </w:docPartObj>
    </w:sdtPr>
    <w:sdtEndPr>
      <w:rPr>
        <w:noProof/>
      </w:rPr>
    </w:sdtEndPr>
    <w:sdtContent>
      <w:p w:rsidR="009E299B" w:rsidRDefault="008D3798">
        <w:pPr>
          <w:pStyle w:val="a6"/>
          <w:jc w:val="center"/>
        </w:pPr>
        <w:r>
          <w:pict>
            <v:shapetype id="_x0000_t110" coordsize="21600,21600" o:spt="110" path="m10800,l,10800,10800,21600,21600,10800xe">
              <v:stroke joinstyle="miter"/>
              <v:path gradientshapeok="t" o:connecttype="rect" textboxrect="5400,5400,16200,16200"/>
            </v:shapetype>
            <v:shape id="AutoShape 1" o:spid="_x0000_s2049"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fillcolor="black" stroked="f">
              <v:fill r:id="rId1" o:title="" type="pattern"/>
              <w10:wrap type="none"/>
              <w10:anchorlock/>
            </v:shape>
          </w:pict>
        </w:r>
      </w:p>
      <w:p w:rsidR="009E299B" w:rsidRDefault="009E299B">
        <w:pPr>
          <w:pStyle w:val="a6"/>
          <w:jc w:val="center"/>
        </w:pPr>
        <w:r>
          <w:fldChar w:fldCharType="begin"/>
        </w:r>
        <w:r>
          <w:instrText xml:space="preserve"> PAGE    \* MERGEFORMAT </w:instrText>
        </w:r>
        <w:r>
          <w:fldChar w:fldCharType="separate"/>
        </w:r>
        <w:r w:rsidR="008D3798">
          <w:rPr>
            <w:noProof/>
            <w:rtl/>
          </w:rPr>
          <w:t>1</w:t>
        </w:r>
        <w:r>
          <w:rPr>
            <w:noProof/>
          </w:rPr>
          <w:fldChar w:fldCharType="end"/>
        </w:r>
      </w:p>
    </w:sdtContent>
  </w:sdt>
  <w:p w:rsidR="009E299B" w:rsidRDefault="009E299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72B" w:rsidRDefault="00EE072B" w:rsidP="00EC50E9">
      <w:pPr>
        <w:spacing w:after="0" w:line="240" w:lineRule="auto"/>
      </w:pPr>
      <w:r>
        <w:separator/>
      </w:r>
    </w:p>
  </w:footnote>
  <w:footnote w:type="continuationSeparator" w:id="0">
    <w:p w:rsidR="00EE072B" w:rsidRDefault="00EE072B" w:rsidP="00EC5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20920"/>
    <w:multiLevelType w:val="hybridMultilevel"/>
    <w:tmpl w:val="B934850A"/>
    <w:lvl w:ilvl="0" w:tplc="B31491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442217"/>
    <w:multiLevelType w:val="hybridMultilevel"/>
    <w:tmpl w:val="8B4C49FC"/>
    <w:lvl w:ilvl="0" w:tplc="6F6CE0F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6643B99"/>
    <w:multiLevelType w:val="hybridMultilevel"/>
    <w:tmpl w:val="B4E6850C"/>
    <w:lvl w:ilvl="0" w:tplc="E0C0D4EE">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360"/>
        </w:tabs>
        <w:ind w:left="36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6E35D2"/>
    <w:rsid w:val="0005019E"/>
    <w:rsid w:val="00052E10"/>
    <w:rsid w:val="000653AD"/>
    <w:rsid w:val="000B4B4A"/>
    <w:rsid w:val="000C4DA6"/>
    <w:rsid w:val="00104280"/>
    <w:rsid w:val="00123C61"/>
    <w:rsid w:val="0015339F"/>
    <w:rsid w:val="001672D7"/>
    <w:rsid w:val="00183495"/>
    <w:rsid w:val="001A1EE7"/>
    <w:rsid w:val="001C437D"/>
    <w:rsid w:val="001D472D"/>
    <w:rsid w:val="001E2A8D"/>
    <w:rsid w:val="001E5A29"/>
    <w:rsid w:val="00202A8B"/>
    <w:rsid w:val="002064E8"/>
    <w:rsid w:val="00250267"/>
    <w:rsid w:val="002577BF"/>
    <w:rsid w:val="0026032D"/>
    <w:rsid w:val="002B18D9"/>
    <w:rsid w:val="0030546B"/>
    <w:rsid w:val="00311EF4"/>
    <w:rsid w:val="00384C62"/>
    <w:rsid w:val="003E620B"/>
    <w:rsid w:val="004E47C5"/>
    <w:rsid w:val="005631F6"/>
    <w:rsid w:val="0056761F"/>
    <w:rsid w:val="005B2640"/>
    <w:rsid w:val="005B389C"/>
    <w:rsid w:val="00654206"/>
    <w:rsid w:val="006914DB"/>
    <w:rsid w:val="006B1B88"/>
    <w:rsid w:val="006C3A4B"/>
    <w:rsid w:val="006D5E66"/>
    <w:rsid w:val="006E35D2"/>
    <w:rsid w:val="00750F61"/>
    <w:rsid w:val="00764B1E"/>
    <w:rsid w:val="00765ECE"/>
    <w:rsid w:val="00800274"/>
    <w:rsid w:val="00800321"/>
    <w:rsid w:val="008249EE"/>
    <w:rsid w:val="008B0DF0"/>
    <w:rsid w:val="008D3798"/>
    <w:rsid w:val="009235F7"/>
    <w:rsid w:val="00924B6F"/>
    <w:rsid w:val="00930E3B"/>
    <w:rsid w:val="00945A0D"/>
    <w:rsid w:val="009467D7"/>
    <w:rsid w:val="009523BE"/>
    <w:rsid w:val="009A47B8"/>
    <w:rsid w:val="009A5F4C"/>
    <w:rsid w:val="009E299B"/>
    <w:rsid w:val="00A443B7"/>
    <w:rsid w:val="00AF4122"/>
    <w:rsid w:val="00B27B9C"/>
    <w:rsid w:val="00B70DE7"/>
    <w:rsid w:val="00B710C7"/>
    <w:rsid w:val="00C01323"/>
    <w:rsid w:val="00CA48FC"/>
    <w:rsid w:val="00D022B9"/>
    <w:rsid w:val="00D453B9"/>
    <w:rsid w:val="00D51845"/>
    <w:rsid w:val="00D545C5"/>
    <w:rsid w:val="00D63F99"/>
    <w:rsid w:val="00E63ED0"/>
    <w:rsid w:val="00EA0EC9"/>
    <w:rsid w:val="00EA3EA2"/>
    <w:rsid w:val="00EA52C3"/>
    <w:rsid w:val="00EC50E9"/>
    <w:rsid w:val="00ED112C"/>
    <w:rsid w:val="00EE072B"/>
    <w:rsid w:val="00FA7E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AutoShape 19"/>
        <o:r id="V:Rule5" type="connector" idref="#AutoShape 25"/>
        <o:r id="V:Rule6" type="connector" idref="#AutoShape 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7B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ps">
    <w:name w:val="hps"/>
    <w:basedOn w:val="a0"/>
    <w:rsid w:val="00ED112C"/>
  </w:style>
  <w:style w:type="paragraph" w:styleId="a3">
    <w:name w:val="List Paragraph"/>
    <w:basedOn w:val="a"/>
    <w:uiPriority w:val="34"/>
    <w:qFormat/>
    <w:rsid w:val="002B18D9"/>
    <w:pPr>
      <w:bidi w:val="0"/>
      <w:ind w:left="720"/>
      <w:contextualSpacing/>
    </w:pPr>
    <w:rPr>
      <w:rFonts w:eastAsiaTheme="minorHAnsi"/>
    </w:rPr>
  </w:style>
  <w:style w:type="paragraph" w:styleId="a4">
    <w:name w:val="Balloon Text"/>
    <w:basedOn w:val="a"/>
    <w:link w:val="Char"/>
    <w:uiPriority w:val="99"/>
    <w:semiHidden/>
    <w:unhideWhenUsed/>
    <w:rsid w:val="005B389C"/>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5B389C"/>
    <w:rPr>
      <w:rFonts w:ascii="Tahoma" w:hAnsi="Tahoma" w:cs="Tahoma"/>
      <w:sz w:val="16"/>
      <w:szCs w:val="16"/>
    </w:rPr>
  </w:style>
  <w:style w:type="character" w:styleId="Hyperlink">
    <w:name w:val="Hyperlink"/>
    <w:uiPriority w:val="99"/>
    <w:unhideWhenUsed/>
    <w:rsid w:val="0015339F"/>
    <w:rPr>
      <w:color w:val="0000FF"/>
      <w:u w:val="single"/>
    </w:rPr>
  </w:style>
  <w:style w:type="paragraph" w:styleId="a5">
    <w:name w:val="header"/>
    <w:basedOn w:val="a"/>
    <w:link w:val="Char0"/>
    <w:uiPriority w:val="99"/>
    <w:unhideWhenUsed/>
    <w:rsid w:val="00EC50E9"/>
    <w:pPr>
      <w:tabs>
        <w:tab w:val="center" w:pos="4680"/>
        <w:tab w:val="right" w:pos="9360"/>
      </w:tabs>
      <w:spacing w:after="0" w:line="240" w:lineRule="auto"/>
    </w:pPr>
  </w:style>
  <w:style w:type="character" w:customStyle="1" w:styleId="Char0">
    <w:name w:val="رأس الصفحة Char"/>
    <w:basedOn w:val="a0"/>
    <w:link w:val="a5"/>
    <w:uiPriority w:val="99"/>
    <w:rsid w:val="00EC50E9"/>
  </w:style>
  <w:style w:type="paragraph" w:styleId="a6">
    <w:name w:val="footer"/>
    <w:basedOn w:val="a"/>
    <w:link w:val="Char1"/>
    <w:uiPriority w:val="99"/>
    <w:unhideWhenUsed/>
    <w:rsid w:val="00EC50E9"/>
    <w:pPr>
      <w:tabs>
        <w:tab w:val="center" w:pos="4680"/>
        <w:tab w:val="right" w:pos="9360"/>
      </w:tabs>
      <w:spacing w:after="0" w:line="240" w:lineRule="auto"/>
    </w:pPr>
  </w:style>
  <w:style w:type="character" w:customStyle="1" w:styleId="Char1">
    <w:name w:val="تذييل الصفحة Char"/>
    <w:basedOn w:val="a0"/>
    <w:link w:val="a6"/>
    <w:uiPriority w:val="99"/>
    <w:rsid w:val="00EC50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236123">
      <w:bodyDiv w:val="1"/>
      <w:marLeft w:val="0"/>
      <w:marRight w:val="0"/>
      <w:marTop w:val="0"/>
      <w:marBottom w:val="0"/>
      <w:divBdr>
        <w:top w:val="none" w:sz="0" w:space="0" w:color="auto"/>
        <w:left w:val="none" w:sz="0" w:space="0" w:color="auto"/>
        <w:bottom w:val="none" w:sz="0" w:space="0" w:color="auto"/>
        <w:right w:val="none" w:sz="0" w:space="0" w:color="auto"/>
      </w:divBdr>
      <w:divsChild>
        <w:div w:id="2115856143">
          <w:marLeft w:val="0"/>
          <w:marRight w:val="0"/>
          <w:marTop w:val="0"/>
          <w:marBottom w:val="0"/>
          <w:divBdr>
            <w:top w:val="none" w:sz="0" w:space="0" w:color="auto"/>
            <w:left w:val="none" w:sz="0" w:space="0" w:color="auto"/>
            <w:bottom w:val="none" w:sz="0" w:space="0" w:color="auto"/>
            <w:right w:val="none" w:sz="0" w:space="0" w:color="auto"/>
          </w:divBdr>
          <w:divsChild>
            <w:div w:id="774322607">
              <w:marLeft w:val="0"/>
              <w:marRight w:val="0"/>
              <w:marTop w:val="0"/>
              <w:marBottom w:val="0"/>
              <w:divBdr>
                <w:top w:val="none" w:sz="0" w:space="0" w:color="auto"/>
                <w:left w:val="none" w:sz="0" w:space="0" w:color="auto"/>
                <w:bottom w:val="none" w:sz="0" w:space="0" w:color="auto"/>
                <w:right w:val="none" w:sz="0" w:space="0" w:color="auto"/>
              </w:divBdr>
              <w:divsChild>
                <w:div w:id="1216232934">
                  <w:marLeft w:val="0"/>
                  <w:marRight w:val="0"/>
                  <w:marTop w:val="0"/>
                  <w:marBottom w:val="0"/>
                  <w:divBdr>
                    <w:top w:val="none" w:sz="0" w:space="0" w:color="auto"/>
                    <w:left w:val="none" w:sz="0" w:space="0" w:color="auto"/>
                    <w:bottom w:val="none" w:sz="0" w:space="0" w:color="auto"/>
                    <w:right w:val="none" w:sz="0" w:space="0" w:color="auto"/>
                  </w:divBdr>
                  <w:divsChild>
                    <w:div w:id="990258677">
                      <w:marLeft w:val="0"/>
                      <w:marRight w:val="0"/>
                      <w:marTop w:val="0"/>
                      <w:marBottom w:val="0"/>
                      <w:divBdr>
                        <w:top w:val="none" w:sz="0" w:space="0" w:color="auto"/>
                        <w:left w:val="none" w:sz="0" w:space="0" w:color="auto"/>
                        <w:bottom w:val="none" w:sz="0" w:space="0" w:color="auto"/>
                        <w:right w:val="none" w:sz="0" w:space="0" w:color="auto"/>
                      </w:divBdr>
                      <w:divsChild>
                        <w:div w:id="894317029">
                          <w:marLeft w:val="0"/>
                          <w:marRight w:val="0"/>
                          <w:marTop w:val="0"/>
                          <w:marBottom w:val="0"/>
                          <w:divBdr>
                            <w:top w:val="none" w:sz="0" w:space="0" w:color="auto"/>
                            <w:left w:val="none" w:sz="0" w:space="0" w:color="auto"/>
                            <w:bottom w:val="none" w:sz="0" w:space="0" w:color="auto"/>
                            <w:right w:val="none" w:sz="0" w:space="0" w:color="auto"/>
                          </w:divBdr>
                          <w:divsChild>
                            <w:div w:id="1488204108">
                              <w:marLeft w:val="0"/>
                              <w:marRight w:val="0"/>
                              <w:marTop w:val="0"/>
                              <w:marBottom w:val="0"/>
                              <w:divBdr>
                                <w:top w:val="none" w:sz="0" w:space="0" w:color="auto"/>
                                <w:left w:val="none" w:sz="0" w:space="0" w:color="auto"/>
                                <w:bottom w:val="none" w:sz="0" w:space="0" w:color="auto"/>
                                <w:right w:val="none" w:sz="0" w:space="0" w:color="auto"/>
                              </w:divBdr>
                              <w:divsChild>
                                <w:div w:id="1834369888">
                                  <w:marLeft w:val="0"/>
                                  <w:marRight w:val="0"/>
                                  <w:marTop w:val="0"/>
                                  <w:marBottom w:val="0"/>
                                  <w:divBdr>
                                    <w:top w:val="none" w:sz="0" w:space="0" w:color="auto"/>
                                    <w:left w:val="none" w:sz="0" w:space="0" w:color="auto"/>
                                    <w:bottom w:val="none" w:sz="0" w:space="0" w:color="auto"/>
                                    <w:right w:val="none" w:sz="0" w:space="0" w:color="auto"/>
                                  </w:divBdr>
                                  <w:divsChild>
                                    <w:div w:id="1539589681">
                                      <w:marLeft w:val="0"/>
                                      <w:marRight w:val="54"/>
                                      <w:marTop w:val="0"/>
                                      <w:marBottom w:val="0"/>
                                      <w:divBdr>
                                        <w:top w:val="none" w:sz="0" w:space="0" w:color="auto"/>
                                        <w:left w:val="none" w:sz="0" w:space="0" w:color="auto"/>
                                        <w:bottom w:val="none" w:sz="0" w:space="0" w:color="auto"/>
                                        <w:right w:val="none" w:sz="0" w:space="0" w:color="auto"/>
                                      </w:divBdr>
                                      <w:divsChild>
                                        <w:div w:id="2133282830">
                                          <w:marLeft w:val="0"/>
                                          <w:marRight w:val="0"/>
                                          <w:marTop w:val="0"/>
                                          <w:marBottom w:val="0"/>
                                          <w:divBdr>
                                            <w:top w:val="none" w:sz="0" w:space="0" w:color="auto"/>
                                            <w:left w:val="none" w:sz="0" w:space="0" w:color="auto"/>
                                            <w:bottom w:val="none" w:sz="0" w:space="0" w:color="auto"/>
                                            <w:right w:val="none" w:sz="0" w:space="0" w:color="auto"/>
                                          </w:divBdr>
                                          <w:divsChild>
                                            <w:div w:id="1250191747">
                                              <w:marLeft w:val="0"/>
                                              <w:marRight w:val="0"/>
                                              <w:marTop w:val="0"/>
                                              <w:marBottom w:val="109"/>
                                              <w:divBdr>
                                                <w:top w:val="single" w:sz="6" w:space="0" w:color="F5F5F5"/>
                                                <w:left w:val="single" w:sz="6" w:space="0" w:color="F5F5F5"/>
                                                <w:bottom w:val="single" w:sz="6" w:space="0" w:color="F5F5F5"/>
                                                <w:right w:val="single" w:sz="6" w:space="0" w:color="F5F5F5"/>
                                              </w:divBdr>
                                              <w:divsChild>
                                                <w:div w:id="1681658997">
                                                  <w:marLeft w:val="0"/>
                                                  <w:marRight w:val="0"/>
                                                  <w:marTop w:val="0"/>
                                                  <w:marBottom w:val="0"/>
                                                  <w:divBdr>
                                                    <w:top w:val="none" w:sz="0" w:space="0" w:color="auto"/>
                                                    <w:left w:val="none" w:sz="0" w:space="0" w:color="auto"/>
                                                    <w:bottom w:val="none" w:sz="0" w:space="0" w:color="auto"/>
                                                    <w:right w:val="none" w:sz="0" w:space="0" w:color="auto"/>
                                                  </w:divBdr>
                                                  <w:divsChild>
                                                    <w:div w:id="179721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18663">
      <w:bodyDiv w:val="1"/>
      <w:marLeft w:val="0"/>
      <w:marRight w:val="0"/>
      <w:marTop w:val="0"/>
      <w:marBottom w:val="0"/>
      <w:divBdr>
        <w:top w:val="none" w:sz="0" w:space="0" w:color="auto"/>
        <w:left w:val="none" w:sz="0" w:space="0" w:color="auto"/>
        <w:bottom w:val="none" w:sz="0" w:space="0" w:color="auto"/>
        <w:right w:val="none" w:sz="0" w:space="0" w:color="auto"/>
      </w:divBdr>
      <w:divsChild>
        <w:div w:id="599458318">
          <w:marLeft w:val="0"/>
          <w:marRight w:val="0"/>
          <w:marTop w:val="0"/>
          <w:marBottom w:val="0"/>
          <w:divBdr>
            <w:top w:val="none" w:sz="0" w:space="0" w:color="auto"/>
            <w:left w:val="none" w:sz="0" w:space="0" w:color="auto"/>
            <w:bottom w:val="none" w:sz="0" w:space="0" w:color="auto"/>
            <w:right w:val="none" w:sz="0" w:space="0" w:color="auto"/>
          </w:divBdr>
          <w:divsChild>
            <w:div w:id="1099910107">
              <w:marLeft w:val="0"/>
              <w:marRight w:val="0"/>
              <w:marTop w:val="0"/>
              <w:marBottom w:val="0"/>
              <w:divBdr>
                <w:top w:val="none" w:sz="0" w:space="0" w:color="auto"/>
                <w:left w:val="none" w:sz="0" w:space="0" w:color="auto"/>
                <w:bottom w:val="none" w:sz="0" w:space="0" w:color="auto"/>
                <w:right w:val="none" w:sz="0" w:space="0" w:color="auto"/>
              </w:divBdr>
              <w:divsChild>
                <w:div w:id="1101072469">
                  <w:marLeft w:val="0"/>
                  <w:marRight w:val="0"/>
                  <w:marTop w:val="0"/>
                  <w:marBottom w:val="0"/>
                  <w:divBdr>
                    <w:top w:val="none" w:sz="0" w:space="0" w:color="auto"/>
                    <w:left w:val="none" w:sz="0" w:space="0" w:color="auto"/>
                    <w:bottom w:val="none" w:sz="0" w:space="0" w:color="auto"/>
                    <w:right w:val="none" w:sz="0" w:space="0" w:color="auto"/>
                  </w:divBdr>
                  <w:divsChild>
                    <w:div w:id="321668513">
                      <w:marLeft w:val="0"/>
                      <w:marRight w:val="0"/>
                      <w:marTop w:val="0"/>
                      <w:marBottom w:val="0"/>
                      <w:divBdr>
                        <w:top w:val="none" w:sz="0" w:space="0" w:color="auto"/>
                        <w:left w:val="none" w:sz="0" w:space="0" w:color="auto"/>
                        <w:bottom w:val="none" w:sz="0" w:space="0" w:color="auto"/>
                        <w:right w:val="none" w:sz="0" w:space="0" w:color="auto"/>
                      </w:divBdr>
                      <w:divsChild>
                        <w:div w:id="1226601147">
                          <w:marLeft w:val="0"/>
                          <w:marRight w:val="0"/>
                          <w:marTop w:val="0"/>
                          <w:marBottom w:val="0"/>
                          <w:divBdr>
                            <w:top w:val="none" w:sz="0" w:space="0" w:color="auto"/>
                            <w:left w:val="none" w:sz="0" w:space="0" w:color="auto"/>
                            <w:bottom w:val="none" w:sz="0" w:space="0" w:color="auto"/>
                            <w:right w:val="none" w:sz="0" w:space="0" w:color="auto"/>
                          </w:divBdr>
                          <w:divsChild>
                            <w:div w:id="1939211833">
                              <w:marLeft w:val="0"/>
                              <w:marRight w:val="0"/>
                              <w:marTop w:val="0"/>
                              <w:marBottom w:val="0"/>
                              <w:divBdr>
                                <w:top w:val="none" w:sz="0" w:space="0" w:color="auto"/>
                                <w:left w:val="none" w:sz="0" w:space="0" w:color="auto"/>
                                <w:bottom w:val="none" w:sz="0" w:space="0" w:color="auto"/>
                                <w:right w:val="none" w:sz="0" w:space="0" w:color="auto"/>
                              </w:divBdr>
                              <w:divsChild>
                                <w:div w:id="869998177">
                                  <w:marLeft w:val="0"/>
                                  <w:marRight w:val="0"/>
                                  <w:marTop w:val="0"/>
                                  <w:marBottom w:val="0"/>
                                  <w:divBdr>
                                    <w:top w:val="none" w:sz="0" w:space="0" w:color="auto"/>
                                    <w:left w:val="none" w:sz="0" w:space="0" w:color="auto"/>
                                    <w:bottom w:val="none" w:sz="0" w:space="0" w:color="auto"/>
                                    <w:right w:val="none" w:sz="0" w:space="0" w:color="auto"/>
                                  </w:divBdr>
                                  <w:divsChild>
                                    <w:div w:id="1628857839">
                                      <w:marLeft w:val="0"/>
                                      <w:marRight w:val="67"/>
                                      <w:marTop w:val="0"/>
                                      <w:marBottom w:val="0"/>
                                      <w:divBdr>
                                        <w:top w:val="none" w:sz="0" w:space="0" w:color="auto"/>
                                        <w:left w:val="none" w:sz="0" w:space="0" w:color="auto"/>
                                        <w:bottom w:val="none" w:sz="0" w:space="0" w:color="auto"/>
                                        <w:right w:val="none" w:sz="0" w:space="0" w:color="auto"/>
                                      </w:divBdr>
                                      <w:divsChild>
                                        <w:div w:id="1874808410">
                                          <w:marLeft w:val="0"/>
                                          <w:marRight w:val="0"/>
                                          <w:marTop w:val="0"/>
                                          <w:marBottom w:val="0"/>
                                          <w:divBdr>
                                            <w:top w:val="none" w:sz="0" w:space="0" w:color="auto"/>
                                            <w:left w:val="none" w:sz="0" w:space="0" w:color="auto"/>
                                            <w:bottom w:val="none" w:sz="0" w:space="0" w:color="auto"/>
                                            <w:right w:val="none" w:sz="0" w:space="0" w:color="auto"/>
                                          </w:divBdr>
                                          <w:divsChild>
                                            <w:div w:id="2115980663">
                                              <w:marLeft w:val="0"/>
                                              <w:marRight w:val="0"/>
                                              <w:marTop w:val="0"/>
                                              <w:marBottom w:val="134"/>
                                              <w:divBdr>
                                                <w:top w:val="single" w:sz="6" w:space="0" w:color="F5F5F5"/>
                                                <w:left w:val="single" w:sz="6" w:space="0" w:color="F5F5F5"/>
                                                <w:bottom w:val="single" w:sz="6" w:space="0" w:color="F5F5F5"/>
                                                <w:right w:val="single" w:sz="6" w:space="0" w:color="F5F5F5"/>
                                              </w:divBdr>
                                              <w:divsChild>
                                                <w:div w:id="2013413884">
                                                  <w:marLeft w:val="0"/>
                                                  <w:marRight w:val="0"/>
                                                  <w:marTop w:val="0"/>
                                                  <w:marBottom w:val="0"/>
                                                  <w:divBdr>
                                                    <w:top w:val="none" w:sz="0" w:space="0" w:color="auto"/>
                                                    <w:left w:val="none" w:sz="0" w:space="0" w:color="auto"/>
                                                    <w:bottom w:val="none" w:sz="0" w:space="0" w:color="auto"/>
                                                    <w:right w:val="none" w:sz="0" w:space="0" w:color="auto"/>
                                                  </w:divBdr>
                                                  <w:divsChild>
                                                    <w:div w:id="112296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package" Target="embeddings/Microsoft_Word_Document1.docx"/><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wmf"/><Relationship Id="rId22" Type="http://schemas.openxmlformats.org/officeDocument/2006/relationships/hyperlink" Target="http://www.nndc.bnl.gov/chart/getENSDFDatasets.jsp"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333</TotalTime>
  <Pages>21</Pages>
  <Words>2157</Words>
  <Characters>12299</Characters>
  <Application>Microsoft Office Word</Application>
  <DocSecurity>0</DocSecurity>
  <Lines>102</Lines>
  <Paragraphs>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E.Office</dc:creator>
  <cp:lastModifiedBy>الطلبة</cp:lastModifiedBy>
  <cp:revision>43</cp:revision>
  <cp:lastPrinted>2015-03-25T10:32:00Z</cp:lastPrinted>
  <dcterms:created xsi:type="dcterms:W3CDTF">2015-02-16T19:00:00Z</dcterms:created>
  <dcterms:modified xsi:type="dcterms:W3CDTF">2015-03-29T06:34:00Z</dcterms:modified>
</cp:coreProperties>
</file>