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B2E" w:rsidRPr="00505D8C" w:rsidRDefault="00FB7B2E" w:rsidP="00FB7B2E">
      <w:pPr>
        <w:jc w:val="both"/>
        <w:rPr>
          <w:rFonts w:asciiTheme="minorBidi" w:hAnsiTheme="minorBidi"/>
          <w:b/>
          <w:bCs/>
          <w:sz w:val="28"/>
          <w:szCs w:val="28"/>
          <w:rtl/>
        </w:rPr>
      </w:pPr>
      <w:r>
        <w:rPr>
          <w:rFonts w:asciiTheme="minorBidi" w:hAnsiTheme="minorBidi"/>
          <w:b/>
          <w:bCs/>
          <w:sz w:val="28"/>
          <w:szCs w:val="28"/>
        </w:rPr>
        <w:t xml:space="preserve">TAXONOMY                                              </w:t>
      </w:r>
    </w:p>
    <w:p w:rsidR="00FB7B2E" w:rsidRPr="00505D8C" w:rsidRDefault="00FB7B2E" w:rsidP="00FB7B2E">
      <w:pPr>
        <w:jc w:val="center"/>
        <w:rPr>
          <w:rFonts w:asciiTheme="minorBidi" w:hAnsiTheme="minorBidi"/>
          <w:b/>
          <w:bCs/>
          <w:sz w:val="28"/>
          <w:szCs w:val="28"/>
        </w:rPr>
      </w:pPr>
      <w:r w:rsidRPr="00505D8C">
        <w:rPr>
          <w:rFonts w:asciiTheme="minorBidi" w:hAnsiTheme="minorBidi"/>
          <w:b/>
          <w:bCs/>
          <w:sz w:val="28"/>
          <w:szCs w:val="28"/>
        </w:rPr>
        <w:t>SYSTEMATIC BOTANY</w:t>
      </w:r>
    </w:p>
    <w:p w:rsidR="00FB7B2E" w:rsidRPr="00505D8C" w:rsidRDefault="00FB7B2E" w:rsidP="00FB7B2E">
      <w:pPr>
        <w:jc w:val="both"/>
        <w:rPr>
          <w:rFonts w:asciiTheme="minorBidi" w:hAnsiTheme="minorBidi"/>
          <w:b/>
          <w:bCs/>
          <w:sz w:val="28"/>
          <w:szCs w:val="28"/>
          <w:rtl/>
          <w:lang w:bidi="ar-IQ"/>
        </w:rPr>
      </w:pPr>
      <w:r w:rsidRPr="00505D8C">
        <w:rPr>
          <w:rFonts w:asciiTheme="minorBidi" w:hAnsiTheme="minorBidi"/>
          <w:b/>
          <w:bCs/>
          <w:sz w:val="28"/>
          <w:szCs w:val="28"/>
          <w:rtl/>
        </w:rPr>
        <w:t xml:space="preserve">المقدمة :ـ  </w:t>
      </w:r>
      <w:r w:rsidRPr="00505D8C">
        <w:rPr>
          <w:rFonts w:asciiTheme="minorBidi" w:hAnsiTheme="minorBidi"/>
          <w:b/>
          <w:bCs/>
          <w:sz w:val="28"/>
          <w:szCs w:val="28"/>
        </w:rPr>
        <w:t>Introduction</w:t>
      </w:r>
    </w:p>
    <w:p w:rsidR="00FB7B2E" w:rsidRPr="00505D8C" w:rsidRDefault="00FB7B2E" w:rsidP="00FB7B2E">
      <w:pPr>
        <w:jc w:val="both"/>
        <w:rPr>
          <w:rFonts w:asciiTheme="minorBidi" w:hAnsiTheme="minorBidi"/>
          <w:sz w:val="28"/>
          <w:szCs w:val="28"/>
          <w:rtl/>
          <w:lang w:bidi="ar-IQ"/>
        </w:rPr>
      </w:pPr>
      <w:r w:rsidRPr="00505D8C">
        <w:rPr>
          <w:rFonts w:asciiTheme="minorBidi" w:hAnsiTheme="minorBidi"/>
          <w:sz w:val="28"/>
          <w:szCs w:val="28"/>
          <w:rtl/>
          <w:lang w:bidi="ar-IQ"/>
        </w:rPr>
        <w:t>تمتد العلاقة بين الانسان والنبات الى بداية ظهور الجنس البشري وأن كانت احتياجات الانسان البدائي لا تتعدى الغذاء والملبس وضرورات قليل اخرى . ان الحشد الهائل من النباتات المحيطة بالانسان والتباين الكبير بين النباتات وحاجة الانسان الى تلك النباتات ولديه القدرة عل</w:t>
      </w:r>
      <w:r>
        <w:rPr>
          <w:rFonts w:asciiTheme="minorBidi" w:hAnsiTheme="minorBidi"/>
          <w:sz w:val="28"/>
          <w:szCs w:val="28"/>
          <w:rtl/>
          <w:lang w:bidi="ar-IQ"/>
        </w:rPr>
        <w:t>ى تمييز تلك النباتات الصالحة لل</w:t>
      </w:r>
      <w:r>
        <w:rPr>
          <w:rFonts w:asciiTheme="minorBidi" w:hAnsiTheme="minorBidi" w:hint="cs"/>
          <w:sz w:val="28"/>
          <w:szCs w:val="28"/>
          <w:rtl/>
          <w:lang w:bidi="ar-IQ"/>
        </w:rPr>
        <w:t>أ</w:t>
      </w:r>
      <w:r w:rsidRPr="00505D8C">
        <w:rPr>
          <w:rFonts w:asciiTheme="minorBidi" w:hAnsiTheme="minorBidi"/>
          <w:sz w:val="28"/>
          <w:szCs w:val="28"/>
          <w:rtl/>
          <w:lang w:bidi="ar-IQ"/>
        </w:rPr>
        <w:t xml:space="preserve">كل او تلك التي يستعملها كوقود او تلك السامة </w:t>
      </w:r>
      <w:r w:rsidRPr="00505D8C">
        <w:rPr>
          <w:rFonts w:asciiTheme="minorBidi" w:hAnsiTheme="minorBidi"/>
          <w:sz w:val="28"/>
          <w:szCs w:val="28"/>
          <w:lang w:bidi="ar-IQ"/>
        </w:rPr>
        <w:t>Poisonous Plants</w:t>
      </w:r>
      <w:r w:rsidRPr="00505D8C">
        <w:rPr>
          <w:rFonts w:asciiTheme="minorBidi" w:hAnsiTheme="minorBidi"/>
          <w:sz w:val="28"/>
          <w:szCs w:val="28"/>
          <w:rtl/>
          <w:lang w:bidi="ar-IQ"/>
        </w:rPr>
        <w:t xml:space="preserve"> او الطبية </w:t>
      </w:r>
      <w:r w:rsidRPr="00505D8C">
        <w:rPr>
          <w:rFonts w:asciiTheme="minorBidi" w:hAnsiTheme="minorBidi"/>
          <w:sz w:val="28"/>
          <w:szCs w:val="28"/>
          <w:lang w:bidi="ar-IQ"/>
        </w:rPr>
        <w:t xml:space="preserve">Medicinal Plants </w:t>
      </w:r>
      <w:r w:rsidRPr="00505D8C">
        <w:rPr>
          <w:rFonts w:asciiTheme="minorBidi" w:hAnsiTheme="minorBidi"/>
          <w:sz w:val="28"/>
          <w:szCs w:val="28"/>
          <w:rtl/>
          <w:lang w:bidi="ar-IQ"/>
        </w:rPr>
        <w:t xml:space="preserve"> لذا فقد نشأ في المجتمعات البدائية او المتحضرة وذلك من خلال الحاجة اليه دون الاستناد الى أي اساس علمي حيث اعتمد على بعض الصفات المظهرية او المذاق او الرائحة ، لذا فقد اطلق الانسان اسماء على النباتات وهي ما يعرف الان بالاسماء العامية او الدارجة  </w:t>
      </w:r>
      <w:r w:rsidRPr="00505D8C">
        <w:rPr>
          <w:rFonts w:asciiTheme="minorBidi" w:hAnsiTheme="minorBidi"/>
          <w:sz w:val="28"/>
          <w:szCs w:val="28"/>
          <w:lang w:bidi="ar-IQ"/>
        </w:rPr>
        <w:t>Vernacular Names</w:t>
      </w:r>
      <w:r w:rsidRPr="00505D8C">
        <w:rPr>
          <w:rFonts w:asciiTheme="minorBidi" w:hAnsiTheme="minorBidi"/>
          <w:sz w:val="28"/>
          <w:szCs w:val="28"/>
          <w:rtl/>
          <w:lang w:bidi="ar-IQ"/>
        </w:rPr>
        <w:t xml:space="preserve"> </w:t>
      </w:r>
      <w:r w:rsidRPr="00505D8C">
        <w:rPr>
          <w:rFonts w:asciiTheme="minorBidi" w:hAnsiTheme="minorBidi"/>
          <w:sz w:val="28"/>
          <w:szCs w:val="28"/>
          <w:lang w:bidi="ar-IQ"/>
        </w:rPr>
        <w:t>Common or</w:t>
      </w:r>
      <w:r w:rsidRPr="00505D8C">
        <w:rPr>
          <w:rFonts w:asciiTheme="minorBidi" w:hAnsiTheme="minorBidi"/>
          <w:sz w:val="28"/>
          <w:szCs w:val="28"/>
          <w:rtl/>
          <w:lang w:bidi="ar-IQ"/>
        </w:rPr>
        <w:t xml:space="preserve"> كالاسماء التي نستخدمها في حياتنا اليومية كالطماطة والخيار والرقي والتفاح وغيرها من الاسماء . ومما لا شك فيه نجد ان الانسان القديم قد تعامل مع عدد قليل من النباتات وهي تلك التي لها علاقة ماسة بحياته اليومية . لهذا فأن معظم النباتات البرية لا زالت مجهولة الخواص ، لذا فما لا شك فيه ان معرفتها له أهمية كبيرة بالنسبة للمشتغلين بعلم النبات ، اذ انه من العبث ان يقوم المرء بدراسة أي نبات من أي جانب بايولوجي دون معرفة الاسم العلمي لذلك النبات وخصوصا اذا ما عرفنا ان الاسم الشائع لا يمكن الأخذ به .</w:t>
      </w:r>
    </w:p>
    <w:p w:rsidR="00FB7B2E" w:rsidRDefault="00FB7B2E" w:rsidP="00FB7B2E">
      <w:pPr>
        <w:jc w:val="both"/>
        <w:rPr>
          <w:rFonts w:asciiTheme="minorBidi" w:hAnsiTheme="minorBidi"/>
          <w:sz w:val="28"/>
          <w:szCs w:val="28"/>
          <w:rtl/>
          <w:lang w:bidi="ar-IQ"/>
        </w:rPr>
      </w:pPr>
      <w:r w:rsidRPr="00505D8C">
        <w:rPr>
          <w:rFonts w:asciiTheme="minorBidi" w:hAnsiTheme="minorBidi"/>
          <w:sz w:val="28"/>
          <w:szCs w:val="28"/>
          <w:rtl/>
          <w:lang w:bidi="ar-IQ"/>
        </w:rPr>
        <w:t xml:space="preserve">من الاهداف المهمة التي يسعى اليها علم التصنيف هي محاولة التوصل الى طريقة او نظام يضع هذا العدد الكبير من النباتات التي تحيط بنا في مجاميع استنادا الى اوجه التشابه والارتباطات الوراثيه والتطورية التي تربط فيما بينها لتسهيل دراستها . ان حجم المشكلة التي يواجهها علم التصنيف ستكون كبيرة ومعقدة بعد معرفتنا بأن عدد النباتات  الزهرية وحسب ما اوردته احدث المصادر يقدر بحوالي </w:t>
      </w:r>
      <w:r w:rsidRPr="00505D8C">
        <w:rPr>
          <w:rFonts w:asciiTheme="minorBidi" w:hAnsiTheme="minorBidi"/>
          <w:sz w:val="28"/>
          <w:szCs w:val="28"/>
          <w:lang w:bidi="ar-IQ"/>
        </w:rPr>
        <w:t>300000</w:t>
      </w:r>
      <w:r w:rsidRPr="00505D8C">
        <w:rPr>
          <w:rFonts w:asciiTheme="minorBidi" w:hAnsiTheme="minorBidi"/>
          <w:sz w:val="28"/>
          <w:szCs w:val="28"/>
          <w:rtl/>
          <w:lang w:bidi="ar-IQ"/>
        </w:rPr>
        <w:t xml:space="preserve"> نوعا بالاضافة الى اكثر من </w:t>
      </w:r>
      <w:r w:rsidRPr="00505D8C">
        <w:rPr>
          <w:rFonts w:asciiTheme="minorBidi" w:hAnsiTheme="minorBidi"/>
          <w:sz w:val="28"/>
          <w:szCs w:val="28"/>
          <w:lang w:bidi="ar-IQ"/>
        </w:rPr>
        <w:t>100000</w:t>
      </w:r>
      <w:r w:rsidRPr="00505D8C">
        <w:rPr>
          <w:rFonts w:asciiTheme="minorBidi" w:hAnsiTheme="minorBidi"/>
          <w:sz w:val="28"/>
          <w:szCs w:val="28"/>
          <w:rtl/>
          <w:lang w:bidi="ar-IQ"/>
        </w:rPr>
        <w:t xml:space="preserve"> نوعا من الفطريات </w:t>
      </w:r>
      <w:r w:rsidRPr="00505D8C">
        <w:rPr>
          <w:rFonts w:asciiTheme="minorBidi" w:hAnsiTheme="minorBidi"/>
          <w:sz w:val="28"/>
          <w:szCs w:val="28"/>
          <w:lang w:bidi="ar-IQ"/>
        </w:rPr>
        <w:t>Fungi</w:t>
      </w:r>
      <w:r w:rsidRPr="00505D8C">
        <w:rPr>
          <w:rFonts w:asciiTheme="minorBidi" w:hAnsiTheme="minorBidi"/>
          <w:sz w:val="28"/>
          <w:szCs w:val="28"/>
          <w:rtl/>
          <w:lang w:bidi="ar-IQ"/>
        </w:rPr>
        <w:t xml:space="preserve"> وبضعة الاف من البكتيريا ، اما عدد معراة البذور والسرخسيات والحزازيات فيقدر بحوالي </w:t>
      </w:r>
      <w:r w:rsidRPr="00505D8C">
        <w:rPr>
          <w:rFonts w:asciiTheme="minorBidi" w:hAnsiTheme="minorBidi"/>
          <w:sz w:val="28"/>
          <w:szCs w:val="28"/>
          <w:lang w:bidi="ar-IQ"/>
        </w:rPr>
        <w:t>55000</w:t>
      </w:r>
      <w:r w:rsidRPr="00505D8C">
        <w:rPr>
          <w:rFonts w:asciiTheme="minorBidi" w:hAnsiTheme="minorBidi"/>
          <w:sz w:val="28"/>
          <w:szCs w:val="28"/>
          <w:rtl/>
          <w:lang w:bidi="ar-IQ"/>
        </w:rPr>
        <w:t xml:space="preserve"> نوعا . ومما لا شك فيه ان هذه الاعداد الهائلة من النباتات عديم الاهمية من الناحية العلمية ما لم تعطي لها أسماء علمية </w:t>
      </w:r>
      <w:r w:rsidRPr="00505D8C">
        <w:rPr>
          <w:rFonts w:asciiTheme="minorBidi" w:hAnsiTheme="minorBidi"/>
          <w:sz w:val="28"/>
          <w:szCs w:val="28"/>
          <w:lang w:bidi="ar-IQ"/>
        </w:rPr>
        <w:t>Scientific Names</w:t>
      </w:r>
      <w:r w:rsidRPr="00505D8C">
        <w:rPr>
          <w:rFonts w:asciiTheme="minorBidi" w:hAnsiTheme="minorBidi"/>
          <w:sz w:val="28"/>
          <w:szCs w:val="28"/>
          <w:rtl/>
          <w:lang w:bidi="ar-IQ"/>
        </w:rPr>
        <w:t xml:space="preserve"> خاصة تميزها عن بعضها البعض وترتب في نظام معين يسهل معرفة اسمائها . ان العلم الذي يستهدف تشخيص الكائنات الحية وتصنيفها يسمى بعلم التصنيف </w:t>
      </w:r>
      <w:r w:rsidRPr="00505D8C">
        <w:rPr>
          <w:rFonts w:asciiTheme="minorBidi" w:hAnsiTheme="minorBidi"/>
          <w:sz w:val="28"/>
          <w:szCs w:val="28"/>
          <w:lang w:bidi="ar-IQ"/>
        </w:rPr>
        <w:t>Taxonomy</w:t>
      </w:r>
      <w:r w:rsidRPr="00505D8C">
        <w:rPr>
          <w:rFonts w:asciiTheme="minorBidi" w:hAnsiTheme="minorBidi"/>
          <w:sz w:val="28"/>
          <w:szCs w:val="28"/>
          <w:rtl/>
          <w:lang w:bidi="ar-IQ"/>
        </w:rPr>
        <w:t xml:space="preserve"> وما يتعلق بالنبات يسمى بعلم التصنيف النباتي </w:t>
      </w:r>
      <w:r w:rsidRPr="00505D8C">
        <w:rPr>
          <w:rFonts w:asciiTheme="minorBidi" w:hAnsiTheme="minorBidi"/>
          <w:sz w:val="28"/>
          <w:szCs w:val="28"/>
          <w:lang w:bidi="ar-IQ"/>
        </w:rPr>
        <w:t xml:space="preserve">Plant Taxonomy </w:t>
      </w:r>
      <w:r w:rsidRPr="00505D8C">
        <w:rPr>
          <w:rFonts w:asciiTheme="minorBidi" w:hAnsiTheme="minorBidi"/>
          <w:sz w:val="28"/>
          <w:szCs w:val="28"/>
          <w:rtl/>
          <w:lang w:bidi="ar-IQ"/>
        </w:rPr>
        <w:t xml:space="preserve"> . ان اول من اطلق الاصطلاح </w:t>
      </w:r>
      <w:r w:rsidRPr="00505D8C">
        <w:rPr>
          <w:rFonts w:asciiTheme="minorBidi" w:hAnsiTheme="minorBidi"/>
          <w:sz w:val="28"/>
          <w:szCs w:val="28"/>
          <w:lang w:bidi="ar-IQ"/>
        </w:rPr>
        <w:t>Taxonomy</w:t>
      </w:r>
      <w:r w:rsidRPr="00505D8C">
        <w:rPr>
          <w:rFonts w:asciiTheme="minorBidi" w:hAnsiTheme="minorBidi"/>
          <w:sz w:val="28"/>
          <w:szCs w:val="28"/>
          <w:rtl/>
          <w:lang w:bidi="ar-IQ"/>
        </w:rPr>
        <w:t xml:space="preserve"> هو العالم السويسري دي كاندول (</w:t>
      </w:r>
      <w:r w:rsidRPr="00505D8C">
        <w:rPr>
          <w:rFonts w:asciiTheme="minorBidi" w:hAnsiTheme="minorBidi"/>
          <w:sz w:val="28"/>
          <w:szCs w:val="28"/>
          <w:lang w:bidi="ar-IQ"/>
        </w:rPr>
        <w:t>1778-1841</w:t>
      </w:r>
      <w:r w:rsidRPr="00505D8C">
        <w:rPr>
          <w:rFonts w:asciiTheme="minorBidi" w:hAnsiTheme="minorBidi"/>
          <w:sz w:val="28"/>
          <w:szCs w:val="28"/>
          <w:rtl/>
          <w:lang w:bidi="ar-IQ"/>
        </w:rPr>
        <w:t xml:space="preserve">) </w:t>
      </w:r>
      <w:r w:rsidRPr="00505D8C">
        <w:rPr>
          <w:rFonts w:asciiTheme="minorBidi" w:hAnsiTheme="minorBidi"/>
          <w:sz w:val="28"/>
          <w:szCs w:val="28"/>
          <w:lang w:bidi="ar-IQ"/>
        </w:rPr>
        <w:t>De Candolle</w:t>
      </w:r>
      <w:r w:rsidRPr="00505D8C">
        <w:rPr>
          <w:rFonts w:asciiTheme="minorBidi" w:hAnsiTheme="minorBidi"/>
          <w:sz w:val="28"/>
          <w:szCs w:val="28"/>
          <w:rtl/>
          <w:lang w:bidi="ar-IQ"/>
        </w:rPr>
        <w:t xml:space="preserve"> . ان هذا العلم هو حقل علمي واسع حيث يستخدم البيانات من العديد من العلوم الاخرى للوصول الى اهدافه .</w:t>
      </w:r>
      <w:r>
        <w:rPr>
          <w:rFonts w:asciiTheme="minorBidi" w:hAnsiTheme="minorBidi" w:hint="cs"/>
          <w:sz w:val="28"/>
          <w:szCs w:val="28"/>
          <w:rtl/>
          <w:lang w:bidi="ar-IQ"/>
        </w:rPr>
        <w:t xml:space="preserve"> </w:t>
      </w:r>
    </w:p>
    <w:p w:rsidR="00FB7B2E" w:rsidRPr="00505D8C" w:rsidRDefault="00FB7B2E" w:rsidP="00FB7B2E">
      <w:pPr>
        <w:jc w:val="both"/>
        <w:rPr>
          <w:rFonts w:asciiTheme="minorBidi" w:hAnsiTheme="minorBidi"/>
          <w:sz w:val="28"/>
          <w:szCs w:val="28"/>
          <w:rtl/>
          <w:lang w:bidi="ar-IQ"/>
        </w:rPr>
      </w:pPr>
      <w:r w:rsidRPr="00505D8C">
        <w:rPr>
          <w:rFonts w:asciiTheme="minorBidi" w:hAnsiTheme="minorBidi"/>
          <w:sz w:val="28"/>
          <w:szCs w:val="28"/>
          <w:rtl/>
          <w:lang w:bidi="ar-IQ"/>
        </w:rPr>
        <w:t xml:space="preserve">ويعد علم التصنيف من العلوم الاساسية القديمة ويمكن تعريف </w:t>
      </w:r>
      <w:r w:rsidRPr="008015D5">
        <w:rPr>
          <w:rFonts w:asciiTheme="minorBidi" w:hAnsiTheme="minorBidi"/>
          <w:b/>
          <w:bCs/>
          <w:sz w:val="28"/>
          <w:szCs w:val="28"/>
          <w:rtl/>
          <w:lang w:bidi="ar-IQ"/>
        </w:rPr>
        <w:t>علم</w:t>
      </w:r>
      <w:r w:rsidRPr="00505D8C">
        <w:rPr>
          <w:rFonts w:asciiTheme="minorBidi" w:hAnsiTheme="minorBidi"/>
          <w:sz w:val="28"/>
          <w:szCs w:val="28"/>
          <w:rtl/>
          <w:lang w:bidi="ar-IQ"/>
        </w:rPr>
        <w:t xml:space="preserve"> </w:t>
      </w:r>
      <w:r w:rsidRPr="008015D5">
        <w:rPr>
          <w:rFonts w:asciiTheme="minorBidi" w:hAnsiTheme="minorBidi"/>
          <w:b/>
          <w:bCs/>
          <w:sz w:val="28"/>
          <w:szCs w:val="28"/>
          <w:rtl/>
          <w:lang w:bidi="ar-IQ"/>
        </w:rPr>
        <w:t>التصنيف</w:t>
      </w:r>
      <w:r w:rsidRPr="00505D8C">
        <w:rPr>
          <w:rFonts w:asciiTheme="minorBidi" w:hAnsiTheme="minorBidi"/>
          <w:sz w:val="28"/>
          <w:szCs w:val="28"/>
          <w:rtl/>
          <w:lang w:bidi="ar-IQ"/>
        </w:rPr>
        <w:t xml:space="preserve"> </w:t>
      </w:r>
      <w:r w:rsidRPr="008015D5">
        <w:rPr>
          <w:rFonts w:asciiTheme="minorBidi" w:hAnsiTheme="minorBidi"/>
          <w:b/>
          <w:bCs/>
          <w:sz w:val="28"/>
          <w:szCs w:val="28"/>
          <w:lang w:bidi="ar-IQ"/>
        </w:rPr>
        <w:t>Taxonomy</w:t>
      </w:r>
      <w:r w:rsidRPr="008015D5">
        <w:rPr>
          <w:rFonts w:asciiTheme="minorBidi" w:hAnsiTheme="minorBidi"/>
          <w:b/>
          <w:bCs/>
          <w:sz w:val="28"/>
          <w:szCs w:val="28"/>
          <w:rtl/>
          <w:lang w:bidi="ar-IQ"/>
        </w:rPr>
        <w:t>:ـ</w:t>
      </w:r>
      <w:r w:rsidRPr="00505D8C">
        <w:rPr>
          <w:rFonts w:asciiTheme="minorBidi" w:hAnsiTheme="minorBidi"/>
          <w:sz w:val="28"/>
          <w:szCs w:val="28"/>
          <w:rtl/>
          <w:lang w:bidi="ar-IQ"/>
        </w:rPr>
        <w:t xml:space="preserve"> دراسة ووصف التغايرات </w:t>
      </w:r>
      <w:r w:rsidRPr="00505D8C">
        <w:rPr>
          <w:rFonts w:asciiTheme="minorBidi" w:hAnsiTheme="minorBidi"/>
          <w:sz w:val="28"/>
          <w:szCs w:val="28"/>
          <w:lang w:bidi="ar-IQ"/>
        </w:rPr>
        <w:t>Variation</w:t>
      </w:r>
      <w:r w:rsidRPr="00505D8C">
        <w:rPr>
          <w:rFonts w:asciiTheme="minorBidi" w:hAnsiTheme="minorBidi"/>
          <w:sz w:val="28"/>
          <w:szCs w:val="28"/>
          <w:rtl/>
          <w:lang w:bidi="ar-IQ"/>
        </w:rPr>
        <w:t xml:space="preserve"> للكائنات الحية وبحث الاسباب او العوامل التي سببت هذه التغايرات ومن ثم معالجة المعلومات المحصل عليها وذلك لبناء نظام تقسيمي </w:t>
      </w:r>
      <w:r w:rsidRPr="00505D8C">
        <w:rPr>
          <w:rFonts w:asciiTheme="minorBidi" w:hAnsiTheme="minorBidi"/>
          <w:sz w:val="28"/>
          <w:szCs w:val="28"/>
          <w:lang w:bidi="ar-IQ"/>
        </w:rPr>
        <w:t>Classification System</w:t>
      </w:r>
      <w:r w:rsidRPr="00505D8C">
        <w:rPr>
          <w:rFonts w:asciiTheme="minorBidi" w:hAnsiTheme="minorBidi"/>
          <w:sz w:val="28"/>
          <w:szCs w:val="28"/>
          <w:rtl/>
          <w:lang w:bidi="ar-IQ"/>
        </w:rPr>
        <w:t xml:space="preserve"> لهذه الكائنات ، وهناك اصطلاح اخر هو</w:t>
      </w:r>
      <w:r w:rsidRPr="00505D8C">
        <w:rPr>
          <w:rFonts w:asciiTheme="minorBidi" w:hAnsiTheme="minorBidi"/>
          <w:sz w:val="28"/>
          <w:szCs w:val="28"/>
          <w:lang w:bidi="ar-IQ"/>
        </w:rPr>
        <w:t xml:space="preserve">Systematics </w:t>
      </w:r>
      <w:r w:rsidRPr="00505D8C">
        <w:rPr>
          <w:rFonts w:asciiTheme="minorBidi" w:hAnsiTheme="minorBidi"/>
          <w:sz w:val="28"/>
          <w:szCs w:val="28"/>
          <w:rtl/>
          <w:lang w:bidi="ar-IQ"/>
        </w:rPr>
        <w:t xml:space="preserve"> حيث يعتقد البعض بان التعريف السابق يخص الاصطلاح </w:t>
      </w:r>
      <w:r w:rsidRPr="00505D8C">
        <w:rPr>
          <w:rFonts w:asciiTheme="minorBidi" w:hAnsiTheme="minorBidi"/>
          <w:sz w:val="28"/>
          <w:szCs w:val="28"/>
          <w:lang w:bidi="ar-IQ"/>
        </w:rPr>
        <w:t>Systematics</w:t>
      </w:r>
      <w:r w:rsidRPr="00505D8C">
        <w:rPr>
          <w:rFonts w:asciiTheme="minorBidi" w:hAnsiTheme="minorBidi"/>
          <w:sz w:val="28"/>
          <w:szCs w:val="28"/>
          <w:rtl/>
          <w:lang w:bidi="ar-IQ"/>
        </w:rPr>
        <w:t xml:space="preserve"> اما ال </w:t>
      </w:r>
      <w:r w:rsidRPr="00505D8C">
        <w:rPr>
          <w:rFonts w:asciiTheme="minorBidi" w:hAnsiTheme="minorBidi"/>
          <w:sz w:val="28"/>
          <w:szCs w:val="28"/>
          <w:lang w:bidi="ar-IQ"/>
        </w:rPr>
        <w:t>Taxonomy</w:t>
      </w:r>
      <w:r w:rsidRPr="00505D8C">
        <w:rPr>
          <w:rFonts w:asciiTheme="minorBidi" w:hAnsiTheme="minorBidi"/>
          <w:sz w:val="28"/>
          <w:szCs w:val="28"/>
          <w:rtl/>
          <w:lang w:bidi="ar-IQ"/>
        </w:rPr>
        <w:t xml:space="preserve"> فانه يقتصر على </w:t>
      </w:r>
      <w:r w:rsidRPr="00505D8C">
        <w:rPr>
          <w:rFonts w:asciiTheme="minorBidi" w:hAnsiTheme="minorBidi"/>
          <w:sz w:val="28"/>
          <w:szCs w:val="28"/>
          <w:rtl/>
          <w:lang w:bidi="ar-IQ"/>
        </w:rPr>
        <w:lastRenderedPageBreak/>
        <w:t xml:space="preserve">دراسة عملية التقسيم </w:t>
      </w:r>
      <w:r w:rsidRPr="00505D8C">
        <w:rPr>
          <w:rFonts w:asciiTheme="minorBidi" w:hAnsiTheme="minorBidi"/>
          <w:sz w:val="28"/>
          <w:szCs w:val="28"/>
          <w:lang w:bidi="ar-IQ"/>
        </w:rPr>
        <w:t>Classification</w:t>
      </w:r>
      <w:r w:rsidRPr="00505D8C">
        <w:rPr>
          <w:rFonts w:asciiTheme="minorBidi" w:hAnsiTheme="minorBidi"/>
          <w:sz w:val="28"/>
          <w:szCs w:val="28"/>
          <w:rtl/>
          <w:lang w:bidi="ar-IQ"/>
        </w:rPr>
        <w:t xml:space="preserve"> فقط ، غير ان معظ</w:t>
      </w:r>
      <w:r>
        <w:rPr>
          <w:rFonts w:asciiTheme="minorBidi" w:hAnsiTheme="minorBidi"/>
          <w:sz w:val="28"/>
          <w:szCs w:val="28"/>
          <w:rtl/>
          <w:lang w:bidi="ar-IQ"/>
        </w:rPr>
        <w:t>م علماء التصنيف في الوقت الحاضر</w:t>
      </w:r>
      <w:r>
        <w:rPr>
          <w:rFonts w:asciiTheme="minorBidi" w:hAnsiTheme="minorBidi" w:hint="cs"/>
          <w:sz w:val="28"/>
          <w:szCs w:val="28"/>
          <w:rtl/>
          <w:lang w:bidi="ar-IQ"/>
        </w:rPr>
        <w:t xml:space="preserve"> </w:t>
      </w:r>
      <w:r w:rsidRPr="00505D8C">
        <w:rPr>
          <w:rFonts w:asciiTheme="minorBidi" w:hAnsiTheme="minorBidi"/>
          <w:sz w:val="28"/>
          <w:szCs w:val="28"/>
          <w:rtl/>
          <w:lang w:bidi="ar-IQ"/>
        </w:rPr>
        <w:t>لا يرى اي فرق بين المصطل</w:t>
      </w:r>
      <w:r>
        <w:rPr>
          <w:rFonts w:asciiTheme="minorBidi" w:hAnsiTheme="minorBidi"/>
          <w:sz w:val="28"/>
          <w:szCs w:val="28"/>
          <w:rtl/>
          <w:lang w:bidi="ar-IQ"/>
        </w:rPr>
        <w:t>حين فهما يستخدمان بصورة مترادف</w:t>
      </w:r>
      <w:r>
        <w:rPr>
          <w:rFonts w:asciiTheme="minorBidi" w:hAnsiTheme="minorBidi" w:hint="cs"/>
          <w:sz w:val="28"/>
          <w:szCs w:val="28"/>
          <w:rtl/>
          <w:lang w:bidi="ar-IQ"/>
        </w:rPr>
        <w:t>ة</w:t>
      </w:r>
      <w:r w:rsidRPr="00505D8C">
        <w:rPr>
          <w:rFonts w:asciiTheme="minorBidi" w:hAnsiTheme="minorBidi"/>
          <w:sz w:val="28"/>
          <w:szCs w:val="28"/>
          <w:rtl/>
          <w:lang w:bidi="ar-IQ"/>
        </w:rPr>
        <w:t xml:space="preserve">. </w:t>
      </w:r>
    </w:p>
    <w:p w:rsidR="00FB7B2E" w:rsidRPr="00505D8C" w:rsidRDefault="00FB7B2E" w:rsidP="00FB7B2E">
      <w:pPr>
        <w:jc w:val="both"/>
        <w:rPr>
          <w:rFonts w:asciiTheme="minorBidi" w:hAnsiTheme="minorBidi"/>
          <w:sz w:val="28"/>
          <w:szCs w:val="28"/>
          <w:rtl/>
          <w:lang w:bidi="ar-IQ"/>
        </w:rPr>
      </w:pPr>
      <w:r w:rsidRPr="00505D8C">
        <w:rPr>
          <w:rFonts w:asciiTheme="minorBidi" w:hAnsiTheme="minorBidi"/>
          <w:sz w:val="28"/>
          <w:szCs w:val="28"/>
          <w:rtl/>
          <w:lang w:bidi="ar-IQ"/>
        </w:rPr>
        <w:t xml:space="preserve">ان علم التصنيف التقليدي او الكلاسيكي </w:t>
      </w:r>
      <w:r w:rsidRPr="00505D8C">
        <w:rPr>
          <w:rFonts w:asciiTheme="minorBidi" w:hAnsiTheme="minorBidi"/>
          <w:sz w:val="28"/>
          <w:szCs w:val="28"/>
          <w:lang w:bidi="ar-IQ"/>
        </w:rPr>
        <w:t xml:space="preserve">Orthodox or Classical Taxonomy </w:t>
      </w:r>
      <w:r w:rsidRPr="00505D8C">
        <w:rPr>
          <w:rFonts w:asciiTheme="minorBidi" w:hAnsiTheme="minorBidi"/>
          <w:sz w:val="28"/>
          <w:szCs w:val="28"/>
          <w:rtl/>
          <w:lang w:bidi="ar-IQ"/>
        </w:rPr>
        <w:t xml:space="preserve"> يعتمد بصورة رئيسية على الصفات المظهرية (المورفولوجية) . اما علم التصنيف الحديث والذي يعتمد على الدراسات الحقلية او ما يسمى بعلم التصنيف التجريبي </w:t>
      </w:r>
      <w:r w:rsidRPr="00505D8C">
        <w:rPr>
          <w:rFonts w:asciiTheme="minorBidi" w:hAnsiTheme="minorBidi"/>
          <w:sz w:val="28"/>
          <w:szCs w:val="28"/>
          <w:lang w:bidi="ar-IQ"/>
        </w:rPr>
        <w:t>Experimental Taxonomy</w:t>
      </w:r>
      <w:r w:rsidRPr="00505D8C">
        <w:rPr>
          <w:rFonts w:asciiTheme="minorBidi" w:hAnsiTheme="minorBidi"/>
          <w:sz w:val="28"/>
          <w:szCs w:val="28"/>
          <w:rtl/>
          <w:lang w:bidi="ar-IQ"/>
        </w:rPr>
        <w:t xml:space="preserve"> والذي يطلق عليه الاصطلاح  </w:t>
      </w:r>
      <w:r w:rsidRPr="00505D8C">
        <w:rPr>
          <w:rFonts w:asciiTheme="minorBidi" w:hAnsiTheme="minorBidi"/>
          <w:sz w:val="28"/>
          <w:szCs w:val="28"/>
          <w:lang w:bidi="ar-IQ"/>
        </w:rPr>
        <w:t>Biosystematics</w:t>
      </w:r>
      <w:r w:rsidRPr="00505D8C">
        <w:rPr>
          <w:rFonts w:asciiTheme="minorBidi" w:hAnsiTheme="minorBidi"/>
          <w:sz w:val="28"/>
          <w:szCs w:val="28"/>
          <w:rtl/>
          <w:lang w:bidi="ar-IQ"/>
        </w:rPr>
        <w:t xml:space="preserve"> اي التصنيف الحيوي او الحياتي . ان هذا العلم يعتمد على علوم كثيرة او ما يسمى بالادلة التصنيفية </w:t>
      </w:r>
      <w:r w:rsidRPr="00505D8C">
        <w:rPr>
          <w:rFonts w:asciiTheme="minorBidi" w:hAnsiTheme="minorBidi"/>
          <w:sz w:val="28"/>
          <w:szCs w:val="28"/>
          <w:lang w:bidi="ar-IQ"/>
        </w:rPr>
        <w:t>Taxonomic Evidences</w:t>
      </w:r>
      <w:r w:rsidRPr="00505D8C">
        <w:rPr>
          <w:rFonts w:asciiTheme="minorBidi" w:hAnsiTheme="minorBidi"/>
          <w:sz w:val="28"/>
          <w:szCs w:val="28"/>
          <w:rtl/>
          <w:lang w:bidi="ar-IQ"/>
        </w:rPr>
        <w:t xml:space="preserve"> كالوراثة </w:t>
      </w:r>
      <w:r w:rsidRPr="00505D8C">
        <w:rPr>
          <w:rFonts w:asciiTheme="minorBidi" w:hAnsiTheme="minorBidi"/>
          <w:sz w:val="28"/>
          <w:szCs w:val="28"/>
          <w:lang w:bidi="ar-IQ"/>
        </w:rPr>
        <w:t>Genetics</w:t>
      </w:r>
      <w:r w:rsidRPr="00505D8C">
        <w:rPr>
          <w:rFonts w:asciiTheme="minorBidi" w:hAnsiTheme="minorBidi"/>
          <w:sz w:val="28"/>
          <w:szCs w:val="28"/>
          <w:rtl/>
          <w:lang w:bidi="ar-IQ"/>
        </w:rPr>
        <w:t xml:space="preserve"> وعلم الخلية </w:t>
      </w:r>
      <w:r w:rsidRPr="00505D8C">
        <w:rPr>
          <w:rFonts w:asciiTheme="minorBidi" w:hAnsiTheme="minorBidi"/>
          <w:sz w:val="28"/>
          <w:szCs w:val="28"/>
          <w:lang w:bidi="ar-IQ"/>
        </w:rPr>
        <w:t>Cytology</w:t>
      </w:r>
      <w:r w:rsidRPr="00505D8C">
        <w:rPr>
          <w:rFonts w:asciiTheme="minorBidi" w:hAnsiTheme="minorBidi"/>
          <w:sz w:val="28"/>
          <w:szCs w:val="28"/>
          <w:rtl/>
          <w:lang w:bidi="ar-IQ"/>
        </w:rPr>
        <w:t xml:space="preserve"> والكيمياء الحيوية </w:t>
      </w:r>
      <w:r w:rsidRPr="00505D8C">
        <w:rPr>
          <w:rFonts w:asciiTheme="minorBidi" w:hAnsiTheme="minorBidi"/>
          <w:sz w:val="28"/>
          <w:szCs w:val="28"/>
          <w:lang w:bidi="ar-IQ"/>
        </w:rPr>
        <w:t>Biochemistry</w:t>
      </w:r>
      <w:r w:rsidRPr="00505D8C">
        <w:rPr>
          <w:rFonts w:asciiTheme="minorBidi" w:hAnsiTheme="minorBidi"/>
          <w:sz w:val="28"/>
          <w:szCs w:val="28"/>
          <w:rtl/>
          <w:lang w:bidi="ar-IQ"/>
        </w:rPr>
        <w:t xml:space="preserve"> والفسلجة </w:t>
      </w:r>
      <w:r w:rsidRPr="00505D8C">
        <w:rPr>
          <w:rFonts w:asciiTheme="minorBidi" w:hAnsiTheme="minorBidi"/>
          <w:sz w:val="28"/>
          <w:szCs w:val="28"/>
          <w:lang w:bidi="ar-IQ"/>
        </w:rPr>
        <w:t xml:space="preserve">Physiology </w:t>
      </w:r>
      <w:r w:rsidRPr="00505D8C">
        <w:rPr>
          <w:rFonts w:asciiTheme="minorBidi" w:hAnsiTheme="minorBidi"/>
          <w:sz w:val="28"/>
          <w:szCs w:val="28"/>
          <w:rtl/>
          <w:lang w:bidi="ar-IQ"/>
        </w:rPr>
        <w:t xml:space="preserve"> والتشريح </w:t>
      </w:r>
      <w:r w:rsidRPr="00505D8C">
        <w:rPr>
          <w:rFonts w:asciiTheme="minorBidi" w:hAnsiTheme="minorBidi"/>
          <w:sz w:val="28"/>
          <w:szCs w:val="28"/>
          <w:lang w:bidi="ar-IQ"/>
        </w:rPr>
        <w:t xml:space="preserve">Anatomy </w:t>
      </w:r>
      <w:r w:rsidRPr="00505D8C">
        <w:rPr>
          <w:rFonts w:asciiTheme="minorBidi" w:hAnsiTheme="minorBidi"/>
          <w:sz w:val="28"/>
          <w:szCs w:val="28"/>
          <w:rtl/>
          <w:lang w:bidi="ar-IQ"/>
        </w:rPr>
        <w:t xml:space="preserve"> وعلم الاجنة </w:t>
      </w:r>
      <w:r w:rsidRPr="00505D8C">
        <w:rPr>
          <w:rFonts w:asciiTheme="minorBidi" w:hAnsiTheme="minorBidi"/>
          <w:sz w:val="28"/>
          <w:szCs w:val="28"/>
          <w:lang w:bidi="ar-IQ"/>
        </w:rPr>
        <w:t>Embryology</w:t>
      </w:r>
      <w:r w:rsidRPr="00505D8C">
        <w:rPr>
          <w:rFonts w:asciiTheme="minorBidi" w:hAnsiTheme="minorBidi"/>
          <w:sz w:val="28"/>
          <w:szCs w:val="28"/>
          <w:rtl/>
          <w:lang w:bidi="ar-IQ"/>
        </w:rPr>
        <w:t xml:space="preserve"> والتطور </w:t>
      </w:r>
      <w:r w:rsidRPr="00505D8C">
        <w:rPr>
          <w:rFonts w:asciiTheme="minorBidi" w:hAnsiTheme="minorBidi"/>
          <w:sz w:val="28"/>
          <w:szCs w:val="28"/>
          <w:lang w:bidi="ar-IQ"/>
        </w:rPr>
        <w:t>Evolution</w:t>
      </w:r>
      <w:r w:rsidRPr="00505D8C">
        <w:rPr>
          <w:rFonts w:asciiTheme="minorBidi" w:hAnsiTheme="minorBidi"/>
          <w:sz w:val="28"/>
          <w:szCs w:val="28"/>
          <w:rtl/>
          <w:lang w:bidi="ar-IQ"/>
        </w:rPr>
        <w:t xml:space="preserve"> وعلم البيئة </w:t>
      </w:r>
      <w:r w:rsidRPr="00505D8C">
        <w:rPr>
          <w:rFonts w:asciiTheme="minorBidi" w:hAnsiTheme="minorBidi"/>
          <w:sz w:val="28"/>
          <w:szCs w:val="28"/>
          <w:lang w:bidi="ar-IQ"/>
        </w:rPr>
        <w:t xml:space="preserve">Ecology </w:t>
      </w:r>
      <w:r w:rsidRPr="00505D8C">
        <w:rPr>
          <w:rFonts w:asciiTheme="minorBidi" w:hAnsiTheme="minorBidi"/>
          <w:sz w:val="28"/>
          <w:szCs w:val="28"/>
          <w:rtl/>
          <w:lang w:bidi="ar-IQ"/>
        </w:rPr>
        <w:t xml:space="preserve"> وغيرها من العلوم البايلوجية الاخرى حيث هدفه جمع اكبر عدد من المعلومات من مختلف الجوانب وصياغتها جميعا في قالب يعكس العلاقات التطورية </w:t>
      </w:r>
      <w:r w:rsidRPr="00505D8C">
        <w:rPr>
          <w:rFonts w:asciiTheme="minorBidi" w:hAnsiTheme="minorBidi"/>
          <w:sz w:val="28"/>
          <w:szCs w:val="28"/>
          <w:lang w:bidi="ar-IQ"/>
        </w:rPr>
        <w:t xml:space="preserve">Evolutionary Relationships </w:t>
      </w:r>
      <w:r w:rsidRPr="00505D8C">
        <w:rPr>
          <w:rFonts w:asciiTheme="minorBidi" w:hAnsiTheme="minorBidi"/>
          <w:sz w:val="28"/>
          <w:szCs w:val="28"/>
          <w:rtl/>
          <w:lang w:bidi="ar-IQ"/>
        </w:rPr>
        <w:t xml:space="preserve"> بين الانواع النباتية او المراتب التصنيفية ومثل هذه العلاقات التطورية يطلق عليها </w:t>
      </w:r>
      <w:r w:rsidRPr="00505D8C">
        <w:rPr>
          <w:rFonts w:asciiTheme="minorBidi" w:hAnsiTheme="minorBidi"/>
          <w:sz w:val="28"/>
          <w:szCs w:val="28"/>
          <w:lang w:bidi="ar-IQ"/>
        </w:rPr>
        <w:t xml:space="preserve">Phylogenetic  System of Classification </w:t>
      </w:r>
      <w:r w:rsidRPr="00505D8C">
        <w:rPr>
          <w:rFonts w:asciiTheme="minorBidi" w:hAnsiTheme="minorBidi"/>
          <w:sz w:val="28"/>
          <w:szCs w:val="28"/>
          <w:rtl/>
          <w:lang w:bidi="ar-IQ"/>
        </w:rPr>
        <w:t xml:space="preserve"> .</w:t>
      </w:r>
    </w:p>
    <w:p w:rsidR="00FB7B2E" w:rsidRPr="00505D8C" w:rsidRDefault="00FB7B2E" w:rsidP="00FB7B2E">
      <w:pPr>
        <w:jc w:val="both"/>
        <w:rPr>
          <w:rFonts w:asciiTheme="minorBidi" w:hAnsiTheme="minorBidi"/>
          <w:b/>
          <w:bCs/>
          <w:sz w:val="28"/>
          <w:szCs w:val="28"/>
          <w:rtl/>
          <w:lang w:bidi="ar-IQ"/>
        </w:rPr>
      </w:pPr>
      <w:r w:rsidRPr="00505D8C">
        <w:rPr>
          <w:rFonts w:asciiTheme="minorBidi" w:hAnsiTheme="minorBidi"/>
          <w:b/>
          <w:bCs/>
          <w:sz w:val="28"/>
          <w:szCs w:val="28"/>
          <w:rtl/>
          <w:lang w:bidi="ar-IQ"/>
        </w:rPr>
        <w:t>ـ أهداف علم التصنيف</w:t>
      </w:r>
    </w:p>
    <w:p w:rsidR="00FB7B2E" w:rsidRPr="00505D8C" w:rsidRDefault="00FB7B2E" w:rsidP="00FB7B2E">
      <w:pPr>
        <w:jc w:val="both"/>
        <w:rPr>
          <w:rFonts w:asciiTheme="minorBidi" w:hAnsiTheme="minorBidi"/>
          <w:sz w:val="28"/>
          <w:szCs w:val="28"/>
          <w:rtl/>
          <w:lang w:bidi="ar-IQ"/>
        </w:rPr>
      </w:pPr>
      <w:r w:rsidRPr="00505D8C">
        <w:rPr>
          <w:rFonts w:asciiTheme="minorBidi" w:hAnsiTheme="minorBidi"/>
          <w:sz w:val="28"/>
          <w:szCs w:val="28"/>
          <w:rtl/>
          <w:lang w:bidi="ar-IQ"/>
        </w:rPr>
        <w:t>لقد تولى علم التصنيف بعد نموه وتطوره الاهتمام بثلاث نواحي مترابطة هي :</w:t>
      </w:r>
    </w:p>
    <w:p w:rsidR="00FB7B2E" w:rsidRPr="0036265B" w:rsidRDefault="00FB7B2E" w:rsidP="00FB7B2E">
      <w:pPr>
        <w:jc w:val="both"/>
        <w:rPr>
          <w:rFonts w:asciiTheme="minorBidi" w:hAnsiTheme="minorBidi"/>
          <w:sz w:val="28"/>
          <w:szCs w:val="28"/>
          <w:lang w:bidi="ar-IQ"/>
        </w:rPr>
      </w:pPr>
      <w:r w:rsidRPr="00505D8C">
        <w:rPr>
          <w:rFonts w:asciiTheme="minorBidi" w:hAnsiTheme="minorBidi"/>
          <w:b/>
          <w:bCs/>
          <w:sz w:val="28"/>
          <w:szCs w:val="28"/>
          <w:lang w:bidi="ar-IQ"/>
        </w:rPr>
        <w:t>1</w:t>
      </w:r>
      <w:r w:rsidRPr="00505D8C">
        <w:rPr>
          <w:rFonts w:asciiTheme="minorBidi" w:hAnsiTheme="minorBidi"/>
          <w:b/>
          <w:bCs/>
          <w:sz w:val="28"/>
          <w:szCs w:val="28"/>
          <w:rtl/>
          <w:lang w:bidi="ar-IQ"/>
        </w:rPr>
        <w:t xml:space="preserve">ـ التشخيص </w:t>
      </w:r>
      <w:r w:rsidRPr="00505D8C">
        <w:rPr>
          <w:rFonts w:asciiTheme="minorBidi" w:hAnsiTheme="minorBidi"/>
          <w:b/>
          <w:bCs/>
          <w:sz w:val="28"/>
          <w:szCs w:val="28"/>
          <w:lang w:bidi="ar-IQ"/>
        </w:rPr>
        <w:t xml:space="preserve">Identification </w:t>
      </w:r>
      <w:proofErr w:type="gramStart"/>
      <w:r w:rsidRPr="00505D8C">
        <w:rPr>
          <w:rFonts w:asciiTheme="minorBidi" w:hAnsiTheme="minorBidi"/>
          <w:b/>
          <w:bCs/>
          <w:sz w:val="28"/>
          <w:szCs w:val="28"/>
          <w:lang w:bidi="ar-IQ"/>
        </w:rPr>
        <w:t>or  Determination</w:t>
      </w:r>
      <w:proofErr w:type="gramEnd"/>
      <w:r w:rsidRPr="00505D8C">
        <w:rPr>
          <w:rFonts w:asciiTheme="minorBidi" w:hAnsiTheme="minorBidi"/>
          <w:b/>
          <w:bCs/>
          <w:sz w:val="28"/>
          <w:szCs w:val="28"/>
          <w:lang w:bidi="ar-IQ"/>
        </w:rPr>
        <w:t xml:space="preserve"> </w:t>
      </w:r>
      <w:r w:rsidRPr="00505D8C">
        <w:rPr>
          <w:rFonts w:asciiTheme="minorBidi" w:hAnsiTheme="minorBidi"/>
          <w:b/>
          <w:bCs/>
          <w:sz w:val="28"/>
          <w:szCs w:val="28"/>
          <w:rtl/>
          <w:lang w:bidi="ar-IQ"/>
        </w:rPr>
        <w:t xml:space="preserve"> :ـ</w:t>
      </w:r>
      <w:r w:rsidRPr="00505D8C">
        <w:rPr>
          <w:rFonts w:asciiTheme="minorBidi" w:hAnsiTheme="minorBidi"/>
          <w:sz w:val="28"/>
          <w:szCs w:val="28"/>
          <w:rtl/>
          <w:lang w:bidi="ar-IQ"/>
        </w:rPr>
        <w:t xml:space="preserve"> ويعني معرفة هوية أي نبات من النباتات أي المجموعة التي ينتمي اليها ويقصد بذلك ان كان مشابها لنبات ما معروف سابقا او انه جديد لا مثيل له وهذا يتطلب معرفة النباتات الموجودة في المنطقة التي ينتشر فيها ذلك النبات . ان عملية التشخيص تتم بالعودة الى ما نشر من ابحاث وكتب في وصف النباتات او باستعمال المفاتيح </w:t>
      </w:r>
      <w:r w:rsidRPr="00505D8C">
        <w:rPr>
          <w:rFonts w:asciiTheme="minorBidi" w:hAnsiTheme="minorBidi"/>
          <w:sz w:val="28"/>
          <w:szCs w:val="28"/>
          <w:lang w:bidi="ar-IQ"/>
        </w:rPr>
        <w:t>Keys</w:t>
      </w:r>
      <w:r w:rsidRPr="00505D8C">
        <w:rPr>
          <w:rFonts w:asciiTheme="minorBidi" w:hAnsiTheme="minorBidi"/>
          <w:sz w:val="28"/>
          <w:szCs w:val="28"/>
          <w:rtl/>
          <w:lang w:bidi="ar-IQ"/>
        </w:rPr>
        <w:t xml:space="preserve"> الموجودة في الموسوعات النباتية </w:t>
      </w:r>
      <w:r w:rsidRPr="00505D8C">
        <w:rPr>
          <w:rFonts w:asciiTheme="minorBidi" w:hAnsiTheme="minorBidi"/>
          <w:sz w:val="28"/>
          <w:szCs w:val="28"/>
          <w:lang w:bidi="ar-IQ"/>
        </w:rPr>
        <w:t xml:space="preserve">Flora </w:t>
      </w:r>
      <w:r w:rsidRPr="00505D8C">
        <w:rPr>
          <w:rFonts w:asciiTheme="minorBidi" w:hAnsiTheme="minorBidi"/>
          <w:sz w:val="28"/>
          <w:szCs w:val="28"/>
          <w:rtl/>
          <w:lang w:bidi="ar-IQ"/>
        </w:rPr>
        <w:t xml:space="preserve"> للبلد الذي عثر فيه على النبات  وكذلك البلدان المجاورة واحيانا تتم عملية التشخيص بمقارنة النبات المراد تشخيصه مع العينات الجافه المحفوظة في المعشب </w:t>
      </w:r>
      <w:r w:rsidRPr="00505D8C">
        <w:rPr>
          <w:rFonts w:asciiTheme="minorBidi" w:hAnsiTheme="minorBidi"/>
          <w:sz w:val="28"/>
          <w:szCs w:val="28"/>
          <w:lang w:bidi="ar-IQ"/>
        </w:rPr>
        <w:t xml:space="preserve">Herbaria </w:t>
      </w:r>
      <w:r w:rsidRPr="00505D8C">
        <w:rPr>
          <w:rFonts w:asciiTheme="minorBidi" w:hAnsiTheme="minorBidi"/>
          <w:sz w:val="28"/>
          <w:szCs w:val="28"/>
          <w:rtl/>
          <w:lang w:bidi="ar-IQ"/>
        </w:rPr>
        <w:t xml:space="preserve"> مفردها(</w:t>
      </w:r>
      <w:r w:rsidRPr="00505D8C">
        <w:rPr>
          <w:rFonts w:asciiTheme="minorBidi" w:hAnsiTheme="minorBidi"/>
          <w:sz w:val="28"/>
          <w:szCs w:val="28"/>
          <w:lang w:bidi="ar-IQ"/>
        </w:rPr>
        <w:t>Herbarium</w:t>
      </w:r>
      <w:r w:rsidRPr="00505D8C">
        <w:rPr>
          <w:rFonts w:asciiTheme="minorBidi" w:hAnsiTheme="minorBidi"/>
          <w:sz w:val="28"/>
          <w:szCs w:val="28"/>
          <w:rtl/>
          <w:lang w:bidi="ar-IQ"/>
        </w:rPr>
        <w:t xml:space="preserve">) فأذا لم يتم التوصل الى معرفة  اسم ذلك النبات يعني اننا امام نبات يكتشف لاول مرة لذا فهو يحتاج الى اسم وباختصار ان التشخيص </w:t>
      </w:r>
      <w:r w:rsidRPr="00505D8C">
        <w:rPr>
          <w:rFonts w:asciiTheme="minorBidi" w:hAnsiTheme="minorBidi"/>
          <w:sz w:val="28"/>
          <w:szCs w:val="28"/>
          <w:lang w:bidi="ar-IQ"/>
        </w:rPr>
        <w:t>Identification</w:t>
      </w:r>
      <w:r w:rsidRPr="00505D8C">
        <w:rPr>
          <w:rFonts w:asciiTheme="minorBidi" w:hAnsiTheme="minorBidi"/>
          <w:sz w:val="28"/>
          <w:szCs w:val="28"/>
          <w:rtl/>
          <w:lang w:bidi="ar-IQ"/>
        </w:rPr>
        <w:t xml:space="preserve"> يعني تسمية الكائن الحي </w:t>
      </w:r>
      <w:r w:rsidRPr="00505D8C">
        <w:rPr>
          <w:rFonts w:asciiTheme="minorBidi" w:hAnsiTheme="minorBidi"/>
          <w:sz w:val="28"/>
          <w:szCs w:val="28"/>
          <w:lang w:bidi="ar-IQ"/>
        </w:rPr>
        <w:t>Naming of An Organism</w:t>
      </w:r>
      <w:r w:rsidRPr="00505D8C">
        <w:rPr>
          <w:rFonts w:asciiTheme="minorBidi" w:hAnsiTheme="minorBidi"/>
          <w:sz w:val="28"/>
          <w:szCs w:val="28"/>
          <w:rtl/>
          <w:lang w:bidi="ar-IQ"/>
        </w:rPr>
        <w:t xml:space="preserve"> استنادا الى النظام التقسيمي اي تحديد موقع النبات من حيث عودته الى وحدته التصنيفية </w:t>
      </w:r>
      <w:r w:rsidRPr="00505D8C">
        <w:rPr>
          <w:rFonts w:asciiTheme="minorBidi" w:hAnsiTheme="minorBidi"/>
          <w:sz w:val="28"/>
          <w:szCs w:val="28"/>
          <w:lang w:bidi="ar-IQ"/>
        </w:rPr>
        <w:t xml:space="preserve">Taxon </w:t>
      </w:r>
      <w:r w:rsidRPr="00505D8C">
        <w:rPr>
          <w:rFonts w:asciiTheme="minorBidi" w:hAnsiTheme="minorBidi"/>
          <w:sz w:val="28"/>
          <w:szCs w:val="28"/>
          <w:rtl/>
          <w:lang w:bidi="ar-IQ"/>
        </w:rPr>
        <w:t xml:space="preserve"> (</w:t>
      </w:r>
      <w:r w:rsidRPr="00505D8C">
        <w:rPr>
          <w:rFonts w:asciiTheme="minorBidi" w:hAnsiTheme="minorBidi"/>
          <w:sz w:val="28"/>
          <w:szCs w:val="28"/>
          <w:lang w:bidi="ar-IQ"/>
        </w:rPr>
        <w:t>Taxa :pl.</w:t>
      </w:r>
      <w:r w:rsidRPr="00505D8C">
        <w:rPr>
          <w:rFonts w:asciiTheme="minorBidi" w:hAnsiTheme="minorBidi"/>
          <w:sz w:val="28"/>
          <w:szCs w:val="28"/>
          <w:rtl/>
          <w:lang w:bidi="ar-IQ"/>
        </w:rPr>
        <w:t xml:space="preserve">) معينه . </w:t>
      </w:r>
      <w:r w:rsidRPr="008015D5">
        <w:rPr>
          <w:rFonts w:asciiTheme="minorBidi" w:hAnsiTheme="minorBidi"/>
          <w:b/>
          <w:bCs/>
          <w:sz w:val="28"/>
          <w:szCs w:val="28"/>
          <w:lang w:bidi="ar-IQ"/>
        </w:rPr>
        <w:t>Taxon</w:t>
      </w:r>
      <w:proofErr w:type="gramStart"/>
      <w:r w:rsidRPr="008015D5">
        <w:rPr>
          <w:rFonts w:asciiTheme="minorBidi" w:hAnsiTheme="minorBidi"/>
          <w:b/>
          <w:bCs/>
          <w:sz w:val="28"/>
          <w:szCs w:val="28"/>
          <w:rtl/>
          <w:lang w:bidi="ar-IQ"/>
        </w:rPr>
        <w:t>:ـ</w:t>
      </w:r>
      <w:proofErr w:type="gramEnd"/>
      <w:r w:rsidRPr="00505D8C">
        <w:rPr>
          <w:rFonts w:asciiTheme="minorBidi" w:hAnsiTheme="minorBidi"/>
          <w:sz w:val="28"/>
          <w:szCs w:val="28"/>
          <w:rtl/>
          <w:lang w:bidi="ar-IQ"/>
        </w:rPr>
        <w:t xml:space="preserve"> ويعني اي مجموعة او وحدة تصنيفية مثال النوع </w:t>
      </w:r>
      <w:r w:rsidRPr="00505D8C">
        <w:rPr>
          <w:rFonts w:asciiTheme="minorBidi" w:hAnsiTheme="minorBidi"/>
          <w:sz w:val="28"/>
          <w:szCs w:val="28"/>
          <w:lang w:bidi="ar-IQ"/>
        </w:rPr>
        <w:t xml:space="preserve"> Species </w:t>
      </w:r>
      <w:r w:rsidRPr="00505D8C">
        <w:rPr>
          <w:rFonts w:asciiTheme="minorBidi" w:hAnsiTheme="minorBidi"/>
          <w:sz w:val="28"/>
          <w:szCs w:val="28"/>
          <w:rtl/>
          <w:lang w:bidi="ar-IQ"/>
        </w:rPr>
        <w:t xml:space="preserve">او الجنس </w:t>
      </w:r>
      <w:r w:rsidRPr="00505D8C">
        <w:rPr>
          <w:rFonts w:asciiTheme="minorBidi" w:hAnsiTheme="minorBidi"/>
          <w:sz w:val="28"/>
          <w:szCs w:val="28"/>
          <w:lang w:bidi="ar-IQ"/>
        </w:rPr>
        <w:t>Genus</w:t>
      </w:r>
      <w:r w:rsidRPr="00505D8C">
        <w:rPr>
          <w:rFonts w:asciiTheme="minorBidi" w:hAnsiTheme="minorBidi"/>
          <w:sz w:val="28"/>
          <w:szCs w:val="28"/>
          <w:rtl/>
          <w:lang w:bidi="ar-IQ"/>
        </w:rPr>
        <w:t xml:space="preserve"> او العائلة </w:t>
      </w:r>
      <w:r w:rsidRPr="00505D8C">
        <w:rPr>
          <w:rFonts w:asciiTheme="minorBidi" w:hAnsiTheme="minorBidi"/>
          <w:sz w:val="28"/>
          <w:szCs w:val="28"/>
          <w:lang w:bidi="ar-IQ"/>
        </w:rPr>
        <w:t xml:space="preserve">Family </w:t>
      </w:r>
      <w:r w:rsidRPr="00505D8C">
        <w:rPr>
          <w:rFonts w:asciiTheme="minorBidi" w:hAnsiTheme="minorBidi"/>
          <w:sz w:val="28"/>
          <w:szCs w:val="28"/>
          <w:rtl/>
          <w:lang w:bidi="ar-IQ"/>
        </w:rPr>
        <w:t xml:space="preserve"> ......... الخ .</w:t>
      </w:r>
    </w:p>
    <w:p w:rsidR="00FB7B2E" w:rsidRPr="00505D8C" w:rsidRDefault="00FB7B2E" w:rsidP="00FB7B2E">
      <w:pPr>
        <w:jc w:val="both"/>
        <w:rPr>
          <w:rFonts w:asciiTheme="minorBidi" w:hAnsiTheme="minorBidi"/>
          <w:sz w:val="28"/>
          <w:szCs w:val="28"/>
          <w:rtl/>
          <w:lang w:bidi="ar-IQ"/>
        </w:rPr>
      </w:pPr>
      <w:r w:rsidRPr="00505D8C">
        <w:rPr>
          <w:rFonts w:asciiTheme="minorBidi" w:hAnsiTheme="minorBidi"/>
          <w:b/>
          <w:bCs/>
          <w:sz w:val="28"/>
          <w:szCs w:val="28"/>
          <w:lang w:bidi="ar-IQ"/>
        </w:rPr>
        <w:t>2</w:t>
      </w:r>
      <w:r w:rsidRPr="00505D8C">
        <w:rPr>
          <w:rFonts w:asciiTheme="minorBidi" w:hAnsiTheme="minorBidi"/>
          <w:b/>
          <w:bCs/>
          <w:sz w:val="28"/>
          <w:szCs w:val="28"/>
          <w:rtl/>
          <w:lang w:bidi="ar-IQ"/>
        </w:rPr>
        <w:t xml:space="preserve">ـ التسمية العلمية </w:t>
      </w:r>
      <w:proofErr w:type="gramStart"/>
      <w:r w:rsidRPr="00505D8C">
        <w:rPr>
          <w:rFonts w:asciiTheme="minorBidi" w:hAnsiTheme="minorBidi"/>
          <w:b/>
          <w:bCs/>
          <w:sz w:val="28"/>
          <w:szCs w:val="28"/>
          <w:lang w:bidi="ar-IQ"/>
        </w:rPr>
        <w:t xml:space="preserve">Nomenclature </w:t>
      </w:r>
      <w:r w:rsidRPr="00505D8C">
        <w:rPr>
          <w:rFonts w:asciiTheme="minorBidi" w:hAnsiTheme="minorBidi"/>
          <w:b/>
          <w:bCs/>
          <w:sz w:val="28"/>
          <w:szCs w:val="28"/>
          <w:rtl/>
          <w:lang w:bidi="ar-IQ"/>
        </w:rPr>
        <w:t xml:space="preserve"> :ـ</w:t>
      </w:r>
      <w:proofErr w:type="gramEnd"/>
      <w:r w:rsidRPr="00505D8C">
        <w:rPr>
          <w:rFonts w:asciiTheme="minorBidi" w:hAnsiTheme="minorBidi"/>
          <w:b/>
          <w:bCs/>
          <w:sz w:val="28"/>
          <w:szCs w:val="28"/>
          <w:rtl/>
          <w:lang w:bidi="ar-IQ"/>
        </w:rPr>
        <w:t xml:space="preserve"> </w:t>
      </w:r>
      <w:r w:rsidRPr="00505D8C">
        <w:rPr>
          <w:rFonts w:asciiTheme="minorBidi" w:hAnsiTheme="minorBidi"/>
          <w:sz w:val="28"/>
          <w:szCs w:val="28"/>
          <w:rtl/>
          <w:lang w:bidi="ar-IQ"/>
        </w:rPr>
        <w:t>وتعني اعطاء اسم علمي للنبات الجديد ويتم ذلك وفق القواعد الدولية للتسمية النباتية</w:t>
      </w:r>
      <w:r>
        <w:rPr>
          <w:rFonts w:asciiTheme="minorBidi" w:hAnsiTheme="minorBidi" w:hint="cs"/>
          <w:sz w:val="28"/>
          <w:szCs w:val="28"/>
          <w:rtl/>
          <w:lang w:bidi="ar-IQ"/>
        </w:rPr>
        <w:t xml:space="preserve"> </w:t>
      </w:r>
      <w:r w:rsidRPr="00505D8C">
        <w:rPr>
          <w:rFonts w:asciiTheme="minorBidi" w:hAnsiTheme="minorBidi"/>
          <w:sz w:val="28"/>
          <w:szCs w:val="28"/>
          <w:lang w:bidi="ar-IQ"/>
        </w:rPr>
        <w:t xml:space="preserve">  I</w:t>
      </w:r>
      <w:r>
        <w:rPr>
          <w:rFonts w:asciiTheme="minorBidi" w:hAnsiTheme="minorBidi"/>
          <w:sz w:val="28"/>
          <w:szCs w:val="28"/>
          <w:lang w:bidi="ar-IQ"/>
        </w:rPr>
        <w:t>nternational rules of botanical</w:t>
      </w:r>
      <w:r w:rsidRPr="00505D8C">
        <w:rPr>
          <w:rFonts w:asciiTheme="minorBidi" w:hAnsiTheme="minorBidi"/>
          <w:sz w:val="28"/>
          <w:szCs w:val="28"/>
          <w:lang w:bidi="ar-IQ"/>
        </w:rPr>
        <w:t xml:space="preserve"> nomenclature</w:t>
      </w:r>
      <w:r w:rsidRPr="00505D8C">
        <w:rPr>
          <w:rFonts w:asciiTheme="minorBidi" w:hAnsiTheme="minorBidi"/>
          <w:sz w:val="28"/>
          <w:szCs w:val="28"/>
          <w:rtl/>
          <w:lang w:bidi="ar-IQ"/>
        </w:rPr>
        <w:t xml:space="preserve"> وسنتطرق الى ذلك فيما بعد . ان التسمية العلمية مبنية على اسس ثابته ودقيقة لهذا نجد ان علم التصنيف يعد من العلوم البايلوجية المهمة والتي تقدم خدمة كبيرة الى فروع علوم الحياة الاخرى وذلك من خلال تسمية الكائنات الحية التي تتناولها البحوث في مجالات علوم الحياة .</w:t>
      </w:r>
    </w:p>
    <w:p w:rsidR="00FB7B2E" w:rsidRPr="00505D8C" w:rsidRDefault="00FB7B2E" w:rsidP="00FB7B2E">
      <w:pPr>
        <w:jc w:val="both"/>
        <w:rPr>
          <w:rFonts w:asciiTheme="minorBidi" w:hAnsiTheme="minorBidi"/>
          <w:sz w:val="28"/>
          <w:szCs w:val="28"/>
          <w:rtl/>
          <w:lang w:bidi="ar-IQ"/>
        </w:rPr>
      </w:pPr>
      <w:r w:rsidRPr="00505D8C">
        <w:rPr>
          <w:rFonts w:asciiTheme="minorBidi" w:hAnsiTheme="minorBidi"/>
          <w:b/>
          <w:bCs/>
          <w:sz w:val="28"/>
          <w:szCs w:val="28"/>
          <w:lang w:bidi="ar-IQ"/>
        </w:rPr>
        <w:lastRenderedPageBreak/>
        <w:t>3</w:t>
      </w:r>
      <w:r w:rsidRPr="00505D8C">
        <w:rPr>
          <w:rFonts w:asciiTheme="minorBidi" w:hAnsiTheme="minorBidi"/>
          <w:b/>
          <w:bCs/>
          <w:sz w:val="28"/>
          <w:szCs w:val="28"/>
          <w:rtl/>
          <w:lang w:bidi="ar-IQ"/>
        </w:rPr>
        <w:t xml:space="preserve">ـ التصنيف او التقسيم </w:t>
      </w:r>
      <w:r w:rsidRPr="00505D8C">
        <w:rPr>
          <w:rFonts w:asciiTheme="minorBidi" w:hAnsiTheme="minorBidi"/>
          <w:b/>
          <w:bCs/>
          <w:sz w:val="28"/>
          <w:szCs w:val="28"/>
        </w:rPr>
        <w:t xml:space="preserve">Classification </w:t>
      </w:r>
      <w:r w:rsidRPr="00505D8C">
        <w:rPr>
          <w:rFonts w:asciiTheme="minorBidi" w:hAnsiTheme="minorBidi"/>
          <w:b/>
          <w:bCs/>
          <w:sz w:val="28"/>
          <w:szCs w:val="28"/>
          <w:rtl/>
        </w:rPr>
        <w:t xml:space="preserve"> :ـ </w:t>
      </w:r>
      <w:r w:rsidRPr="00505D8C">
        <w:rPr>
          <w:rFonts w:asciiTheme="minorBidi" w:hAnsiTheme="minorBidi"/>
          <w:sz w:val="28"/>
          <w:szCs w:val="28"/>
          <w:rtl/>
        </w:rPr>
        <w:t xml:space="preserve">هو عملية بناء نظام من المراتب التصنيفية </w:t>
      </w:r>
      <w:r w:rsidRPr="00505D8C">
        <w:rPr>
          <w:rFonts w:asciiTheme="minorBidi" w:hAnsiTheme="minorBidi"/>
          <w:sz w:val="28"/>
          <w:szCs w:val="28"/>
        </w:rPr>
        <w:t>Categories</w:t>
      </w:r>
      <w:r w:rsidRPr="00505D8C">
        <w:rPr>
          <w:rFonts w:asciiTheme="minorBidi" w:hAnsiTheme="minorBidi"/>
          <w:sz w:val="28"/>
          <w:szCs w:val="28"/>
          <w:rtl/>
        </w:rPr>
        <w:t xml:space="preserve"> كل منها يحتوي على عدد من الكائنات الحية مثال </w:t>
      </w:r>
      <w:r w:rsidRPr="00505D8C">
        <w:rPr>
          <w:rFonts w:asciiTheme="minorBidi" w:hAnsiTheme="minorBidi"/>
          <w:sz w:val="28"/>
          <w:szCs w:val="28"/>
        </w:rPr>
        <w:t xml:space="preserve">Class- Order- Family – Genus </w:t>
      </w:r>
      <w:r w:rsidRPr="00505D8C">
        <w:rPr>
          <w:rFonts w:asciiTheme="minorBidi" w:hAnsiTheme="minorBidi"/>
          <w:sz w:val="28"/>
          <w:szCs w:val="28"/>
          <w:rtl/>
        </w:rPr>
        <w:t xml:space="preserve"> ....... الخ ، لقد ذكرنا بان عدد النباتات يقدر بحوالي </w:t>
      </w:r>
      <w:r w:rsidRPr="00505D8C">
        <w:rPr>
          <w:rFonts w:asciiTheme="minorBidi" w:hAnsiTheme="minorBidi"/>
          <w:sz w:val="28"/>
          <w:szCs w:val="28"/>
          <w:lang w:bidi="ar-IQ"/>
        </w:rPr>
        <w:t>300000</w:t>
      </w:r>
      <w:r w:rsidRPr="00505D8C">
        <w:rPr>
          <w:rFonts w:asciiTheme="minorBidi" w:hAnsiTheme="minorBidi"/>
          <w:sz w:val="28"/>
          <w:szCs w:val="28"/>
          <w:rtl/>
          <w:lang w:bidi="ar-IQ"/>
        </w:rPr>
        <w:t xml:space="preserve"> نوعا او اكثر لذا اصبح من الضروري وضع هذه النباتات في مجموعات </w:t>
      </w:r>
      <w:r w:rsidRPr="00505D8C">
        <w:rPr>
          <w:rFonts w:asciiTheme="minorBidi" w:hAnsiTheme="minorBidi"/>
          <w:sz w:val="28"/>
          <w:szCs w:val="28"/>
          <w:lang w:bidi="ar-IQ"/>
        </w:rPr>
        <w:t>Categories</w:t>
      </w:r>
      <w:r w:rsidRPr="00505D8C">
        <w:rPr>
          <w:rFonts w:asciiTheme="minorBidi" w:hAnsiTheme="minorBidi"/>
          <w:sz w:val="28"/>
          <w:szCs w:val="28"/>
          <w:rtl/>
          <w:lang w:bidi="ar-IQ"/>
        </w:rPr>
        <w:t xml:space="preserve"> استنادا الى علاقات القرابة في ما بينهما ، لذلك توضع النباتات التي تشترك فيما بينها بعدد من الصفات الاساسية في مجموعة واحدة تمثل نوعا واحدا </w:t>
      </w:r>
      <w:r w:rsidRPr="00505D8C">
        <w:rPr>
          <w:rFonts w:asciiTheme="minorBidi" w:hAnsiTheme="minorBidi"/>
          <w:sz w:val="28"/>
          <w:szCs w:val="28"/>
          <w:lang w:bidi="ar-IQ"/>
        </w:rPr>
        <w:t>Species</w:t>
      </w:r>
      <w:r w:rsidRPr="00505D8C">
        <w:rPr>
          <w:rFonts w:asciiTheme="minorBidi" w:hAnsiTheme="minorBidi"/>
          <w:sz w:val="28"/>
          <w:szCs w:val="28"/>
          <w:rtl/>
          <w:lang w:bidi="ar-IQ"/>
        </w:rPr>
        <w:t xml:space="preserve"> ، كما توضح الانواع المتقاربة في مجموعة اكبر تعرف بالجنس </w:t>
      </w:r>
      <w:r w:rsidRPr="00505D8C">
        <w:rPr>
          <w:rFonts w:asciiTheme="minorBidi" w:hAnsiTheme="minorBidi"/>
          <w:sz w:val="28"/>
          <w:szCs w:val="28"/>
          <w:lang w:bidi="ar-IQ"/>
        </w:rPr>
        <w:t>Genus</w:t>
      </w:r>
      <w:r w:rsidRPr="00505D8C">
        <w:rPr>
          <w:rFonts w:asciiTheme="minorBidi" w:hAnsiTheme="minorBidi"/>
          <w:sz w:val="28"/>
          <w:szCs w:val="28"/>
          <w:rtl/>
          <w:lang w:bidi="ar-IQ"/>
        </w:rPr>
        <w:t xml:space="preserve"> كما ان مجموعة الاجناس المتقاربة توضع في عائلة </w:t>
      </w:r>
      <w:r w:rsidRPr="00505D8C">
        <w:rPr>
          <w:rFonts w:asciiTheme="minorBidi" w:hAnsiTheme="minorBidi"/>
          <w:sz w:val="28"/>
          <w:szCs w:val="28"/>
          <w:lang w:bidi="ar-IQ"/>
        </w:rPr>
        <w:t>Family</w:t>
      </w:r>
      <w:r w:rsidRPr="00505D8C">
        <w:rPr>
          <w:rFonts w:asciiTheme="minorBidi" w:hAnsiTheme="minorBidi"/>
          <w:sz w:val="28"/>
          <w:szCs w:val="28"/>
          <w:rtl/>
          <w:lang w:bidi="ar-IQ"/>
        </w:rPr>
        <w:t xml:space="preserve"> وهكذا صعودا الى المراتب التصنيفية الاعلى . </w:t>
      </w:r>
    </w:p>
    <w:p w:rsidR="00FB7B2E" w:rsidRDefault="00FB7B2E" w:rsidP="00FB7B2E">
      <w:pPr>
        <w:jc w:val="both"/>
        <w:rPr>
          <w:rFonts w:asciiTheme="minorBidi" w:hAnsiTheme="minorBidi"/>
          <w:sz w:val="28"/>
          <w:szCs w:val="28"/>
          <w:lang w:bidi="ar-IQ"/>
        </w:rPr>
      </w:pPr>
    </w:p>
    <w:p w:rsidR="00FB7B2E" w:rsidRPr="00505D8C" w:rsidRDefault="00FB7B2E" w:rsidP="00FB7B2E">
      <w:pPr>
        <w:jc w:val="both"/>
        <w:rPr>
          <w:rFonts w:asciiTheme="minorBidi" w:hAnsiTheme="minorBidi"/>
          <w:sz w:val="28"/>
          <w:szCs w:val="28"/>
          <w:rtl/>
        </w:rPr>
      </w:pPr>
      <w:r w:rsidRPr="00505D8C">
        <w:rPr>
          <w:rFonts w:asciiTheme="minorBidi" w:hAnsiTheme="minorBidi"/>
          <w:sz w:val="28"/>
          <w:szCs w:val="28"/>
          <w:rtl/>
          <w:lang w:bidi="ar-IQ"/>
        </w:rPr>
        <w:t>بالاضافة الى ما تقدم نجد ان علم التصنيف يهدف الى معرفة الكيفية التي توزعت فيها هذ</w:t>
      </w:r>
      <w:bookmarkStart w:id="0" w:name="_GoBack"/>
      <w:bookmarkEnd w:id="0"/>
      <w:r w:rsidRPr="00505D8C">
        <w:rPr>
          <w:rFonts w:asciiTheme="minorBidi" w:hAnsiTheme="minorBidi"/>
          <w:sz w:val="28"/>
          <w:szCs w:val="28"/>
          <w:rtl/>
          <w:lang w:bidi="ar-IQ"/>
        </w:rPr>
        <w:t xml:space="preserve">ه النباتات على سطح الكرة الارضية وخواص مواطن وجودها وذلك لمعرفة المناطق الجغرافية التي نشأت فيها الانواع </w:t>
      </w:r>
      <w:r w:rsidRPr="00505D8C">
        <w:rPr>
          <w:rFonts w:asciiTheme="minorBidi" w:hAnsiTheme="minorBidi"/>
          <w:sz w:val="28"/>
          <w:szCs w:val="28"/>
          <w:lang w:bidi="ar-IQ"/>
        </w:rPr>
        <w:t xml:space="preserve">Origin of species </w:t>
      </w:r>
      <w:r w:rsidRPr="00505D8C">
        <w:rPr>
          <w:rFonts w:asciiTheme="minorBidi" w:hAnsiTheme="minorBidi"/>
          <w:sz w:val="28"/>
          <w:szCs w:val="28"/>
          <w:rtl/>
          <w:lang w:bidi="ar-IQ"/>
        </w:rPr>
        <w:t xml:space="preserve"> لهذا يهتم علم التصنيف بدراسة ما يعرف الان بالجغرافية النباتية </w:t>
      </w:r>
      <w:r w:rsidRPr="00505D8C">
        <w:rPr>
          <w:rFonts w:asciiTheme="minorBidi" w:hAnsiTheme="minorBidi"/>
          <w:sz w:val="28"/>
          <w:szCs w:val="28"/>
          <w:lang w:bidi="ar-IQ"/>
        </w:rPr>
        <w:t xml:space="preserve">Phytogeography </w:t>
      </w:r>
      <w:r w:rsidRPr="00505D8C">
        <w:rPr>
          <w:rFonts w:asciiTheme="minorBidi" w:hAnsiTheme="minorBidi"/>
          <w:sz w:val="28"/>
          <w:szCs w:val="28"/>
          <w:rtl/>
          <w:lang w:bidi="ar-IQ"/>
        </w:rPr>
        <w:t xml:space="preserve"> والسؤال عن الاسباب التي تفرض على النباتات العيش في موطن دون غيره وكم مضى عليها بهذا الموطن وما سرعة هجرة افرادها وما هي الاتجاهات التطورية  </w:t>
      </w:r>
      <w:r w:rsidRPr="00505D8C">
        <w:rPr>
          <w:rFonts w:asciiTheme="minorBidi" w:hAnsiTheme="minorBidi"/>
          <w:sz w:val="28"/>
          <w:szCs w:val="28"/>
        </w:rPr>
        <w:t xml:space="preserve">Evolutionary trends </w:t>
      </w:r>
      <w:r w:rsidRPr="00505D8C">
        <w:rPr>
          <w:rFonts w:asciiTheme="minorBidi" w:hAnsiTheme="minorBidi"/>
          <w:sz w:val="28"/>
          <w:szCs w:val="28"/>
          <w:rtl/>
        </w:rPr>
        <w:t xml:space="preserve"> التي ترافق سلوكها هذا . كل ما تقدم من هذه المعلومات تقدم على شكل موسوعات نباتية </w:t>
      </w:r>
      <w:r w:rsidRPr="00505D8C">
        <w:rPr>
          <w:rFonts w:asciiTheme="minorBidi" w:hAnsiTheme="minorBidi"/>
          <w:sz w:val="28"/>
          <w:szCs w:val="28"/>
        </w:rPr>
        <w:t xml:space="preserve">Floras </w:t>
      </w:r>
      <w:r w:rsidRPr="00505D8C">
        <w:rPr>
          <w:rFonts w:asciiTheme="minorBidi" w:hAnsiTheme="minorBidi"/>
          <w:sz w:val="28"/>
          <w:szCs w:val="28"/>
          <w:rtl/>
        </w:rPr>
        <w:t xml:space="preserve"> يتخصص كل منها بنباتات منطقة معينة كموسوعات النباتات العراقية والتركية والايرانية . او بشكل مطبوعات  اخرى تعين على تشخيص نباتات تلك المنطقة . ان علم التصنيف لا يزال يطمح في الوصول الى وضع نظام تصنيفي تطوري </w:t>
      </w:r>
      <w:r w:rsidRPr="00505D8C">
        <w:rPr>
          <w:rFonts w:asciiTheme="minorBidi" w:hAnsiTheme="minorBidi"/>
          <w:sz w:val="28"/>
          <w:szCs w:val="28"/>
        </w:rPr>
        <w:t xml:space="preserve">Phylogenetic system </w:t>
      </w:r>
      <w:r w:rsidRPr="00505D8C">
        <w:rPr>
          <w:rFonts w:asciiTheme="minorBidi" w:hAnsiTheme="minorBidi"/>
          <w:sz w:val="28"/>
          <w:szCs w:val="28"/>
          <w:rtl/>
        </w:rPr>
        <w:t xml:space="preserve"> يعكس علاقات القربى بين جميع النباتات الموجودة على سطح الكرة الارضية . </w:t>
      </w:r>
    </w:p>
    <w:p w:rsidR="00FB7B2E" w:rsidRPr="00505D8C" w:rsidRDefault="00FB7B2E" w:rsidP="00FB7B2E">
      <w:pPr>
        <w:jc w:val="both"/>
        <w:rPr>
          <w:rFonts w:asciiTheme="minorBidi" w:hAnsiTheme="minorBidi"/>
          <w:sz w:val="28"/>
          <w:szCs w:val="28"/>
          <w:rtl/>
        </w:rPr>
      </w:pPr>
      <w:r w:rsidRPr="00505D8C">
        <w:rPr>
          <w:rFonts w:asciiTheme="minorBidi" w:hAnsiTheme="minorBidi"/>
          <w:sz w:val="28"/>
          <w:szCs w:val="28"/>
          <w:rtl/>
        </w:rPr>
        <w:t xml:space="preserve">من الجدير بالذكر ان أي موسوعة نباتية تحتوي على وصف </w:t>
      </w:r>
      <w:r w:rsidRPr="00505D8C">
        <w:rPr>
          <w:rFonts w:asciiTheme="minorBidi" w:hAnsiTheme="minorBidi"/>
          <w:sz w:val="28"/>
          <w:szCs w:val="28"/>
        </w:rPr>
        <w:t xml:space="preserve">Description </w:t>
      </w:r>
      <w:r w:rsidRPr="00505D8C">
        <w:rPr>
          <w:rFonts w:asciiTheme="minorBidi" w:hAnsiTheme="minorBidi"/>
          <w:sz w:val="28"/>
          <w:szCs w:val="28"/>
          <w:rtl/>
        </w:rPr>
        <w:t xml:space="preserve"> لنباتات المنطقة التي تختص بها ويبنى الوصف من صفات تصنيفية </w:t>
      </w:r>
      <w:r w:rsidRPr="00505D8C">
        <w:rPr>
          <w:rFonts w:asciiTheme="minorBidi" w:hAnsiTheme="minorBidi"/>
          <w:sz w:val="28"/>
          <w:szCs w:val="28"/>
        </w:rPr>
        <w:t xml:space="preserve">Taxonomic  characters </w:t>
      </w:r>
      <w:r w:rsidRPr="00505D8C">
        <w:rPr>
          <w:rFonts w:asciiTheme="minorBidi" w:hAnsiTheme="minorBidi"/>
          <w:sz w:val="28"/>
          <w:szCs w:val="28"/>
          <w:rtl/>
        </w:rPr>
        <w:t xml:space="preserve"> . وتوجد صفات خاصة يستند عليها في تشخيص الوحدة التصنيفية عن الوحدات التصنيفية التي لها علاقة بها وتدعى مثل هذه الصفات المميزه  </w:t>
      </w:r>
      <w:proofErr w:type="spellStart"/>
      <w:r w:rsidRPr="00505D8C">
        <w:rPr>
          <w:rFonts w:asciiTheme="minorBidi" w:hAnsiTheme="minorBidi"/>
          <w:sz w:val="28"/>
          <w:szCs w:val="28"/>
        </w:rPr>
        <w:t>Diagnastic</w:t>
      </w:r>
      <w:proofErr w:type="spellEnd"/>
      <w:r w:rsidRPr="00505D8C">
        <w:rPr>
          <w:rFonts w:asciiTheme="minorBidi" w:hAnsiTheme="minorBidi"/>
          <w:sz w:val="28"/>
          <w:szCs w:val="28"/>
        </w:rPr>
        <w:t xml:space="preserve"> characters </w:t>
      </w:r>
      <w:r w:rsidRPr="00505D8C">
        <w:rPr>
          <w:rFonts w:asciiTheme="minorBidi" w:hAnsiTheme="minorBidi"/>
          <w:sz w:val="28"/>
          <w:szCs w:val="28"/>
          <w:rtl/>
        </w:rPr>
        <w:t xml:space="preserve"> .</w:t>
      </w:r>
    </w:p>
    <w:p w:rsidR="00934B15" w:rsidRDefault="00934B15">
      <w:pPr>
        <w:rPr>
          <w:rFonts w:hint="cs"/>
        </w:rPr>
      </w:pPr>
    </w:p>
    <w:sectPr w:rsidR="00934B15" w:rsidSect="0013243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9CF"/>
    <w:rsid w:val="00132434"/>
    <w:rsid w:val="00525CEC"/>
    <w:rsid w:val="006F49CF"/>
    <w:rsid w:val="00934B15"/>
    <w:rsid w:val="00FB7B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307A2A-3642-4AF8-AB47-BD19A5118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B2E"/>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1027</Words>
  <Characters>5854</Characters>
  <Application>Microsoft Office Word</Application>
  <DocSecurity>0</DocSecurity>
  <Lines>48</Lines>
  <Paragraphs>13</Paragraphs>
  <ScaleCrop>false</ScaleCrop>
  <Company/>
  <LinksUpToDate>false</LinksUpToDate>
  <CharactersWithSpaces>6868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dc:creator>
  <cp:keywords/>
  <dc:description/>
  <cp:lastModifiedBy>kha</cp:lastModifiedBy>
  <cp:revision>2</cp:revision>
  <dcterms:created xsi:type="dcterms:W3CDTF">2015-03-25T20:42:00Z</dcterms:created>
  <dcterms:modified xsi:type="dcterms:W3CDTF">2015-03-25T20:43:00Z</dcterms:modified>
</cp:coreProperties>
</file>