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9AE" w:rsidRPr="00260B5B" w:rsidRDefault="00D939AE" w:rsidP="00D939AE">
      <w:pPr>
        <w:bidi w:val="0"/>
        <w:spacing w:line="240" w:lineRule="auto"/>
        <w:rPr>
          <w:rFonts w:asciiTheme="minorBidi" w:hAnsiTheme="minorBidi"/>
          <w:sz w:val="24"/>
          <w:szCs w:val="24"/>
          <w:lang w:bidi="ar-IQ"/>
        </w:rPr>
      </w:pPr>
      <w:r w:rsidRPr="00260B5B">
        <w:rPr>
          <w:rFonts w:asciiTheme="minorBidi" w:hAnsiTheme="minorBidi"/>
          <w:b/>
          <w:bCs/>
          <w:sz w:val="24"/>
          <w:szCs w:val="24"/>
          <w:lang w:bidi="ar-IQ"/>
        </w:rPr>
        <w:t xml:space="preserve">Diseases of the Respiratory System </w:t>
      </w:r>
    </w:p>
    <w:p w:rsidR="00D939AE" w:rsidRPr="00260B5B" w:rsidRDefault="00D939AE" w:rsidP="00D939AE">
      <w:pPr>
        <w:bidi w:val="0"/>
        <w:spacing w:line="240" w:lineRule="auto"/>
        <w:jc w:val="center"/>
        <w:rPr>
          <w:rFonts w:asciiTheme="minorBidi" w:hAnsiTheme="minorBidi"/>
          <w:b/>
          <w:bCs/>
          <w:sz w:val="24"/>
          <w:szCs w:val="24"/>
          <w:lang w:bidi="ar-IQ"/>
        </w:rPr>
      </w:pPr>
      <w:r w:rsidRPr="00260B5B">
        <w:rPr>
          <w:rFonts w:asciiTheme="minorBidi" w:hAnsiTheme="minorBidi"/>
          <w:b/>
          <w:bCs/>
          <w:sz w:val="24"/>
          <w:szCs w:val="24"/>
          <w:lang w:bidi="ar-IQ"/>
        </w:rPr>
        <w:t>PNEUMONIA</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Assistant Professor</w:t>
      </w:r>
      <w:r w:rsidRPr="00260B5B">
        <w:rPr>
          <w:rFonts w:asciiTheme="minorBidi" w:hAnsiTheme="minorBidi"/>
          <w:sz w:val="24"/>
          <w:szCs w:val="24"/>
          <w:lang w:bidi="ar-IQ"/>
        </w:rPr>
        <w:t xml:space="preserve"> </w:t>
      </w:r>
      <w:r w:rsidRPr="00260B5B">
        <w:rPr>
          <w:rFonts w:asciiTheme="minorBidi" w:hAnsiTheme="minorBidi"/>
          <w:b/>
          <w:bCs/>
          <w:sz w:val="24"/>
          <w:szCs w:val="24"/>
          <w:lang w:bidi="ar-IQ"/>
        </w:rPr>
        <w:t>Dr. Hayder Badri Abboud</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B.V.M.&amp;S.,M.S.V.M.&amp;S.,Ph.D. </w:t>
      </w:r>
    </w:p>
    <w:p w:rsidR="00362224"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w:t>
      </w:r>
      <w:r w:rsidR="0021295D" w:rsidRPr="00260B5B">
        <w:rPr>
          <w:rFonts w:asciiTheme="minorBidi" w:hAnsiTheme="minorBidi"/>
          <w:b/>
          <w:bCs/>
          <w:sz w:val="24"/>
          <w:szCs w:val="24"/>
          <w:lang w:bidi="ar-IQ"/>
        </w:rPr>
        <w:t xml:space="preserve">Pneumonia is inflammation of the pulmonary parenchyma usually accompanied by inflammation of the bronchioles and often by pleuritis.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It is manifested clinically by an increase in the respiratory rate, changes in the depth and character of respirations, coughing, abnormal breath sounds on auscultation and, in most bacterial pneumonias, evidence of toxemia.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ETIOLOGY</w:t>
      </w:r>
      <w:r w:rsidRPr="00260B5B">
        <w:rPr>
          <w:rFonts w:asciiTheme="minorBidi" w:hAnsiTheme="minorBidi"/>
          <w:b/>
          <w:bCs/>
          <w:sz w:val="24"/>
          <w:szCs w:val="24"/>
          <w:lang w:bidi="ar-IQ"/>
        </w:rPr>
        <w:br/>
        <w:t>- Pneumonia may be associated with viruses, bacteria, or a combination of both, fungi, metazoan parasites and physical and chemical agents.</w:t>
      </w:r>
      <w:r w:rsidRPr="00260B5B">
        <w:rPr>
          <w:rFonts w:asciiTheme="minorBidi" w:hAnsiTheme="minorBidi"/>
          <w:b/>
          <w:bCs/>
          <w:sz w:val="24"/>
          <w:szCs w:val="24"/>
          <w:lang w:bidi="ar-IQ"/>
        </w:rPr>
        <w:br/>
        <w:t xml:space="preserve">- Most of the pneumonias in animals are bronchogenic (inhalation) in origin but some originate by the hematogenous route, such as pneumonia of foals and calves with septicemia. </w:t>
      </w:r>
      <w:r w:rsidRPr="00260B5B">
        <w:rPr>
          <w:rFonts w:asciiTheme="minorBidi" w:hAnsiTheme="minorBidi"/>
          <w:b/>
          <w:bCs/>
          <w:sz w:val="24"/>
          <w:szCs w:val="24"/>
          <w:lang w:bidi="ar-IQ"/>
        </w:rPr>
        <w:br/>
        <w:t>- The pneumonias which occur in farm animals are grouped here according to species.</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Cattle</w:t>
      </w:r>
      <w:r w:rsidRPr="00260B5B">
        <w:rPr>
          <w:rFonts w:asciiTheme="minorBidi" w:hAnsiTheme="minorBidi"/>
          <w:b/>
          <w:bCs/>
          <w:sz w:val="24"/>
          <w:szCs w:val="24"/>
          <w:lang w:bidi="ar-IQ"/>
        </w:rPr>
        <w:br/>
        <w:t xml:space="preserve">- Pneumonic pasteurellosis (shipping fever) – </w:t>
      </w:r>
      <w:r w:rsidRPr="00260B5B">
        <w:rPr>
          <w:rFonts w:asciiTheme="minorBidi" w:hAnsiTheme="minorBidi"/>
          <w:b/>
          <w:bCs/>
          <w:i/>
          <w:iCs/>
          <w:sz w:val="24"/>
          <w:szCs w:val="24"/>
          <w:lang w:bidi="ar-IQ"/>
        </w:rPr>
        <w:t>Mannheimia</w:t>
      </w:r>
      <w:r w:rsidRPr="00260B5B">
        <w:rPr>
          <w:rFonts w:asciiTheme="minorBidi" w:hAnsiTheme="minorBidi"/>
          <w:b/>
          <w:bCs/>
          <w:sz w:val="24"/>
          <w:szCs w:val="24"/>
          <w:lang w:bidi="ar-IQ"/>
        </w:rPr>
        <w:t xml:space="preserve"> </w:t>
      </w:r>
      <w:r w:rsidRPr="00260B5B">
        <w:rPr>
          <w:rFonts w:asciiTheme="minorBidi" w:hAnsiTheme="minorBidi"/>
          <w:b/>
          <w:bCs/>
          <w:i/>
          <w:iCs/>
          <w:sz w:val="24"/>
          <w:szCs w:val="24"/>
          <w:lang w:bidi="ar-IQ"/>
        </w:rPr>
        <w:t xml:space="preserve">haemolytica, P. multocida  </w:t>
      </w:r>
      <w:r w:rsidRPr="00260B5B">
        <w:rPr>
          <w:rFonts w:asciiTheme="minorBidi" w:hAnsiTheme="minorBidi"/>
          <w:b/>
          <w:bCs/>
          <w:sz w:val="24"/>
          <w:szCs w:val="24"/>
          <w:lang w:bidi="ar-IQ"/>
        </w:rPr>
        <w:t>with or without parainfluenza-3 virus</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w:t>
      </w:r>
      <w:r w:rsidRPr="00260B5B">
        <w:rPr>
          <w:rFonts w:asciiTheme="minorBidi" w:hAnsiTheme="minorBidi"/>
          <w:b/>
          <w:bCs/>
          <w:i/>
          <w:iCs/>
          <w:sz w:val="24"/>
          <w:szCs w:val="24"/>
          <w:lang w:bidi="ar-IQ"/>
        </w:rPr>
        <w:t xml:space="preserve">Histophilus somnus </w:t>
      </w:r>
      <w:r w:rsidRPr="00260B5B">
        <w:rPr>
          <w:rFonts w:asciiTheme="minorBidi" w:hAnsiTheme="minorBidi"/>
          <w:b/>
          <w:bCs/>
          <w:sz w:val="24"/>
          <w:szCs w:val="24"/>
          <w:lang w:bidi="ar-IQ"/>
        </w:rPr>
        <w:t xml:space="preserve">in feedlot cattle is not necessarily associated with the septicemic form of the disease. </w:t>
      </w:r>
      <w:r w:rsidRPr="00260B5B">
        <w:rPr>
          <w:rFonts w:asciiTheme="minorBidi" w:hAnsiTheme="minorBidi"/>
          <w:b/>
          <w:bCs/>
          <w:sz w:val="24"/>
          <w:szCs w:val="24"/>
          <w:lang w:bidi="ar-IQ"/>
        </w:rPr>
        <w:br/>
        <w:t xml:space="preserve">- Enzootic pneumonia of calves -parainfluenza-3, adenovirus-I, -3, rhinovirus, bovine respiratory syncytial virus, reovirus, bovid herpesvirus-I (the IBR virus), plus </w:t>
      </w:r>
      <w:r w:rsidRPr="00260B5B">
        <w:rPr>
          <w:rFonts w:asciiTheme="minorBidi" w:hAnsiTheme="minorBidi"/>
          <w:b/>
          <w:bCs/>
          <w:i/>
          <w:iCs/>
          <w:sz w:val="24"/>
          <w:szCs w:val="24"/>
          <w:lang w:bidi="ar-IQ"/>
        </w:rPr>
        <w:t xml:space="preserve">Chlamydia spp., Mycoplasma spp., Pasteurella spp., Mannheimia spp., Actinomyces pyogenes, Streptococcus spp., Bedsonia sp. </w:t>
      </w:r>
      <w:r w:rsidRPr="00260B5B">
        <w:rPr>
          <w:rFonts w:asciiTheme="minorBidi" w:hAnsiTheme="minorBidi"/>
          <w:b/>
          <w:bCs/>
          <w:sz w:val="24"/>
          <w:szCs w:val="24"/>
          <w:lang w:bidi="ar-IQ"/>
        </w:rPr>
        <w:t>and</w:t>
      </w:r>
      <w:r w:rsidRPr="00260B5B">
        <w:rPr>
          <w:rFonts w:asciiTheme="minorBidi" w:hAnsiTheme="minorBidi"/>
          <w:b/>
          <w:bCs/>
          <w:i/>
          <w:iCs/>
          <w:sz w:val="24"/>
          <w:szCs w:val="24"/>
          <w:lang w:bidi="ar-IQ"/>
        </w:rPr>
        <w:t xml:space="preserve"> Actinobacillus actinoides</w:t>
      </w:r>
      <w:r w:rsidRPr="00260B5B">
        <w:rPr>
          <w:rFonts w:asciiTheme="minorBidi" w:hAnsiTheme="minorBidi"/>
          <w:b/>
          <w:bCs/>
          <w:sz w:val="24"/>
          <w:szCs w:val="24"/>
          <w:lang w:bidi="ar-IQ"/>
        </w:rPr>
        <w:br/>
        <w:t xml:space="preserve">- Pneumonia and arthritis in beef calves associated with </w:t>
      </w:r>
      <w:r w:rsidRPr="00260B5B">
        <w:rPr>
          <w:rFonts w:asciiTheme="minorBidi" w:hAnsiTheme="minorBidi"/>
          <w:b/>
          <w:bCs/>
          <w:i/>
          <w:iCs/>
          <w:sz w:val="24"/>
          <w:szCs w:val="24"/>
          <w:lang w:bidi="ar-IQ"/>
        </w:rPr>
        <w:t xml:space="preserve">Mycoplasma bovis Mycoplasma califomicum  </w:t>
      </w:r>
      <w:r w:rsidRPr="00260B5B">
        <w:rPr>
          <w:rFonts w:asciiTheme="minorBidi" w:hAnsiTheme="minorBidi"/>
          <w:b/>
          <w:bCs/>
          <w:sz w:val="24"/>
          <w:szCs w:val="24"/>
          <w:lang w:bidi="ar-IQ"/>
        </w:rPr>
        <w:t>and</w:t>
      </w:r>
      <w:r w:rsidRPr="00260B5B">
        <w:rPr>
          <w:rFonts w:asciiTheme="minorBidi" w:hAnsiTheme="minorBidi"/>
          <w:b/>
          <w:bCs/>
          <w:sz w:val="24"/>
          <w:szCs w:val="24"/>
          <w:lang w:bidi="ar-IQ"/>
        </w:rPr>
        <w:br/>
        <w:t>- Viral interstitial pneumonia in recently weaned beef calves associated with bovine respiratory syncytial virus; it may also occur in yearling and adult cattle.</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Contagious bovine pleuropneumonia </w:t>
      </w:r>
      <w:r w:rsidRPr="00260B5B">
        <w:rPr>
          <w:rFonts w:asciiTheme="minorBidi" w:hAnsiTheme="minorBidi"/>
          <w:b/>
          <w:bCs/>
          <w:i/>
          <w:iCs/>
          <w:sz w:val="24"/>
          <w:szCs w:val="24"/>
          <w:lang w:bidi="ar-IQ"/>
        </w:rPr>
        <w:t>Mycoplasma mycoides</w:t>
      </w:r>
      <w:r w:rsidRPr="00260B5B">
        <w:rPr>
          <w:rFonts w:asciiTheme="minorBidi" w:hAnsiTheme="minorBidi"/>
          <w:b/>
          <w:bCs/>
          <w:sz w:val="24"/>
          <w:szCs w:val="24"/>
          <w:lang w:bidi="ar-IQ"/>
        </w:rPr>
        <w:br/>
        <w:t>- Acute and chronic interstitial pneumonia associated with 0, L</w:t>
      </w:r>
      <w:r w:rsidRPr="00260B5B">
        <w:rPr>
          <w:rFonts w:asciiTheme="minorBidi" w:hAnsiTheme="minorBidi"/>
          <w:b/>
          <w:bCs/>
          <w:sz w:val="24"/>
          <w:szCs w:val="24"/>
          <w:lang w:bidi="ar-IQ"/>
        </w:rPr>
        <w:softHyphen/>
        <w:t xml:space="preserve"> tryptophane, moldy hay and other pneumotoxic agents. </w:t>
      </w:r>
      <w:r w:rsidRPr="00260B5B">
        <w:rPr>
          <w:rFonts w:asciiTheme="minorBidi" w:hAnsiTheme="minorBidi"/>
          <w:b/>
          <w:bCs/>
          <w:sz w:val="24"/>
          <w:szCs w:val="24"/>
          <w:lang w:bidi="ar-IQ"/>
        </w:rPr>
        <w:br/>
        <w:t>-  Atypical interstitial pneumonia associated with ryegrass staggers in calves.</w:t>
      </w:r>
      <w:r w:rsidRPr="00260B5B">
        <w:rPr>
          <w:rFonts w:asciiTheme="minorBidi" w:hAnsiTheme="minorBidi"/>
          <w:b/>
          <w:bCs/>
          <w:sz w:val="24"/>
          <w:szCs w:val="24"/>
          <w:lang w:bidi="ar-IQ"/>
        </w:rPr>
        <w:br/>
        <w:t xml:space="preserve">-  Lungworm pneumonia </w:t>
      </w:r>
      <w:r w:rsidRPr="00260B5B">
        <w:rPr>
          <w:rFonts w:asciiTheme="minorBidi" w:hAnsiTheme="minorBidi"/>
          <w:b/>
          <w:bCs/>
          <w:i/>
          <w:iCs/>
          <w:sz w:val="24"/>
          <w:szCs w:val="24"/>
          <w:lang w:bidi="ar-IQ"/>
        </w:rPr>
        <w:t>Dictyocaulus viviparus.</w:t>
      </w:r>
      <w:r w:rsidRPr="00260B5B">
        <w:rPr>
          <w:rFonts w:asciiTheme="minorBidi" w:hAnsiTheme="minorBidi"/>
          <w:b/>
          <w:bCs/>
          <w:i/>
          <w:iCs/>
          <w:sz w:val="24"/>
          <w:szCs w:val="24"/>
          <w:lang w:bidi="ar-IQ"/>
        </w:rPr>
        <w:br/>
        <w:t>- Klebsiella pneumoniae</w:t>
      </w:r>
      <w:r w:rsidRPr="00260B5B">
        <w:rPr>
          <w:rFonts w:asciiTheme="minorBidi" w:hAnsiTheme="minorBidi"/>
          <w:b/>
          <w:bCs/>
          <w:sz w:val="24"/>
          <w:szCs w:val="24"/>
          <w:lang w:bidi="ar-IQ"/>
        </w:rPr>
        <w:t xml:space="preserve"> infection in calves and nursing cows with mastitis associated with this organism.</w:t>
      </w:r>
      <w:r w:rsidRPr="00260B5B">
        <w:rPr>
          <w:rFonts w:asciiTheme="minorBidi" w:hAnsiTheme="minorBidi"/>
          <w:b/>
          <w:bCs/>
          <w:sz w:val="24"/>
          <w:szCs w:val="24"/>
          <w:lang w:bidi="ar-IQ"/>
        </w:rPr>
        <w:br/>
        <w:t xml:space="preserve">-Sporadically in tuberculosis associated  with </w:t>
      </w:r>
      <w:r w:rsidRPr="00260B5B">
        <w:rPr>
          <w:rFonts w:asciiTheme="minorBidi" w:hAnsiTheme="minorBidi"/>
          <w:b/>
          <w:bCs/>
          <w:i/>
          <w:iCs/>
          <w:sz w:val="24"/>
          <w:szCs w:val="24"/>
          <w:lang w:bidi="ar-IQ"/>
        </w:rPr>
        <w:t>Mycobacterium bovis.</w:t>
      </w:r>
      <w:r w:rsidRPr="00260B5B">
        <w:rPr>
          <w:rFonts w:asciiTheme="minorBidi" w:hAnsiTheme="minorBidi"/>
          <w:b/>
          <w:bCs/>
          <w:i/>
          <w:iCs/>
          <w:sz w:val="24"/>
          <w:szCs w:val="24"/>
          <w:lang w:bidi="ar-IQ"/>
        </w:rPr>
        <w:br/>
        <w:t>- Fusobacterium necrophorus</w:t>
      </w:r>
      <w:r w:rsidRPr="00260B5B">
        <w:rPr>
          <w:rFonts w:asciiTheme="minorBidi" w:hAnsiTheme="minorBidi"/>
          <w:b/>
          <w:bCs/>
          <w:sz w:val="24"/>
          <w:szCs w:val="24"/>
          <w:lang w:bidi="ar-IQ"/>
        </w:rPr>
        <w:t xml:space="preserve"> as a complication of calf diphtheria, and sporadically in feedlot cattle.</w:t>
      </w:r>
      <w:r w:rsidRPr="00260B5B">
        <w:rPr>
          <w:rFonts w:asciiTheme="minorBidi" w:hAnsiTheme="minorBidi"/>
          <w:b/>
          <w:bCs/>
          <w:sz w:val="24"/>
          <w:szCs w:val="24"/>
          <w:lang w:bidi="ar-IQ"/>
        </w:rPr>
        <w:br/>
        <w:t>- There is a preliminary report of circovirus in adult cattle with pneumonia.</w:t>
      </w:r>
      <w:r w:rsidRPr="00260B5B">
        <w:rPr>
          <w:rFonts w:asciiTheme="minorBidi" w:hAnsiTheme="minorBidi"/>
          <w:b/>
          <w:bCs/>
          <w:sz w:val="24"/>
          <w:szCs w:val="24"/>
          <w:lang w:bidi="ar-IQ"/>
        </w:rPr>
        <w:br/>
        <w:t xml:space="preserve">-Mycotic pneumonia  with </w:t>
      </w:r>
      <w:r w:rsidRPr="00260B5B">
        <w:rPr>
          <w:rFonts w:asciiTheme="minorBidi" w:hAnsiTheme="minorBidi"/>
          <w:b/>
          <w:bCs/>
          <w:i/>
          <w:iCs/>
          <w:sz w:val="24"/>
          <w:szCs w:val="24"/>
          <w:lang w:bidi="ar-IQ"/>
        </w:rPr>
        <w:t xml:space="preserve">Mortierella wolfii </w:t>
      </w:r>
      <w:r w:rsidRPr="00260B5B">
        <w:rPr>
          <w:rFonts w:asciiTheme="minorBidi" w:hAnsiTheme="minorBidi"/>
          <w:b/>
          <w:bCs/>
          <w:sz w:val="24"/>
          <w:szCs w:val="24"/>
          <w:lang w:bidi="ar-IQ"/>
        </w:rPr>
        <w:t xml:space="preserve">in adult cattle .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u w:val="single"/>
          <w:lang w:bidi="ar-IQ"/>
        </w:rPr>
        <w:t>Horses</w:t>
      </w:r>
      <w:r w:rsidRPr="00260B5B">
        <w:rPr>
          <w:rFonts w:asciiTheme="minorBidi" w:hAnsiTheme="minorBidi"/>
          <w:b/>
          <w:bCs/>
          <w:sz w:val="24"/>
          <w:szCs w:val="24"/>
          <w:u w:val="single"/>
          <w:lang w:bidi="ar-IQ"/>
        </w:rPr>
        <w:br/>
      </w:r>
      <w:r w:rsidRPr="00260B5B">
        <w:rPr>
          <w:rFonts w:asciiTheme="minorBidi" w:hAnsiTheme="minorBidi"/>
          <w:b/>
          <w:bCs/>
          <w:sz w:val="24"/>
          <w:szCs w:val="24"/>
          <w:lang w:bidi="ar-IQ"/>
        </w:rPr>
        <w:t>- Pleuropneumonia in mature horses due to aerobic and anaerobic bacteria.</w:t>
      </w:r>
      <w:r w:rsidRPr="00260B5B">
        <w:rPr>
          <w:rFonts w:asciiTheme="minorBidi" w:hAnsiTheme="minorBidi"/>
          <w:b/>
          <w:bCs/>
          <w:sz w:val="24"/>
          <w:szCs w:val="24"/>
          <w:lang w:bidi="ar-IQ"/>
        </w:rPr>
        <w:br/>
        <w:t xml:space="preserve">-  The aerobic bacteria most commonly isolated are alpha-hemolytic </w:t>
      </w:r>
      <w:r w:rsidRPr="00260B5B">
        <w:rPr>
          <w:rFonts w:asciiTheme="minorBidi" w:hAnsiTheme="minorBidi"/>
          <w:b/>
          <w:bCs/>
          <w:i/>
          <w:iCs/>
          <w:sz w:val="24"/>
          <w:szCs w:val="24"/>
          <w:lang w:bidi="ar-IQ"/>
        </w:rPr>
        <w:t xml:space="preserve">Streptococcus spp., Pasteurella spp., Escherichia coli </w:t>
      </w:r>
      <w:r w:rsidRPr="00260B5B">
        <w:rPr>
          <w:rFonts w:asciiTheme="minorBidi" w:hAnsiTheme="minorBidi"/>
          <w:b/>
          <w:bCs/>
          <w:sz w:val="24"/>
          <w:szCs w:val="24"/>
          <w:lang w:bidi="ar-IQ"/>
        </w:rPr>
        <w:t>and</w:t>
      </w:r>
      <w:r w:rsidRPr="00260B5B">
        <w:rPr>
          <w:rFonts w:asciiTheme="minorBidi" w:hAnsiTheme="minorBidi"/>
          <w:b/>
          <w:bCs/>
          <w:i/>
          <w:iCs/>
          <w:sz w:val="24"/>
          <w:szCs w:val="24"/>
          <w:lang w:bidi="ar-IQ"/>
        </w:rPr>
        <w:t xml:space="preserve"> Enterobacter </w:t>
      </w:r>
      <w:r w:rsidRPr="00260B5B">
        <w:rPr>
          <w:rFonts w:asciiTheme="minorBidi" w:hAnsiTheme="minorBidi"/>
          <w:b/>
          <w:bCs/>
          <w:sz w:val="24"/>
          <w:szCs w:val="24"/>
          <w:lang w:bidi="ar-IQ"/>
        </w:rPr>
        <w:t xml:space="preserve">spp. </w:t>
      </w:r>
      <w:r w:rsidRPr="00260B5B">
        <w:rPr>
          <w:rFonts w:asciiTheme="minorBidi" w:hAnsiTheme="minorBidi"/>
          <w:b/>
          <w:bCs/>
          <w:sz w:val="24"/>
          <w:szCs w:val="24"/>
          <w:lang w:bidi="ar-IQ"/>
        </w:rPr>
        <w:br/>
        <w:t xml:space="preserve">- The anaerobic bacteria most frequently isolated are </w:t>
      </w:r>
      <w:r w:rsidRPr="00260B5B">
        <w:rPr>
          <w:rFonts w:asciiTheme="minorBidi" w:hAnsiTheme="minorBidi"/>
          <w:b/>
          <w:bCs/>
          <w:i/>
          <w:iCs/>
          <w:sz w:val="24"/>
          <w:szCs w:val="24"/>
          <w:lang w:bidi="ar-IQ"/>
        </w:rPr>
        <w:t xml:space="preserve">Bacteroides spp., Preuotella  spp., </w:t>
      </w:r>
      <w:r w:rsidRPr="00260B5B">
        <w:rPr>
          <w:rFonts w:asciiTheme="minorBidi" w:hAnsiTheme="minorBidi"/>
          <w:b/>
          <w:bCs/>
          <w:i/>
          <w:iCs/>
          <w:sz w:val="24"/>
          <w:szCs w:val="24"/>
          <w:lang w:bidi="ar-IQ"/>
        </w:rPr>
        <w:lastRenderedPageBreak/>
        <w:t xml:space="preserve">Fusobacterium spp., </w:t>
      </w:r>
      <w:r w:rsidRPr="00260B5B">
        <w:rPr>
          <w:rFonts w:asciiTheme="minorBidi" w:hAnsiTheme="minorBidi"/>
          <w:b/>
          <w:bCs/>
          <w:sz w:val="24"/>
          <w:szCs w:val="24"/>
          <w:lang w:bidi="ar-IQ"/>
        </w:rPr>
        <w:t>and</w:t>
      </w:r>
      <w:r w:rsidRPr="00260B5B">
        <w:rPr>
          <w:rFonts w:asciiTheme="minorBidi" w:hAnsiTheme="minorBidi"/>
          <w:b/>
          <w:bCs/>
          <w:i/>
          <w:iCs/>
          <w:sz w:val="24"/>
          <w:szCs w:val="24"/>
          <w:lang w:bidi="ar-IQ"/>
        </w:rPr>
        <w:t xml:space="preserve"> Clostridium Spp.</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Newborn foals</w:t>
      </w:r>
      <w:r w:rsidRPr="00260B5B">
        <w:rPr>
          <w:rFonts w:asciiTheme="minorBidi" w:hAnsiTheme="minorBidi"/>
          <w:b/>
          <w:bCs/>
          <w:sz w:val="24"/>
          <w:szCs w:val="24"/>
          <w:lang w:bidi="ar-IQ"/>
        </w:rPr>
        <w:t xml:space="preserve"> - </w:t>
      </w:r>
      <w:r w:rsidRPr="00260B5B">
        <w:rPr>
          <w:rFonts w:asciiTheme="minorBidi" w:hAnsiTheme="minorBidi"/>
          <w:b/>
          <w:bCs/>
          <w:i/>
          <w:iCs/>
          <w:sz w:val="24"/>
          <w:szCs w:val="24"/>
          <w:lang w:bidi="ar-IQ"/>
        </w:rPr>
        <w:t xml:space="preserve">Streptococcus spp., E. coli, Actinobacillus equuli </w:t>
      </w:r>
      <w:r w:rsidRPr="00260B5B">
        <w:rPr>
          <w:rFonts w:asciiTheme="minorBidi" w:hAnsiTheme="minorBidi"/>
          <w:b/>
          <w:bCs/>
          <w:sz w:val="24"/>
          <w:szCs w:val="24"/>
          <w:lang w:bidi="ar-IQ"/>
        </w:rPr>
        <w:t xml:space="preserve">and other agents causing septicemia in this age group </w:t>
      </w:r>
      <w:r w:rsidRPr="00260B5B">
        <w:rPr>
          <w:rFonts w:asciiTheme="minorBidi" w:hAnsiTheme="minorBidi"/>
          <w:b/>
          <w:bCs/>
          <w:sz w:val="24"/>
          <w:szCs w:val="24"/>
          <w:lang w:bidi="ar-IQ"/>
        </w:rPr>
        <w:br/>
        <w:t xml:space="preserve">- In immunodeficient foals, pneuemonia associated with adenovirus or </w:t>
      </w:r>
      <w:r w:rsidRPr="00260B5B">
        <w:rPr>
          <w:rFonts w:asciiTheme="minorBidi" w:hAnsiTheme="minorBidi"/>
          <w:b/>
          <w:bCs/>
          <w:i/>
          <w:iCs/>
          <w:sz w:val="24"/>
          <w:szCs w:val="24"/>
          <w:lang w:bidi="ar-IQ"/>
        </w:rPr>
        <w:t>Pneumocystis jiroveci (</w:t>
      </w:r>
      <w:r w:rsidRPr="00260B5B">
        <w:rPr>
          <w:rFonts w:asciiTheme="minorBidi" w:hAnsiTheme="minorBidi"/>
          <w:b/>
          <w:bCs/>
          <w:sz w:val="24"/>
          <w:szCs w:val="24"/>
          <w:lang w:bidi="ar-IQ"/>
        </w:rPr>
        <w:t>formerly</w:t>
      </w:r>
      <w:r w:rsidRPr="00260B5B">
        <w:rPr>
          <w:rFonts w:asciiTheme="minorBidi" w:hAnsiTheme="minorBidi"/>
          <w:b/>
          <w:bCs/>
          <w:i/>
          <w:iCs/>
          <w:sz w:val="24"/>
          <w:szCs w:val="24"/>
          <w:lang w:bidi="ar-IQ"/>
        </w:rPr>
        <w:t xml:space="preserve"> P. carinii).</w:t>
      </w:r>
      <w:r w:rsidRPr="00260B5B">
        <w:rPr>
          <w:rFonts w:asciiTheme="minorBidi" w:hAnsiTheme="minorBidi"/>
          <w:b/>
          <w:bCs/>
          <w:sz w:val="24"/>
          <w:szCs w:val="24"/>
          <w:lang w:bidi="ar-IQ"/>
        </w:rPr>
        <w:br/>
        <w:t xml:space="preserve">- Immunosuppression following corticosteroid therapy for other diseases. </w:t>
      </w:r>
    </w:p>
    <w:p w:rsidR="00D939AE" w:rsidRPr="00260B5B" w:rsidRDefault="00D939AE" w:rsidP="004A1848">
      <w:pPr>
        <w:bidi w:val="0"/>
        <w:spacing w:line="240" w:lineRule="auto"/>
        <w:rPr>
          <w:rFonts w:asciiTheme="minorBidi" w:hAnsiTheme="minorBidi"/>
          <w:sz w:val="24"/>
          <w:szCs w:val="24"/>
          <w:rtl/>
          <w:lang w:bidi="ar-IQ"/>
        </w:rPr>
      </w:pPr>
      <w:r w:rsidRPr="00260B5B">
        <w:rPr>
          <w:rFonts w:asciiTheme="minorBidi" w:hAnsiTheme="minorBidi"/>
          <w:b/>
          <w:bCs/>
          <w:sz w:val="24"/>
          <w:szCs w:val="24"/>
          <w:u w:val="single"/>
          <w:lang w:bidi="ar-IQ"/>
        </w:rPr>
        <w:t xml:space="preserve">Older foals </w:t>
      </w:r>
      <w:r w:rsidRPr="00260B5B">
        <w:rPr>
          <w:rFonts w:asciiTheme="minorBidi" w:hAnsiTheme="minorBidi"/>
          <w:b/>
          <w:bCs/>
          <w:sz w:val="24"/>
          <w:szCs w:val="24"/>
          <w:lang w:bidi="ar-IQ"/>
        </w:rPr>
        <w:t xml:space="preserve">- </w:t>
      </w:r>
      <w:r w:rsidRPr="00260B5B">
        <w:rPr>
          <w:rFonts w:asciiTheme="minorBidi" w:hAnsiTheme="minorBidi"/>
          <w:b/>
          <w:bCs/>
          <w:i/>
          <w:iCs/>
          <w:sz w:val="24"/>
          <w:szCs w:val="24"/>
          <w:lang w:bidi="ar-IQ"/>
        </w:rPr>
        <w:t>R. equi</w:t>
      </w:r>
      <w:r w:rsidRPr="00260B5B">
        <w:rPr>
          <w:rFonts w:asciiTheme="minorBidi" w:hAnsiTheme="minorBidi"/>
          <w:b/>
          <w:bCs/>
          <w:sz w:val="24"/>
          <w:szCs w:val="24"/>
          <w:lang w:bidi="ar-IQ"/>
        </w:rPr>
        <w:t>, equine herpesvirus-1 (the EVR virus), equine influenza virus.</w:t>
      </w:r>
      <w:r w:rsidRPr="00260B5B">
        <w:rPr>
          <w:rFonts w:asciiTheme="minorBidi" w:hAnsiTheme="minorBidi"/>
          <w:b/>
          <w:bCs/>
          <w:sz w:val="24"/>
          <w:szCs w:val="24"/>
          <w:lang w:bidi="ar-IQ"/>
        </w:rPr>
        <w:br/>
        <w:t xml:space="preserve"> - Bronchointerstitial pneumonia in foals 1-8 months of age etiology – uncertain .</w:t>
      </w:r>
      <w:r w:rsidRPr="00260B5B">
        <w:rPr>
          <w:rFonts w:asciiTheme="minorBidi" w:hAnsiTheme="minorBidi"/>
          <w:b/>
          <w:bCs/>
          <w:sz w:val="24"/>
          <w:szCs w:val="24"/>
          <w:lang w:bidi="ar-IQ"/>
        </w:rPr>
        <w:br/>
        <w:t>- Eosinophilic pneumonia secondary to parasite migration (</w:t>
      </w:r>
      <w:r w:rsidRPr="00260B5B">
        <w:rPr>
          <w:rFonts w:asciiTheme="minorBidi" w:hAnsiTheme="minorBidi"/>
          <w:b/>
          <w:bCs/>
          <w:i/>
          <w:iCs/>
          <w:sz w:val="24"/>
          <w:szCs w:val="24"/>
          <w:lang w:bidi="ar-IQ"/>
        </w:rPr>
        <w:t>Parascaris equorum</w:t>
      </w:r>
      <w:r w:rsidRPr="00260B5B">
        <w:rPr>
          <w:rFonts w:asciiTheme="minorBidi" w:hAnsiTheme="minorBidi"/>
          <w:b/>
          <w:bCs/>
          <w:sz w:val="24"/>
          <w:szCs w:val="24"/>
          <w:lang w:bidi="ar-IQ"/>
        </w:rPr>
        <w:t xml:space="preserve">) or </w:t>
      </w:r>
      <w:r w:rsidRPr="00260B5B">
        <w:rPr>
          <w:rFonts w:asciiTheme="minorBidi" w:hAnsiTheme="minorBidi"/>
          <w:b/>
          <w:bCs/>
          <w:i/>
          <w:iCs/>
          <w:sz w:val="24"/>
          <w:szCs w:val="24"/>
          <w:lang w:bidi="ar-IQ"/>
        </w:rPr>
        <w:t xml:space="preserve">Dictyocaulus amfieldi </w:t>
      </w:r>
      <w:r w:rsidRPr="00260B5B">
        <w:rPr>
          <w:rFonts w:asciiTheme="minorBidi" w:hAnsiTheme="minorBidi"/>
          <w:b/>
          <w:bCs/>
          <w:sz w:val="24"/>
          <w:szCs w:val="24"/>
          <w:lang w:bidi="ar-IQ"/>
        </w:rPr>
        <w:t>infection.</w:t>
      </w:r>
      <w:r w:rsidRPr="00260B5B">
        <w:rPr>
          <w:rFonts w:asciiTheme="minorBidi" w:hAnsiTheme="minorBidi"/>
          <w:b/>
          <w:bCs/>
          <w:sz w:val="24"/>
          <w:szCs w:val="24"/>
          <w:lang w:bidi="ar-IQ"/>
        </w:rPr>
        <w:br/>
      </w:r>
      <w:r w:rsidRPr="00260B5B">
        <w:rPr>
          <w:rFonts w:asciiTheme="minorBidi" w:hAnsiTheme="minorBidi"/>
          <w:b/>
          <w:bCs/>
          <w:i/>
          <w:iCs/>
          <w:sz w:val="24"/>
          <w:szCs w:val="24"/>
          <w:lang w:bidi="ar-IQ"/>
        </w:rPr>
        <w:t xml:space="preserve">- Bordetella bronchiseptica &amp;  Nicoletella semolina </w:t>
      </w:r>
      <w:r w:rsidRPr="00260B5B">
        <w:rPr>
          <w:rFonts w:asciiTheme="minorBidi" w:hAnsiTheme="minorBidi"/>
          <w:b/>
          <w:bCs/>
          <w:sz w:val="24"/>
          <w:szCs w:val="24"/>
          <w:lang w:bidi="ar-IQ"/>
        </w:rPr>
        <w:t xml:space="preserve">in adult horses </w:t>
      </w:r>
      <w:r w:rsidRPr="00260B5B">
        <w:rPr>
          <w:rFonts w:asciiTheme="minorBidi" w:hAnsiTheme="minorBidi"/>
          <w:b/>
          <w:bCs/>
          <w:sz w:val="24"/>
          <w:szCs w:val="24"/>
          <w:lang w:bidi="ar-IQ"/>
        </w:rPr>
        <w:br/>
        <w:t>-pulmonary hydatidosis in a horse.</w:t>
      </w:r>
      <w:r w:rsidRPr="00260B5B">
        <w:rPr>
          <w:rFonts w:asciiTheme="minorBidi" w:hAnsiTheme="minorBidi"/>
          <w:b/>
          <w:bCs/>
          <w:sz w:val="24"/>
          <w:szCs w:val="24"/>
          <w:lang w:bidi="ar-IQ"/>
        </w:rPr>
        <w:br/>
        <w:t>- As a sequel to strangles</w:t>
      </w:r>
      <w:r w:rsidR="004A1848" w:rsidRPr="00260B5B">
        <w:rPr>
          <w:rFonts w:asciiTheme="minorBidi" w:hAnsiTheme="minorBidi"/>
          <w:b/>
          <w:bCs/>
          <w:sz w:val="24"/>
          <w:szCs w:val="24"/>
          <w:lang w:bidi="ar-IQ"/>
        </w:rPr>
        <w:t xml:space="preserve"> and</w:t>
      </w:r>
      <w:r w:rsidRPr="00260B5B">
        <w:rPr>
          <w:rFonts w:asciiTheme="minorBidi" w:hAnsiTheme="minorBidi"/>
          <w:b/>
          <w:bCs/>
          <w:sz w:val="24"/>
          <w:szCs w:val="24"/>
          <w:lang w:bidi="ar-IQ"/>
        </w:rPr>
        <w:t xml:space="preserve"> Influenza . </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adult animals - </w:t>
      </w:r>
      <w:r w:rsidRPr="00260B5B">
        <w:rPr>
          <w:rFonts w:asciiTheme="minorBidi" w:hAnsiTheme="minorBidi"/>
          <w:b/>
          <w:bCs/>
          <w:sz w:val="24"/>
          <w:szCs w:val="24"/>
          <w:lang w:bidi="ar-IQ"/>
        </w:rPr>
        <w:t xml:space="preserve">Glanders and epizootic lymphangitis </w:t>
      </w:r>
      <w:r w:rsidRPr="00260B5B">
        <w:rPr>
          <w:rFonts w:asciiTheme="minorBidi" w:hAnsiTheme="minorBidi"/>
          <w:b/>
          <w:bCs/>
          <w:sz w:val="24"/>
          <w:szCs w:val="24"/>
          <w:lang w:bidi="ar-IQ"/>
        </w:rPr>
        <w:br/>
        <w:t>(</w:t>
      </w:r>
      <w:r w:rsidRPr="00260B5B">
        <w:rPr>
          <w:rFonts w:asciiTheme="minorBidi" w:hAnsiTheme="minorBidi"/>
          <w:b/>
          <w:bCs/>
          <w:i/>
          <w:iCs/>
          <w:sz w:val="24"/>
          <w:szCs w:val="24"/>
          <w:lang w:bidi="ar-IQ"/>
        </w:rPr>
        <w:t>Histomonas farcinicus</w:t>
      </w:r>
      <w:r w:rsidRPr="00260B5B">
        <w:rPr>
          <w:rFonts w:asciiTheme="minorBidi" w:hAnsiTheme="minorBidi"/>
          <w:b/>
          <w:bCs/>
          <w:sz w:val="24"/>
          <w:szCs w:val="24"/>
          <w:lang w:bidi="ar-IQ"/>
        </w:rPr>
        <w:t>) nusually include pneumonic lesions.</w:t>
      </w:r>
      <w:r w:rsidRPr="00260B5B">
        <w:rPr>
          <w:rFonts w:asciiTheme="minorBidi" w:hAnsiTheme="minorBidi"/>
          <w:b/>
          <w:bCs/>
          <w:sz w:val="24"/>
          <w:szCs w:val="24"/>
          <w:lang w:bidi="ar-IQ"/>
        </w:rPr>
        <w:br/>
        <w:t>- Strenuous exercise in very cold conditions can cause damage to the airways of horses(and probably other species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Sheep </w:t>
      </w:r>
      <w:r w:rsidRPr="00260B5B">
        <w:rPr>
          <w:rFonts w:asciiTheme="minorBidi" w:hAnsiTheme="minorBidi"/>
          <w:b/>
          <w:bCs/>
          <w:sz w:val="24"/>
          <w:szCs w:val="24"/>
          <w:lang w:bidi="ar-IQ"/>
        </w:rPr>
        <w:br/>
        <w:t xml:space="preserve">- Pneumonic pasteurellosis  </w:t>
      </w:r>
      <w:r w:rsidRPr="00260B5B">
        <w:rPr>
          <w:rFonts w:asciiTheme="minorBidi" w:hAnsiTheme="minorBidi"/>
          <w:b/>
          <w:bCs/>
          <w:i/>
          <w:iCs/>
          <w:sz w:val="24"/>
          <w:szCs w:val="24"/>
          <w:lang w:bidi="ar-IQ"/>
        </w:rPr>
        <w:t xml:space="preserve">(Mannheimia spp.) </w:t>
      </w:r>
      <w:r w:rsidRPr="00260B5B">
        <w:rPr>
          <w:rFonts w:asciiTheme="minorBidi" w:hAnsiTheme="minorBidi"/>
          <w:b/>
          <w:bCs/>
          <w:sz w:val="24"/>
          <w:szCs w:val="24"/>
          <w:lang w:bidi="ar-IQ"/>
        </w:rPr>
        <w:t xml:space="preserve">as acute primary pneumonia in feedlot lambs, or secondary to parainfluenza-3 or </w:t>
      </w:r>
      <w:r w:rsidRPr="00260B5B">
        <w:rPr>
          <w:rFonts w:asciiTheme="minorBidi" w:hAnsiTheme="minorBidi"/>
          <w:b/>
          <w:bCs/>
          <w:i/>
          <w:iCs/>
          <w:sz w:val="24"/>
          <w:szCs w:val="24"/>
          <w:lang w:bidi="ar-IQ"/>
        </w:rPr>
        <w:t>Chlamydia sp</w:t>
      </w:r>
      <w:r w:rsidRPr="00260B5B">
        <w:rPr>
          <w:rFonts w:asciiTheme="minorBidi" w:hAnsiTheme="minorBidi"/>
          <w:b/>
          <w:bCs/>
          <w:sz w:val="24"/>
          <w:szCs w:val="24"/>
          <w:lang w:bidi="ar-IQ"/>
        </w:rPr>
        <w:t>. Infection .</w:t>
      </w:r>
      <w:r w:rsidRPr="00260B5B">
        <w:rPr>
          <w:rFonts w:asciiTheme="minorBidi" w:hAnsiTheme="minorBidi"/>
          <w:b/>
          <w:bCs/>
          <w:sz w:val="24"/>
          <w:szCs w:val="24"/>
          <w:lang w:bidi="ar-IQ"/>
        </w:rPr>
        <w:br/>
        <w:t xml:space="preserve">- Newborn lambs – uncommonly </w:t>
      </w:r>
      <w:r w:rsidRPr="00260B5B">
        <w:rPr>
          <w:rFonts w:asciiTheme="minorBidi" w:hAnsiTheme="minorBidi"/>
          <w:b/>
          <w:bCs/>
          <w:i/>
          <w:iCs/>
          <w:sz w:val="24"/>
          <w:szCs w:val="24"/>
          <w:lang w:bidi="ar-IQ"/>
        </w:rPr>
        <w:t>Streptococcus zooepidemicus, Salmonella abortus-ovis</w:t>
      </w:r>
      <w:r w:rsidRPr="00260B5B">
        <w:rPr>
          <w:rFonts w:asciiTheme="minorBidi" w:hAnsiTheme="minorBidi"/>
          <w:b/>
          <w:bCs/>
          <w:sz w:val="24"/>
          <w:szCs w:val="24"/>
          <w:lang w:bidi="ar-IQ"/>
        </w:rPr>
        <w:br/>
        <w:t xml:space="preserve">- Severe pneumonia due to </w:t>
      </w:r>
      <w:r w:rsidRPr="00260B5B">
        <w:rPr>
          <w:rFonts w:asciiTheme="minorBidi" w:hAnsiTheme="minorBidi"/>
          <w:b/>
          <w:bCs/>
          <w:i/>
          <w:iCs/>
          <w:sz w:val="24"/>
          <w:szCs w:val="24"/>
          <w:lang w:bidi="ar-IQ"/>
        </w:rPr>
        <w:t>Mycoplasm sp</w:t>
      </w:r>
      <w:r w:rsidRPr="00260B5B">
        <w:rPr>
          <w:rFonts w:asciiTheme="minorBidi" w:hAnsiTheme="minorBidi"/>
          <w:b/>
          <w:bCs/>
          <w:sz w:val="24"/>
          <w:szCs w:val="24"/>
          <w:lang w:bidi="ar-IQ"/>
        </w:rPr>
        <w:t>. in lambs in Switzerland.</w:t>
      </w:r>
      <w:r w:rsidRPr="00260B5B">
        <w:rPr>
          <w:rFonts w:asciiTheme="minorBidi" w:hAnsiTheme="minorBidi"/>
          <w:b/>
          <w:bCs/>
          <w:sz w:val="24"/>
          <w:szCs w:val="24"/>
          <w:lang w:bidi="ar-IQ"/>
        </w:rPr>
        <w:br/>
        <w:t>-Symptomless pneumonias without secondary infection - adenovirus, respiratory syncytial virus, reovirus,</w:t>
      </w:r>
      <w:r w:rsidRPr="00260B5B">
        <w:rPr>
          <w:rFonts w:asciiTheme="minorBidi" w:hAnsiTheme="minorBidi"/>
          <w:b/>
          <w:bCs/>
          <w:sz w:val="24"/>
          <w:szCs w:val="24"/>
          <w:lang w:bidi="ar-IQ"/>
        </w:rPr>
        <w:br/>
      </w:r>
      <w:r w:rsidR="00AC61EE" w:rsidRPr="00260B5B">
        <w:rPr>
          <w:rFonts w:asciiTheme="minorBidi" w:hAnsiTheme="minorBidi"/>
          <w:b/>
          <w:bCs/>
          <w:i/>
          <w:iCs/>
          <w:sz w:val="24"/>
          <w:szCs w:val="24"/>
          <w:lang w:bidi="ar-IQ"/>
        </w:rPr>
        <w:t xml:space="preserve">- </w:t>
      </w:r>
      <w:r w:rsidRPr="00260B5B">
        <w:rPr>
          <w:rFonts w:asciiTheme="minorBidi" w:hAnsiTheme="minorBidi"/>
          <w:b/>
          <w:bCs/>
          <w:i/>
          <w:iCs/>
          <w:sz w:val="24"/>
          <w:szCs w:val="24"/>
          <w:lang w:bidi="ar-IQ"/>
        </w:rPr>
        <w:t xml:space="preserve">Mycoplasma spp. </w:t>
      </w:r>
      <w:r w:rsidRPr="00260B5B">
        <w:rPr>
          <w:rFonts w:asciiTheme="minorBidi" w:hAnsiTheme="minorBidi"/>
          <w:b/>
          <w:bCs/>
          <w:sz w:val="24"/>
          <w:szCs w:val="24"/>
          <w:lang w:bidi="ar-IQ"/>
        </w:rPr>
        <w:t xml:space="preserve">(including </w:t>
      </w:r>
      <w:r w:rsidRPr="00260B5B">
        <w:rPr>
          <w:rFonts w:asciiTheme="minorBidi" w:hAnsiTheme="minorBidi"/>
          <w:b/>
          <w:bCs/>
          <w:i/>
          <w:iCs/>
          <w:sz w:val="24"/>
          <w:szCs w:val="24"/>
          <w:lang w:bidi="ar-IQ"/>
        </w:rPr>
        <w:t>M. ovipneumoniae, M. dispar).</w:t>
      </w:r>
      <w:r w:rsidRPr="00260B5B">
        <w:rPr>
          <w:rFonts w:asciiTheme="minorBidi" w:hAnsiTheme="minorBidi"/>
          <w:b/>
          <w:bCs/>
          <w:sz w:val="24"/>
          <w:szCs w:val="24"/>
          <w:lang w:bidi="ar-IQ"/>
        </w:rPr>
        <w:br/>
        <w:t xml:space="preserve">- </w:t>
      </w:r>
      <w:r w:rsidRPr="00260B5B">
        <w:rPr>
          <w:rFonts w:asciiTheme="minorBidi" w:hAnsiTheme="minorBidi"/>
          <w:b/>
          <w:bCs/>
          <w:i/>
          <w:iCs/>
          <w:sz w:val="24"/>
          <w:szCs w:val="24"/>
          <w:lang w:bidi="ar-IQ"/>
        </w:rPr>
        <w:t xml:space="preserve">Corynebacterium pseudotuberculosis </w:t>
      </w:r>
      <w:r w:rsidRPr="00260B5B">
        <w:rPr>
          <w:rFonts w:asciiTheme="minorBidi" w:hAnsiTheme="minorBidi"/>
          <w:b/>
          <w:bCs/>
          <w:sz w:val="24"/>
          <w:szCs w:val="24"/>
          <w:lang w:bidi="ar-IQ"/>
        </w:rPr>
        <w:t>sporadic cases only.</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w:t>
      </w:r>
      <w:r w:rsidRPr="00260B5B">
        <w:rPr>
          <w:rFonts w:asciiTheme="minorBidi" w:hAnsiTheme="minorBidi"/>
          <w:b/>
          <w:bCs/>
          <w:i/>
          <w:iCs/>
          <w:sz w:val="24"/>
          <w:szCs w:val="24"/>
          <w:lang w:bidi="ar-IQ"/>
        </w:rPr>
        <w:t>Melidiosis(Pseudomonas pseudomallei)</w:t>
      </w:r>
      <w:r w:rsidRPr="00260B5B">
        <w:rPr>
          <w:rFonts w:asciiTheme="minorBidi" w:hAnsiTheme="minorBidi"/>
          <w:b/>
          <w:bCs/>
          <w:i/>
          <w:iCs/>
          <w:sz w:val="24"/>
          <w:szCs w:val="24"/>
          <w:lang w:bidi="ar-IQ"/>
        </w:rPr>
        <w:br/>
        <w:t xml:space="preserve">- </w:t>
      </w:r>
      <w:r w:rsidRPr="00260B5B">
        <w:rPr>
          <w:rFonts w:asciiTheme="minorBidi" w:hAnsiTheme="minorBidi"/>
          <w:b/>
          <w:bCs/>
          <w:sz w:val="24"/>
          <w:szCs w:val="24"/>
          <w:lang w:bidi="ar-IQ"/>
        </w:rPr>
        <w:t>Lungworm</w:t>
      </w:r>
      <w:r w:rsidRPr="00260B5B">
        <w:rPr>
          <w:rFonts w:asciiTheme="minorBidi" w:hAnsiTheme="minorBidi"/>
          <w:b/>
          <w:bCs/>
          <w:i/>
          <w:iCs/>
          <w:sz w:val="24"/>
          <w:szCs w:val="24"/>
          <w:lang w:bidi="ar-IQ"/>
        </w:rPr>
        <w:t xml:space="preserve"> (Dictyocaulus filaria)</w:t>
      </w:r>
      <w:r w:rsidRPr="00260B5B">
        <w:rPr>
          <w:rFonts w:asciiTheme="minorBidi" w:hAnsiTheme="minorBidi"/>
          <w:b/>
          <w:bCs/>
          <w:sz w:val="24"/>
          <w:szCs w:val="24"/>
          <w:lang w:bidi="ar-IQ"/>
        </w:rPr>
        <w:br/>
        <w:t>- Ovine herpesvirus.</w:t>
      </w:r>
      <w:r w:rsidRPr="00260B5B">
        <w:rPr>
          <w:rFonts w:asciiTheme="minorBidi" w:hAnsiTheme="minorBidi"/>
          <w:b/>
          <w:bCs/>
          <w:sz w:val="24"/>
          <w:szCs w:val="24"/>
          <w:lang w:bidi="ar-IQ"/>
        </w:rPr>
        <w:br/>
        <w:t>- Progressive interstitial pneumonia (maedi) and pulmonary adenomatosis (jaagsiekte).</w:t>
      </w:r>
      <w:r w:rsidRPr="00260B5B">
        <w:rPr>
          <w:rFonts w:asciiTheme="minorBidi" w:hAnsiTheme="minorBidi"/>
          <w:b/>
          <w:bCs/>
          <w:sz w:val="24"/>
          <w:szCs w:val="24"/>
          <w:lang w:bidi="ar-IQ"/>
        </w:rPr>
        <w:br/>
        <w:t>- Carbolic dip toxicity.</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Goats</w:t>
      </w:r>
      <w:r w:rsidRPr="00260B5B">
        <w:rPr>
          <w:rFonts w:asciiTheme="minorBidi" w:hAnsiTheme="minorBidi"/>
          <w:b/>
          <w:bCs/>
          <w:sz w:val="24"/>
          <w:szCs w:val="24"/>
          <w:lang w:bidi="ar-IQ"/>
        </w:rPr>
        <w:br/>
        <w:t xml:space="preserve">- Pleuropneumonia associated with </w:t>
      </w:r>
      <w:r w:rsidRPr="00260B5B">
        <w:rPr>
          <w:rFonts w:asciiTheme="minorBidi" w:hAnsiTheme="minorBidi"/>
          <w:b/>
          <w:bCs/>
          <w:i/>
          <w:iCs/>
          <w:sz w:val="24"/>
          <w:szCs w:val="24"/>
          <w:lang w:bidi="ar-IQ"/>
        </w:rPr>
        <w:t>Mycoplasma</w:t>
      </w:r>
      <w:r w:rsidRPr="00260B5B">
        <w:rPr>
          <w:rFonts w:asciiTheme="minorBidi" w:hAnsiTheme="minorBidi"/>
          <w:b/>
          <w:bCs/>
          <w:sz w:val="24"/>
          <w:szCs w:val="24"/>
          <w:lang w:bidi="ar-IQ"/>
        </w:rPr>
        <w:t xml:space="preserve"> strain F 38 or Mycoplasma capri, a devastating disease.</w:t>
      </w:r>
      <w:r w:rsidRPr="00260B5B">
        <w:rPr>
          <w:rFonts w:asciiTheme="minorBidi" w:hAnsiTheme="minorBidi"/>
          <w:b/>
          <w:bCs/>
          <w:sz w:val="24"/>
          <w:szCs w:val="24"/>
          <w:lang w:bidi="ar-IQ"/>
        </w:rPr>
        <w:br/>
        <w:t>- Chronic interstitial pneumonia with cor pulmonale as a common sequel may be associated with a number of</w:t>
      </w:r>
      <w:r w:rsidR="00AC61EE" w:rsidRPr="00260B5B">
        <w:rPr>
          <w:rFonts w:asciiTheme="minorBidi" w:hAnsiTheme="minorBidi"/>
          <w:b/>
          <w:bCs/>
          <w:sz w:val="24"/>
          <w:szCs w:val="24"/>
          <w:lang w:bidi="ar-IQ"/>
        </w:rPr>
        <w:t xml:space="preserve">  </w:t>
      </w:r>
      <w:r w:rsidRPr="00260B5B">
        <w:rPr>
          <w:rFonts w:asciiTheme="minorBidi" w:hAnsiTheme="minorBidi"/>
          <w:b/>
          <w:bCs/>
          <w:i/>
          <w:iCs/>
          <w:sz w:val="24"/>
          <w:szCs w:val="24"/>
          <w:lang w:bidi="ar-IQ"/>
        </w:rPr>
        <w:t>Mycoplasma</w:t>
      </w:r>
      <w:r w:rsidRPr="00260B5B">
        <w:rPr>
          <w:rFonts w:asciiTheme="minorBidi" w:hAnsiTheme="minorBidi"/>
          <w:b/>
          <w:bCs/>
          <w:sz w:val="24"/>
          <w:szCs w:val="24"/>
          <w:lang w:bidi="ar-IQ"/>
        </w:rPr>
        <w:t xml:space="preserve"> spp., but </w:t>
      </w:r>
      <w:r w:rsidRPr="00260B5B">
        <w:rPr>
          <w:rFonts w:asciiTheme="minorBidi" w:hAnsiTheme="minorBidi"/>
          <w:b/>
          <w:bCs/>
          <w:i/>
          <w:iCs/>
          <w:sz w:val="24"/>
          <w:szCs w:val="24"/>
          <w:lang w:bidi="ar-IQ"/>
        </w:rPr>
        <w:t xml:space="preserve">M. mycoides var. mycoides </w:t>
      </w:r>
      <w:r w:rsidRPr="00260B5B">
        <w:rPr>
          <w:rFonts w:asciiTheme="minorBidi" w:hAnsiTheme="minorBidi"/>
          <w:b/>
          <w:bCs/>
          <w:sz w:val="24"/>
          <w:szCs w:val="24"/>
          <w:lang w:bidi="ar-IQ"/>
        </w:rPr>
        <w:t>appears to be the most commonly recorded .</w:t>
      </w:r>
      <w:r w:rsidRPr="00260B5B">
        <w:rPr>
          <w:rFonts w:asciiTheme="minorBidi" w:hAnsiTheme="minorBidi"/>
          <w:b/>
          <w:bCs/>
          <w:sz w:val="24"/>
          <w:szCs w:val="24"/>
          <w:lang w:bidi="ar-IQ"/>
        </w:rPr>
        <w:br/>
        <w:t>- Parainfluenza type 3.</w:t>
      </w:r>
      <w:r w:rsidRPr="00260B5B">
        <w:rPr>
          <w:rFonts w:asciiTheme="minorBidi" w:hAnsiTheme="minorBidi"/>
          <w:b/>
          <w:bCs/>
          <w:sz w:val="24"/>
          <w:szCs w:val="24"/>
          <w:lang w:bidi="ar-IQ"/>
        </w:rPr>
        <w:br/>
        <w:t xml:space="preserve">- Contagious ecthyma virus </w:t>
      </w:r>
    </w:p>
    <w:p w:rsidR="00AC61EE" w:rsidRPr="00260B5B" w:rsidRDefault="00D939AE" w:rsidP="00D939AE">
      <w:pPr>
        <w:bidi w:val="0"/>
        <w:spacing w:line="240" w:lineRule="auto"/>
        <w:rPr>
          <w:rFonts w:asciiTheme="minorBidi" w:hAnsiTheme="minorBidi"/>
          <w:b/>
          <w:bCs/>
          <w:sz w:val="24"/>
          <w:szCs w:val="24"/>
          <w:lang w:bidi="ar-IQ"/>
        </w:rPr>
      </w:pPr>
      <w:r w:rsidRPr="00260B5B">
        <w:rPr>
          <w:rFonts w:asciiTheme="minorBidi" w:hAnsiTheme="minorBidi"/>
          <w:b/>
          <w:bCs/>
          <w:sz w:val="24"/>
          <w:szCs w:val="24"/>
          <w:u w:val="single"/>
          <w:lang w:bidi="ar-IQ"/>
        </w:rPr>
        <w:t>All species</w:t>
      </w:r>
      <w:r w:rsidRPr="00260B5B">
        <w:rPr>
          <w:rFonts w:asciiTheme="minorBidi" w:hAnsiTheme="minorBidi"/>
          <w:b/>
          <w:bCs/>
          <w:sz w:val="24"/>
          <w:szCs w:val="24"/>
          <w:lang w:bidi="ar-IQ"/>
        </w:rPr>
        <w:br/>
        <w:t>- Toxoplasmosis - rare, sporadic cases.</w:t>
      </w:r>
      <w:r w:rsidRPr="00260B5B">
        <w:rPr>
          <w:rFonts w:asciiTheme="minorBidi" w:hAnsiTheme="minorBidi"/>
          <w:b/>
          <w:bCs/>
          <w:sz w:val="24"/>
          <w:szCs w:val="24"/>
          <w:lang w:bidi="ar-IQ"/>
        </w:rPr>
        <w:br/>
        <w:t>- Systemic mycoses.</w:t>
      </w:r>
      <w:r w:rsidRPr="00260B5B">
        <w:rPr>
          <w:rFonts w:asciiTheme="minorBidi" w:hAnsiTheme="minorBidi"/>
          <w:b/>
          <w:bCs/>
          <w:sz w:val="24"/>
          <w:szCs w:val="24"/>
          <w:lang w:bidi="ar-IQ"/>
        </w:rPr>
        <w:br/>
        <w:t>- Aspiration pneumonia is dealt with as a separate entity.</w:t>
      </w:r>
      <w:r w:rsidRPr="00260B5B">
        <w:rPr>
          <w:rFonts w:asciiTheme="minorBidi" w:hAnsiTheme="minorBidi"/>
          <w:b/>
          <w:bCs/>
          <w:sz w:val="24"/>
          <w:szCs w:val="24"/>
          <w:lang w:bidi="ar-IQ"/>
        </w:rPr>
        <w:br/>
        <w:t xml:space="preserve">- Sporadic secondary pneumonia associated with </w:t>
      </w:r>
      <w:r w:rsidRPr="00260B5B">
        <w:rPr>
          <w:rFonts w:asciiTheme="minorBidi" w:hAnsiTheme="minorBidi"/>
          <w:b/>
          <w:bCs/>
          <w:i/>
          <w:iCs/>
          <w:sz w:val="24"/>
          <w:szCs w:val="24"/>
          <w:lang w:bidi="ar-IQ"/>
        </w:rPr>
        <w:t xml:space="preserve">Streptococcus sp., Corynebacterium sp., Dermatophilus </w:t>
      </w:r>
      <w:r w:rsidRPr="00260B5B">
        <w:rPr>
          <w:rFonts w:asciiTheme="minorBidi" w:hAnsiTheme="minorBidi"/>
          <w:b/>
          <w:bCs/>
          <w:i/>
          <w:iCs/>
          <w:sz w:val="24"/>
          <w:szCs w:val="24"/>
          <w:lang w:bidi="ar-IQ"/>
        </w:rPr>
        <w:br/>
        <w:t xml:space="preserve">- </w:t>
      </w:r>
      <w:r w:rsidRPr="00260B5B">
        <w:rPr>
          <w:rFonts w:asciiTheme="minorBidi" w:hAnsiTheme="minorBidi"/>
          <w:b/>
          <w:bCs/>
          <w:sz w:val="24"/>
          <w:szCs w:val="24"/>
          <w:lang w:bidi="ar-IQ"/>
        </w:rPr>
        <w:t>In</w:t>
      </w:r>
      <w:r w:rsidR="00AC61EE" w:rsidRPr="00260B5B">
        <w:rPr>
          <w:rFonts w:asciiTheme="minorBidi" w:hAnsiTheme="minorBidi"/>
          <w:b/>
          <w:bCs/>
          <w:sz w:val="24"/>
          <w:szCs w:val="24"/>
          <w:lang w:bidi="ar-IQ"/>
        </w:rPr>
        <w:t xml:space="preserve">terstitial pneumonia, pulmonary </w:t>
      </w:r>
      <w:r w:rsidRPr="00260B5B">
        <w:rPr>
          <w:rFonts w:asciiTheme="minorBidi" w:hAnsiTheme="minorBidi"/>
          <w:b/>
          <w:bCs/>
          <w:sz w:val="24"/>
          <w:szCs w:val="24"/>
          <w:lang w:bidi="ar-IQ"/>
        </w:rPr>
        <w:t xml:space="preserve"> consolidation and fibrosis by toxins in plants</w:t>
      </w:r>
      <w:r w:rsidR="00AC61EE" w:rsidRPr="00260B5B">
        <w:rPr>
          <w:rFonts w:asciiTheme="minorBidi" w:hAnsiTheme="minorBidi"/>
          <w:b/>
          <w:bCs/>
          <w:sz w:val="24"/>
          <w:szCs w:val="24"/>
          <w:lang w:bidi="ar-IQ"/>
        </w:rPr>
        <w:t>.</w:t>
      </w:r>
    </w:p>
    <w:p w:rsidR="00D939AE" w:rsidRPr="00260B5B" w:rsidRDefault="00D939AE" w:rsidP="00AC61E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 </w:t>
      </w:r>
      <w:r w:rsidRPr="00260B5B">
        <w:rPr>
          <w:rFonts w:asciiTheme="minorBidi" w:hAnsiTheme="minorBidi"/>
          <w:b/>
          <w:bCs/>
          <w:i/>
          <w:iCs/>
          <w:sz w:val="24"/>
          <w:szCs w:val="24"/>
          <w:lang w:bidi="ar-IQ"/>
        </w:rPr>
        <w:t xml:space="preserve">Eupatorium glandulosum </w:t>
      </w:r>
      <w:r w:rsidRPr="00260B5B">
        <w:rPr>
          <w:rFonts w:asciiTheme="minorBidi" w:hAnsiTheme="minorBidi"/>
          <w:b/>
          <w:bCs/>
          <w:sz w:val="24"/>
          <w:szCs w:val="24"/>
          <w:lang w:bidi="ar-IQ"/>
        </w:rPr>
        <w:t xml:space="preserve">in horses, </w:t>
      </w:r>
      <w:r w:rsidRPr="00260B5B">
        <w:rPr>
          <w:rFonts w:asciiTheme="minorBidi" w:hAnsiTheme="minorBidi"/>
          <w:b/>
          <w:bCs/>
          <w:i/>
          <w:iCs/>
          <w:sz w:val="24"/>
          <w:szCs w:val="24"/>
          <w:lang w:bidi="ar-IQ"/>
        </w:rPr>
        <w:t xml:space="preserve">Zieria arborescens </w:t>
      </w:r>
      <w:r w:rsidRPr="00260B5B">
        <w:rPr>
          <w:rFonts w:asciiTheme="minorBidi" w:hAnsiTheme="minorBidi"/>
          <w:b/>
          <w:bCs/>
          <w:sz w:val="24"/>
          <w:szCs w:val="24"/>
          <w:lang w:bidi="ar-IQ"/>
        </w:rPr>
        <w:t>(stinkwood),</w:t>
      </w:r>
      <w:r w:rsidRPr="00260B5B">
        <w:rPr>
          <w:rFonts w:asciiTheme="minorBidi" w:hAnsiTheme="minorBidi"/>
          <w:b/>
          <w:bCs/>
          <w:sz w:val="24"/>
          <w:szCs w:val="24"/>
          <w:lang w:bidi="ar-IQ"/>
        </w:rPr>
        <w:br/>
        <w:t xml:space="preserve">in cattle, </w:t>
      </w:r>
      <w:r w:rsidRPr="00260B5B">
        <w:rPr>
          <w:rFonts w:asciiTheme="minorBidi" w:hAnsiTheme="minorBidi"/>
          <w:b/>
          <w:bCs/>
          <w:i/>
          <w:iCs/>
          <w:sz w:val="24"/>
          <w:szCs w:val="24"/>
          <w:lang w:bidi="ar-IQ"/>
        </w:rPr>
        <w:t xml:space="preserve">Astragalus spp. </w:t>
      </w:r>
      <w:r w:rsidRPr="00260B5B">
        <w:rPr>
          <w:rFonts w:asciiTheme="minorBidi" w:hAnsiTheme="minorBidi"/>
          <w:b/>
          <w:bCs/>
          <w:sz w:val="24"/>
          <w:szCs w:val="24"/>
          <w:lang w:bidi="ar-IQ"/>
        </w:rPr>
        <w:t>in all species.</w:t>
      </w:r>
    </w:p>
    <w:p w:rsidR="00D939AE" w:rsidRPr="00260B5B" w:rsidRDefault="00D939AE" w:rsidP="00C23642">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lastRenderedPageBreak/>
        <w:t>EPIDEMIOLOGY</w:t>
      </w:r>
      <w:r w:rsidRPr="00260B5B">
        <w:rPr>
          <w:rFonts w:asciiTheme="minorBidi" w:hAnsiTheme="minorBidi"/>
          <w:b/>
          <w:bCs/>
          <w:sz w:val="24"/>
          <w:szCs w:val="24"/>
          <w:lang w:bidi="ar-IQ"/>
        </w:rPr>
        <w:br/>
        <w:t xml:space="preserve">In addition to the infectious agents which cause the pneumonia, there are risk factors which contribute to the susceptibility of the animal. </w:t>
      </w:r>
      <w:r w:rsidR="00C23642" w:rsidRPr="00260B5B">
        <w:rPr>
          <w:rFonts w:asciiTheme="minorBidi" w:hAnsiTheme="minorBidi"/>
          <w:b/>
          <w:bCs/>
          <w:sz w:val="24"/>
          <w:szCs w:val="24"/>
          <w:lang w:bidi="ar-IQ"/>
        </w:rPr>
        <w:t xml:space="preserve">Three risk factors interact  in </w:t>
      </w:r>
      <w:r w:rsidRPr="00260B5B">
        <w:rPr>
          <w:rFonts w:asciiTheme="minorBidi" w:hAnsiTheme="minorBidi"/>
          <w:b/>
          <w:bCs/>
          <w:sz w:val="24"/>
          <w:szCs w:val="24"/>
          <w:lang w:bidi="ar-IQ"/>
        </w:rPr>
        <w:t xml:space="preserve">the pathogenesis of specific pneumonias: </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I- Animal</w:t>
      </w:r>
      <w:r w:rsidRPr="00260B5B">
        <w:rPr>
          <w:rFonts w:asciiTheme="minorBidi" w:hAnsiTheme="minorBidi"/>
          <w:b/>
          <w:bCs/>
          <w:sz w:val="24"/>
          <w:szCs w:val="24"/>
          <w:u w:val="single"/>
          <w:lang w:bidi="ar-IQ"/>
        </w:rPr>
        <w:br/>
        <w:t>II- Env</w:t>
      </w:r>
      <w:r w:rsidR="00AC61EE" w:rsidRPr="00260B5B">
        <w:rPr>
          <w:rFonts w:asciiTheme="minorBidi" w:hAnsiTheme="minorBidi"/>
          <w:b/>
          <w:bCs/>
          <w:sz w:val="24"/>
          <w:szCs w:val="24"/>
          <w:u w:val="single"/>
          <w:lang w:bidi="ar-IQ"/>
        </w:rPr>
        <w:t>ironmental and management</w:t>
      </w:r>
      <w:r w:rsidR="00AC61EE" w:rsidRPr="00260B5B">
        <w:rPr>
          <w:rFonts w:asciiTheme="minorBidi" w:hAnsiTheme="minorBidi"/>
          <w:b/>
          <w:bCs/>
          <w:sz w:val="24"/>
          <w:szCs w:val="24"/>
          <w:u w:val="single"/>
          <w:lang w:bidi="ar-IQ"/>
        </w:rPr>
        <w:br/>
        <w:t xml:space="preserve">III- </w:t>
      </w:r>
      <w:r w:rsidRPr="00260B5B">
        <w:rPr>
          <w:rFonts w:asciiTheme="minorBidi" w:hAnsiTheme="minorBidi"/>
          <w:b/>
          <w:bCs/>
          <w:sz w:val="24"/>
          <w:szCs w:val="24"/>
          <w:u w:val="single"/>
          <w:lang w:bidi="ar-IQ"/>
        </w:rPr>
        <w:t>Pathogen</w:t>
      </w:r>
      <w:r w:rsidRPr="00260B5B">
        <w:rPr>
          <w:rFonts w:asciiTheme="minorBidi" w:hAnsiTheme="minorBidi"/>
          <w:b/>
          <w:bCs/>
          <w:sz w:val="24"/>
          <w:szCs w:val="24"/>
          <w:u w:val="single"/>
          <w:lang w:bidi="ar-IQ"/>
        </w:rPr>
        <w:br/>
      </w:r>
      <w:r w:rsidRPr="00260B5B">
        <w:rPr>
          <w:rFonts w:asciiTheme="minorBidi" w:hAnsiTheme="minorBidi"/>
          <w:b/>
          <w:bCs/>
          <w:sz w:val="24"/>
          <w:szCs w:val="24"/>
          <w:lang w:bidi="ar-IQ"/>
        </w:rPr>
        <w:t>These are of paramount importance in any consideration of pneumonia and the details o</w:t>
      </w:r>
      <w:r w:rsidR="00C23642" w:rsidRPr="00260B5B">
        <w:rPr>
          <w:rFonts w:asciiTheme="minorBidi" w:hAnsiTheme="minorBidi"/>
          <w:b/>
          <w:bCs/>
          <w:sz w:val="24"/>
          <w:szCs w:val="24"/>
          <w:lang w:bidi="ar-IQ"/>
        </w:rPr>
        <w:t xml:space="preserve">f the epidemiology of each </w:t>
      </w:r>
      <w:r w:rsidRPr="00260B5B">
        <w:rPr>
          <w:rFonts w:asciiTheme="minorBidi" w:hAnsiTheme="minorBidi"/>
          <w:b/>
          <w:bCs/>
          <w:sz w:val="24"/>
          <w:szCs w:val="24"/>
          <w:lang w:bidi="ar-IQ"/>
        </w:rPr>
        <w:t>specific pneumonia are presented with each disease . As examples, some of the commonly recognized risk factors include:</w:t>
      </w:r>
      <w:r w:rsidRPr="00260B5B">
        <w:rPr>
          <w:rFonts w:asciiTheme="minorBidi" w:hAnsiTheme="minorBidi"/>
          <w:b/>
          <w:bCs/>
          <w:sz w:val="24"/>
          <w:szCs w:val="24"/>
          <w:lang w:bidi="ar-IQ"/>
        </w:rPr>
        <w:br/>
        <w:t xml:space="preserve">1- The </w:t>
      </w:r>
      <w:r w:rsidR="00C23642" w:rsidRPr="00260B5B">
        <w:rPr>
          <w:rFonts w:asciiTheme="minorBidi" w:hAnsiTheme="minorBidi"/>
          <w:b/>
          <w:bCs/>
          <w:sz w:val="24"/>
          <w:szCs w:val="24"/>
          <w:lang w:bidi="ar-IQ"/>
        </w:rPr>
        <w:t>1</w:t>
      </w:r>
      <w:r w:rsidR="00C23642" w:rsidRPr="00260B5B">
        <w:rPr>
          <w:rFonts w:asciiTheme="minorBidi" w:hAnsiTheme="minorBidi"/>
          <w:b/>
          <w:bCs/>
          <w:sz w:val="24"/>
          <w:szCs w:val="24"/>
          <w:lang w:bidi="ar-IQ"/>
        </w:rPr>
        <w:tab/>
        <w:t>q</w:t>
      </w:r>
      <w:r w:rsidR="00C23642" w:rsidRPr="00260B5B">
        <w:rPr>
          <w:rFonts w:asciiTheme="minorBidi" w:hAnsiTheme="minorBidi"/>
          <w:b/>
          <w:bCs/>
          <w:sz w:val="24"/>
          <w:szCs w:val="24"/>
          <w:lang w:bidi="ar-IQ"/>
        </w:rPr>
        <w:tab/>
      </w:r>
      <w:r w:rsidRPr="00260B5B">
        <w:rPr>
          <w:rFonts w:asciiTheme="minorBidi" w:hAnsiTheme="minorBidi"/>
          <w:b/>
          <w:bCs/>
          <w:sz w:val="24"/>
          <w:szCs w:val="24"/>
          <w:lang w:bidi="ar-IQ"/>
        </w:rPr>
        <w:t xml:space="preserve"> of beef calves in northern climates .</w:t>
      </w:r>
      <w:r w:rsidRPr="00260B5B">
        <w:rPr>
          <w:rFonts w:asciiTheme="minorBidi" w:hAnsiTheme="minorBidi"/>
          <w:b/>
          <w:bCs/>
          <w:sz w:val="24"/>
          <w:szCs w:val="24"/>
          <w:lang w:bidi="ar-IQ"/>
        </w:rPr>
        <w:br/>
        <w:t>2- The long transportation of beef cattle to feedlots.</w:t>
      </w:r>
    </w:p>
    <w:p w:rsidR="00D939AE" w:rsidRPr="00260B5B" w:rsidRDefault="00D939AE" w:rsidP="00C23642">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3- The collection and mixing of animals at auction marts where they might be deprived of feed and water for prolonged periods.</w:t>
      </w:r>
      <w:r w:rsidRPr="00260B5B">
        <w:rPr>
          <w:rFonts w:asciiTheme="minorBidi" w:hAnsiTheme="minorBidi"/>
          <w:b/>
          <w:bCs/>
          <w:sz w:val="24"/>
          <w:szCs w:val="24"/>
          <w:lang w:bidi="ar-IQ"/>
        </w:rPr>
        <w:br/>
        <w:t>4- The transportation of Thoroughbred horses farther than 500 miles and viral respiratory tract disease or exposure to horses with respiratory tract disease.</w:t>
      </w:r>
      <w:r w:rsidRPr="00260B5B">
        <w:rPr>
          <w:rFonts w:asciiTheme="minorBidi" w:hAnsiTheme="minorBidi"/>
          <w:b/>
          <w:bCs/>
          <w:sz w:val="24"/>
          <w:szCs w:val="24"/>
          <w:lang w:bidi="ar-IQ"/>
        </w:rPr>
        <w:br/>
        <w:t xml:space="preserve"> 5- Housing dairy calves in poorly ventilated overcrowded barns.</w:t>
      </w:r>
      <w:r w:rsidRPr="00260B5B">
        <w:rPr>
          <w:rFonts w:asciiTheme="minorBidi" w:hAnsiTheme="minorBidi"/>
          <w:b/>
          <w:bCs/>
          <w:sz w:val="24"/>
          <w:szCs w:val="24"/>
          <w:lang w:bidi="ar-IQ"/>
        </w:rPr>
        <w:br/>
        <w:t>6- Marked changes in weather.</w:t>
      </w:r>
      <w:r w:rsidRPr="00260B5B">
        <w:rPr>
          <w:rFonts w:asciiTheme="minorBidi" w:hAnsiTheme="minorBidi"/>
          <w:b/>
          <w:bCs/>
          <w:sz w:val="24"/>
          <w:szCs w:val="24"/>
          <w:lang w:bidi="ar-IQ"/>
        </w:rPr>
        <w:br/>
      </w:r>
      <w:r w:rsidR="00C23642" w:rsidRPr="00260B5B">
        <w:rPr>
          <w:rFonts w:asciiTheme="minorBidi" w:hAnsiTheme="minorBidi"/>
          <w:b/>
          <w:bCs/>
          <w:sz w:val="24"/>
          <w:szCs w:val="24"/>
          <w:lang w:bidi="ar-IQ"/>
        </w:rPr>
        <w:t>-</w:t>
      </w:r>
      <w:r w:rsidRPr="00260B5B">
        <w:rPr>
          <w:rFonts w:asciiTheme="minorBidi" w:hAnsiTheme="minorBidi"/>
          <w:b/>
          <w:bCs/>
          <w:sz w:val="24"/>
          <w:szCs w:val="24"/>
          <w:lang w:bidi="ar-IQ"/>
        </w:rPr>
        <w:t xml:space="preserve"> Susceptibility to pneumonia is determined by the animal's resistance to infection by agents that cause or predispose to pneumonia. </w:t>
      </w:r>
      <w:r w:rsidRPr="00260B5B">
        <w:rPr>
          <w:rFonts w:asciiTheme="minorBidi" w:hAnsiTheme="minorBidi"/>
          <w:b/>
          <w:bCs/>
          <w:sz w:val="24"/>
          <w:szCs w:val="24"/>
          <w:lang w:bidi="ar-IQ"/>
        </w:rPr>
        <w:br/>
        <w:t xml:space="preserve">- Factors that impair innate resistance or adaptive resistance (immunity) increase the animal's susceptibility to pneumonia.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For instance, shipping not only increases the risk of exposure of animals </w:t>
      </w:r>
      <w:r w:rsidR="00C23642" w:rsidRPr="00260B5B">
        <w:rPr>
          <w:rFonts w:asciiTheme="minorBidi" w:hAnsiTheme="minorBidi"/>
          <w:b/>
          <w:bCs/>
          <w:sz w:val="24"/>
          <w:szCs w:val="24"/>
          <w:lang w:bidi="ar-IQ"/>
        </w:rPr>
        <w:t xml:space="preserve">to pathogens to which they have </w:t>
      </w:r>
      <w:r w:rsidRPr="00260B5B">
        <w:rPr>
          <w:rFonts w:asciiTheme="minorBidi" w:hAnsiTheme="minorBidi"/>
          <w:b/>
          <w:bCs/>
          <w:sz w:val="24"/>
          <w:szCs w:val="24"/>
          <w:lang w:bidi="ar-IQ"/>
        </w:rPr>
        <w:t>not been exposed but also can impair innate resistance through damage to the respiratory tract by airborne irritants, dehydration, food deprivation and the effects of stress.</w:t>
      </w:r>
      <w:r w:rsidRPr="00260B5B">
        <w:rPr>
          <w:rFonts w:asciiTheme="minorBidi" w:hAnsiTheme="minorBidi"/>
          <w:b/>
          <w:bCs/>
          <w:sz w:val="24"/>
          <w:szCs w:val="24"/>
          <w:lang w:bidi="ar-IQ"/>
        </w:rPr>
        <w:br/>
        <w:t>PATHOGENESIS</w:t>
      </w:r>
      <w:r w:rsidRPr="00260B5B">
        <w:rPr>
          <w:rFonts w:asciiTheme="minorBidi" w:hAnsiTheme="minorBidi"/>
          <w:b/>
          <w:bCs/>
          <w:sz w:val="24"/>
          <w:szCs w:val="24"/>
          <w:lang w:bidi="ar-IQ"/>
        </w:rPr>
        <w:br/>
        <w:t>A.Pulmonary defense mechanisms</w:t>
      </w:r>
      <w:r w:rsidRPr="00260B5B">
        <w:rPr>
          <w:rFonts w:asciiTheme="minorBidi" w:hAnsiTheme="minorBidi"/>
          <w:b/>
          <w:bCs/>
          <w:sz w:val="24"/>
          <w:szCs w:val="24"/>
          <w:lang w:bidi="ar-IQ"/>
        </w:rPr>
        <w:br/>
        <w:t>The major defense mechanisms of the respiratory tract include:</w:t>
      </w:r>
      <w:r w:rsidRPr="00260B5B">
        <w:rPr>
          <w:rFonts w:asciiTheme="minorBidi" w:hAnsiTheme="minorBidi"/>
          <w:b/>
          <w:bCs/>
          <w:sz w:val="24"/>
          <w:szCs w:val="24"/>
          <w:lang w:bidi="ar-IQ"/>
        </w:rPr>
        <w:br/>
        <w:t>1- Aerodynamic filtration by the nasal cavities</w:t>
      </w:r>
      <w:r w:rsidRPr="00260B5B">
        <w:rPr>
          <w:rFonts w:asciiTheme="minorBidi" w:hAnsiTheme="minorBidi"/>
          <w:b/>
          <w:bCs/>
          <w:sz w:val="24"/>
          <w:szCs w:val="24"/>
          <w:lang w:bidi="ar-IQ"/>
        </w:rPr>
        <w:br/>
        <w:t>2- Sneezing</w:t>
      </w:r>
      <w:r w:rsidRPr="00260B5B">
        <w:rPr>
          <w:rFonts w:asciiTheme="minorBidi" w:hAnsiTheme="minorBidi"/>
          <w:b/>
          <w:bCs/>
          <w:sz w:val="24"/>
          <w:szCs w:val="24"/>
          <w:lang w:bidi="ar-IQ"/>
        </w:rPr>
        <w:br/>
        <w:t>3- Local nasal antibody</w:t>
      </w:r>
      <w:r w:rsidRPr="00260B5B">
        <w:rPr>
          <w:rFonts w:asciiTheme="minorBidi" w:hAnsiTheme="minorBidi"/>
          <w:b/>
          <w:bCs/>
          <w:sz w:val="24"/>
          <w:szCs w:val="24"/>
          <w:lang w:bidi="ar-IQ"/>
        </w:rPr>
        <w:br/>
        <w:t>4- The laryngeal reflex</w:t>
      </w:r>
      <w:r w:rsidRPr="00260B5B">
        <w:rPr>
          <w:rFonts w:asciiTheme="minorBidi" w:hAnsiTheme="minorBidi"/>
          <w:b/>
          <w:bCs/>
          <w:sz w:val="24"/>
          <w:szCs w:val="24"/>
          <w:lang w:bidi="ar-IQ"/>
        </w:rPr>
        <w:br/>
        <w:t>5- The cough reflex</w:t>
      </w:r>
    </w:p>
    <w:p w:rsidR="00D939AE" w:rsidRPr="00260B5B" w:rsidRDefault="00D939AE" w:rsidP="00B34737">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6- Mucociliary transport mechanisms</w:t>
      </w:r>
      <w:r w:rsidRPr="00260B5B">
        <w:rPr>
          <w:rFonts w:asciiTheme="minorBidi" w:hAnsiTheme="minorBidi"/>
          <w:b/>
          <w:bCs/>
          <w:sz w:val="24"/>
          <w:szCs w:val="24"/>
          <w:lang w:bidi="ar-IQ"/>
        </w:rPr>
        <w:br/>
        <w:t>7- Alveolar macrophages</w:t>
      </w:r>
      <w:r w:rsidRPr="00260B5B">
        <w:rPr>
          <w:rFonts w:asciiTheme="minorBidi" w:hAnsiTheme="minorBidi"/>
          <w:b/>
          <w:bCs/>
          <w:sz w:val="24"/>
          <w:szCs w:val="24"/>
          <w:lang w:bidi="ar-IQ"/>
        </w:rPr>
        <w:br/>
        <w:t>8- Systemic and local antibody systems.</w:t>
      </w:r>
      <w:r w:rsidRPr="00260B5B">
        <w:rPr>
          <w:rFonts w:asciiTheme="minorBidi" w:hAnsiTheme="minorBidi"/>
          <w:b/>
          <w:bCs/>
          <w:sz w:val="24"/>
          <w:szCs w:val="24"/>
          <w:lang w:bidi="ar-IQ"/>
        </w:rPr>
        <w:br/>
        <w:t>B-Species susceptibility</w:t>
      </w:r>
      <w:r w:rsidRPr="00260B5B">
        <w:rPr>
          <w:rFonts w:asciiTheme="minorBidi" w:hAnsiTheme="minorBidi"/>
          <w:b/>
          <w:bCs/>
          <w:sz w:val="24"/>
          <w:szCs w:val="24"/>
          <w:lang w:bidi="ar-IQ"/>
        </w:rPr>
        <w:br/>
        <w:t>- The anatomical and physiological features of the respiratory system of cattle may predispose them to the development of pulmonary lesions much  more than other farm animal species.</w:t>
      </w:r>
      <w:r w:rsidRPr="00260B5B">
        <w:rPr>
          <w:rFonts w:asciiTheme="minorBidi" w:hAnsiTheme="minorBidi"/>
          <w:b/>
          <w:bCs/>
          <w:sz w:val="24"/>
          <w:szCs w:val="24"/>
          <w:lang w:bidi="ar-IQ"/>
        </w:rPr>
        <w:br/>
        <w:t>- Cattle have a small physiological gaseous exchange capacity and greater resultant basal ventilatory activity. The small gaseous exchange capacity may predispose cattle to low bronchiolar o</w:t>
      </w:r>
      <w:r w:rsidR="00B34737" w:rsidRPr="00260B5B">
        <w:rPr>
          <w:rFonts w:asciiTheme="minorBidi" w:hAnsiTheme="minorBidi"/>
          <w:b/>
          <w:bCs/>
          <w:sz w:val="24"/>
          <w:szCs w:val="24"/>
          <w:lang w:bidi="ar-IQ"/>
        </w:rPr>
        <w:t>r alveolar oxygen level during</w:t>
      </w:r>
      <w:r w:rsidR="006F23C0" w:rsidRPr="00260B5B">
        <w:rPr>
          <w:rFonts w:asciiTheme="minorBidi" w:hAnsiTheme="minorBidi"/>
          <w:b/>
          <w:bCs/>
          <w:sz w:val="24"/>
          <w:szCs w:val="24"/>
          <w:lang w:bidi="ar-IQ"/>
        </w:rPr>
        <w:t xml:space="preserve"> </w:t>
      </w:r>
      <w:r w:rsidRPr="00260B5B">
        <w:rPr>
          <w:rFonts w:asciiTheme="minorBidi" w:hAnsiTheme="minorBidi"/>
          <w:b/>
          <w:bCs/>
          <w:sz w:val="24"/>
          <w:szCs w:val="24"/>
          <w:lang w:bidi="ar-IQ"/>
        </w:rPr>
        <w:t xml:space="preserve">exposure to high altitudes and during periods of active physical or metabolic activity. </w:t>
      </w:r>
    </w:p>
    <w:p w:rsidR="00D939AE" w:rsidRPr="00260B5B" w:rsidRDefault="00D939AE" w:rsidP="006F23C0">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During these times, low oxygen tension or hypoxia may slow mucociliary and alveolar macrophage activity and decrease pulmonary clearance rates.</w:t>
      </w:r>
      <w:r w:rsidRPr="00260B5B">
        <w:rPr>
          <w:rFonts w:asciiTheme="minorBidi" w:hAnsiTheme="minorBidi"/>
          <w:b/>
          <w:bCs/>
          <w:sz w:val="24"/>
          <w:szCs w:val="24"/>
          <w:lang w:bidi="ar-IQ"/>
        </w:rPr>
        <w:br/>
        <w:t>- The basal ventilatory act</w:t>
      </w:r>
      <w:r w:rsidR="006F23C0" w:rsidRPr="00260B5B">
        <w:rPr>
          <w:rFonts w:asciiTheme="minorBidi" w:hAnsiTheme="minorBidi"/>
          <w:b/>
          <w:bCs/>
          <w:sz w:val="24"/>
          <w:szCs w:val="24"/>
          <w:lang w:bidi="ar-IQ"/>
        </w:rPr>
        <w:t xml:space="preserve">ivity i s comparatively greater </w:t>
      </w:r>
      <w:r w:rsidRPr="00260B5B">
        <w:rPr>
          <w:rFonts w:asciiTheme="minorBidi" w:hAnsiTheme="minorBidi"/>
          <w:b/>
          <w:bCs/>
          <w:sz w:val="24"/>
          <w:szCs w:val="24"/>
          <w:lang w:bidi="ar-IQ"/>
        </w:rPr>
        <w:t>tha</w:t>
      </w:r>
      <w:r w:rsidR="006F23C0" w:rsidRPr="00260B5B">
        <w:rPr>
          <w:rFonts w:asciiTheme="minorBidi" w:hAnsiTheme="minorBidi"/>
          <w:b/>
          <w:bCs/>
          <w:sz w:val="24"/>
          <w:szCs w:val="24"/>
          <w:lang w:bidi="ar-IQ"/>
        </w:rPr>
        <w:t xml:space="preserve">n other </w:t>
      </w:r>
      <w:r w:rsidRPr="00260B5B">
        <w:rPr>
          <w:rFonts w:asciiTheme="minorBidi" w:hAnsiTheme="minorBidi"/>
          <w:b/>
          <w:bCs/>
          <w:sz w:val="24"/>
          <w:szCs w:val="24"/>
          <w:lang w:bidi="ar-IQ"/>
        </w:rPr>
        <w:t>mammals,which results in the inspired air becoming progressively more contaminated with infectious, allergenic or noxious substances.</w:t>
      </w:r>
      <w:r w:rsidRPr="00260B5B">
        <w:rPr>
          <w:rFonts w:asciiTheme="minorBidi" w:hAnsiTheme="minorBidi"/>
          <w:b/>
          <w:bCs/>
          <w:sz w:val="24"/>
          <w:szCs w:val="24"/>
          <w:lang w:bidi="ar-IQ"/>
        </w:rPr>
        <w:br/>
      </w:r>
      <w:r w:rsidRPr="00260B5B">
        <w:rPr>
          <w:rFonts w:asciiTheme="minorBidi" w:hAnsiTheme="minorBidi"/>
          <w:b/>
          <w:bCs/>
          <w:sz w:val="24"/>
          <w:szCs w:val="24"/>
          <w:lang w:bidi="ar-IQ"/>
        </w:rPr>
        <w:lastRenderedPageBreak/>
        <w:t>- There is also a low level or atypical bioactivity of lysozyme in bovine respiratory mucus, which may make cattle more susceptible to infection of the respiratory tract than other species.</w:t>
      </w:r>
      <w:r w:rsidRPr="00260B5B">
        <w:rPr>
          <w:rFonts w:asciiTheme="minorBidi" w:hAnsiTheme="minorBidi"/>
          <w:b/>
          <w:bCs/>
          <w:sz w:val="24"/>
          <w:szCs w:val="24"/>
          <w:lang w:bidi="ar-IQ"/>
        </w:rPr>
        <w:br/>
        <w:t>C- Development of pneumonia</w:t>
      </w:r>
      <w:r w:rsidRPr="00260B5B">
        <w:rPr>
          <w:rFonts w:asciiTheme="minorBidi" w:hAnsiTheme="minorBidi"/>
          <w:b/>
          <w:bCs/>
          <w:sz w:val="24"/>
          <w:szCs w:val="24"/>
          <w:lang w:bidi="ar-IQ"/>
        </w:rPr>
        <w:br/>
        <w:t>The process by which pneumonia develops varies with the causative agent and its vi</w:t>
      </w:r>
      <w:r w:rsidR="006F23C0" w:rsidRPr="00260B5B">
        <w:rPr>
          <w:rFonts w:asciiTheme="minorBidi" w:hAnsiTheme="minorBidi"/>
          <w:b/>
          <w:bCs/>
          <w:sz w:val="24"/>
          <w:szCs w:val="24"/>
          <w:lang w:bidi="ar-IQ"/>
        </w:rPr>
        <w:t>ru</w:t>
      </w:r>
      <w:r w:rsidRPr="00260B5B">
        <w:rPr>
          <w:rFonts w:asciiTheme="minorBidi" w:hAnsiTheme="minorBidi"/>
          <w:b/>
          <w:bCs/>
          <w:sz w:val="24"/>
          <w:szCs w:val="24"/>
          <w:lang w:bidi="ar-IQ"/>
        </w:rPr>
        <w:t>lence and with the portal by which it is introduced into the lung.</w:t>
      </w:r>
    </w:p>
    <w:p w:rsidR="00D939AE" w:rsidRPr="00260B5B" w:rsidRDefault="00D939AE" w:rsidP="006F23C0">
      <w:pPr>
        <w:bidi w:val="0"/>
        <w:spacing w:line="240" w:lineRule="auto"/>
        <w:rPr>
          <w:rFonts w:asciiTheme="minorBidi" w:hAnsiTheme="minorBidi"/>
          <w:sz w:val="24"/>
          <w:szCs w:val="24"/>
          <w:rtl/>
          <w:lang w:bidi="ar-IQ"/>
        </w:rPr>
      </w:pPr>
      <w:r w:rsidRPr="00260B5B">
        <w:rPr>
          <w:rFonts w:asciiTheme="minorBidi" w:hAnsiTheme="minorBidi"/>
          <w:b/>
          <w:bCs/>
          <w:sz w:val="24"/>
          <w:szCs w:val="24"/>
          <w:u w:val="single"/>
          <w:lang w:bidi="ar-IQ"/>
        </w:rPr>
        <w:t xml:space="preserve">Bacteria are introduced </w:t>
      </w:r>
      <w:r w:rsidRPr="00260B5B">
        <w:rPr>
          <w:rFonts w:asciiTheme="minorBidi" w:hAnsiTheme="minorBidi"/>
          <w:b/>
          <w:bCs/>
          <w:sz w:val="24"/>
          <w:szCs w:val="24"/>
          <w:lang w:bidi="ar-IQ"/>
        </w:rPr>
        <w:t>largely by way of the re</w:t>
      </w:r>
      <w:r w:rsidR="006F23C0" w:rsidRPr="00260B5B">
        <w:rPr>
          <w:rFonts w:asciiTheme="minorBidi" w:hAnsiTheme="minorBidi"/>
          <w:b/>
          <w:bCs/>
          <w:sz w:val="24"/>
          <w:szCs w:val="24"/>
          <w:lang w:bidi="ar-IQ"/>
        </w:rPr>
        <w:t>spiratory passages and cause a pr</w:t>
      </w:r>
      <w:r w:rsidRPr="00260B5B">
        <w:rPr>
          <w:rFonts w:asciiTheme="minorBidi" w:hAnsiTheme="minorBidi"/>
          <w:b/>
          <w:bCs/>
          <w:sz w:val="24"/>
          <w:szCs w:val="24"/>
          <w:lang w:bidi="ar-IQ"/>
        </w:rPr>
        <w:t>imary bronchiolitis that spreads to involve surrounding pulmonary parenchyma. The reaction of the lung tissue may be in the form of an acute fibrinous process as in pasteurello</w:t>
      </w:r>
      <w:r w:rsidR="001A2103" w:rsidRPr="00260B5B">
        <w:rPr>
          <w:rFonts w:asciiTheme="minorBidi" w:hAnsiTheme="minorBidi"/>
          <w:b/>
          <w:bCs/>
          <w:sz w:val="24"/>
          <w:szCs w:val="24"/>
          <w:lang w:bidi="ar-IQ"/>
        </w:rPr>
        <w:t xml:space="preserve">sis and contagious bovine </w:t>
      </w:r>
      <w:r w:rsidRPr="00260B5B">
        <w:rPr>
          <w:rFonts w:asciiTheme="minorBidi" w:hAnsiTheme="minorBidi"/>
          <w:b/>
          <w:bCs/>
          <w:sz w:val="24"/>
          <w:szCs w:val="24"/>
          <w:lang w:bidi="ar-IQ"/>
        </w:rPr>
        <w:t xml:space="preserve">pleuropneumonia, a necrotizing lesion as in infection with </w:t>
      </w:r>
      <w:r w:rsidRPr="00260B5B">
        <w:rPr>
          <w:rFonts w:asciiTheme="minorBidi" w:hAnsiTheme="minorBidi"/>
          <w:b/>
          <w:bCs/>
          <w:i/>
          <w:iCs/>
          <w:sz w:val="24"/>
          <w:szCs w:val="24"/>
          <w:lang w:bidi="ar-IQ"/>
        </w:rPr>
        <w:t xml:space="preserve">F. necrophorum </w:t>
      </w:r>
      <w:r w:rsidRPr="00260B5B">
        <w:rPr>
          <w:rFonts w:asciiTheme="minorBidi" w:hAnsiTheme="minorBidi"/>
          <w:b/>
          <w:bCs/>
          <w:sz w:val="24"/>
          <w:szCs w:val="24"/>
          <w:lang w:bidi="ar-IQ"/>
        </w:rPr>
        <w:t>or as more chronic caseous or granuloma</w:t>
      </w:r>
      <w:r w:rsidR="001A2103" w:rsidRPr="00260B5B">
        <w:rPr>
          <w:rFonts w:asciiTheme="minorBidi" w:hAnsiTheme="minorBidi"/>
          <w:b/>
          <w:bCs/>
          <w:sz w:val="24"/>
          <w:szCs w:val="24"/>
          <w:lang w:bidi="ar-IQ"/>
        </w:rPr>
        <w:t xml:space="preserve">tous lesion in mycobacterial or </w:t>
      </w:r>
      <w:r w:rsidRPr="00260B5B">
        <w:rPr>
          <w:rFonts w:asciiTheme="minorBidi" w:hAnsiTheme="minorBidi"/>
          <w:b/>
          <w:bCs/>
          <w:sz w:val="24"/>
          <w:szCs w:val="24"/>
          <w:lang w:bidi="ar-IQ"/>
        </w:rPr>
        <w:t>mycotic infections.</w:t>
      </w:r>
      <w:r w:rsidRPr="00260B5B">
        <w:rPr>
          <w:rFonts w:asciiTheme="minorBidi" w:hAnsiTheme="minorBidi"/>
          <w:b/>
          <w:bCs/>
          <w:sz w:val="24"/>
          <w:szCs w:val="24"/>
          <w:lang w:bidi="ar-IQ"/>
        </w:rPr>
        <w:br/>
        <w:t xml:space="preserve">- Spread of the lesion through the lung occurs by extension </w:t>
      </w:r>
      <w:r w:rsidR="006F23C0" w:rsidRPr="00260B5B">
        <w:rPr>
          <w:rFonts w:asciiTheme="minorBidi" w:hAnsiTheme="minorBidi"/>
          <w:b/>
          <w:bCs/>
          <w:sz w:val="24"/>
          <w:szCs w:val="24"/>
          <w:lang w:bidi="ar-IQ"/>
        </w:rPr>
        <w:t>and</w:t>
      </w:r>
      <w:r w:rsidRPr="00260B5B">
        <w:rPr>
          <w:rFonts w:asciiTheme="minorBidi" w:hAnsiTheme="minorBidi"/>
          <w:b/>
          <w:bCs/>
          <w:sz w:val="24"/>
          <w:szCs w:val="24"/>
          <w:lang w:bidi="ar-IQ"/>
        </w:rPr>
        <w:t xml:space="preserve"> also by passage of infective material along bronchioles and lymphatics.</w:t>
      </w:r>
      <w:r w:rsidRPr="00260B5B">
        <w:rPr>
          <w:rFonts w:asciiTheme="minorBidi" w:hAnsiTheme="minorBidi"/>
          <w:b/>
          <w:bCs/>
          <w:sz w:val="24"/>
          <w:szCs w:val="24"/>
          <w:lang w:bidi="ar-IQ"/>
        </w:rPr>
        <w:br/>
        <w:t>- Spread along the air passages is facilitated by the normal movements of the bronchiolar epithelium and by coughing.</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Hematogenous infection by bacteria results in a varying number of septic foci,</w:t>
      </w:r>
      <w:r w:rsidR="006F23C0" w:rsidRPr="00260B5B">
        <w:rPr>
          <w:rFonts w:asciiTheme="minorBidi" w:hAnsiTheme="minorBidi"/>
          <w:b/>
          <w:bCs/>
          <w:sz w:val="24"/>
          <w:szCs w:val="24"/>
          <w:lang w:bidi="ar-IQ"/>
        </w:rPr>
        <w:t xml:space="preserve"> which may enlarge to form lung </w:t>
      </w:r>
      <w:r w:rsidRPr="00260B5B">
        <w:rPr>
          <w:rFonts w:asciiTheme="minorBidi" w:hAnsiTheme="minorBidi"/>
          <w:b/>
          <w:bCs/>
          <w:sz w:val="24"/>
          <w:szCs w:val="24"/>
          <w:lang w:bidi="ar-IQ"/>
        </w:rPr>
        <w:t>abscesses. Pneumon</w:t>
      </w:r>
      <w:r w:rsidR="005D3382" w:rsidRPr="00260B5B">
        <w:rPr>
          <w:rFonts w:asciiTheme="minorBidi" w:hAnsiTheme="minorBidi"/>
          <w:b/>
          <w:bCs/>
          <w:sz w:val="24"/>
          <w:szCs w:val="24"/>
          <w:lang w:bidi="ar-IQ"/>
        </w:rPr>
        <w:t>ia occurs when these abscesses ru</w:t>
      </w:r>
      <w:r w:rsidRPr="00260B5B">
        <w:rPr>
          <w:rFonts w:asciiTheme="minorBidi" w:hAnsiTheme="minorBidi"/>
          <w:b/>
          <w:bCs/>
          <w:sz w:val="24"/>
          <w:szCs w:val="24"/>
          <w:lang w:bidi="ar-IQ"/>
        </w:rPr>
        <w:t>pture into air passages and spread as a secondary bronchopneumonia.</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Viral infections </w:t>
      </w:r>
      <w:r w:rsidRPr="00260B5B">
        <w:rPr>
          <w:rFonts w:asciiTheme="minorBidi" w:hAnsiTheme="minorBidi"/>
          <w:b/>
          <w:bCs/>
          <w:sz w:val="24"/>
          <w:szCs w:val="24"/>
          <w:lang w:bidi="ar-IQ"/>
        </w:rPr>
        <w:t>are also introduced chiefly by inhalation and cause a primary bronchiolitis, but there is an absence of the acute inflammatory reaction that occurs in bacterial pneumonia. Spread to the alveoli causes enlargement and</w:t>
      </w:r>
      <w:r w:rsidRPr="00260B5B">
        <w:rPr>
          <w:rFonts w:asciiTheme="minorBidi" w:hAnsiTheme="minorBidi"/>
          <w:b/>
          <w:bCs/>
          <w:sz w:val="24"/>
          <w:szCs w:val="24"/>
          <w:lang w:bidi="ar-IQ"/>
        </w:rPr>
        <w:br/>
        <w:t>proliferation of the alveolar epithelial cells and the development of alveolar edema.</w:t>
      </w:r>
      <w:r w:rsidRPr="00260B5B">
        <w:rPr>
          <w:rFonts w:asciiTheme="minorBidi" w:hAnsiTheme="minorBidi"/>
          <w:b/>
          <w:bCs/>
          <w:sz w:val="24"/>
          <w:szCs w:val="24"/>
          <w:lang w:bidi="ar-IQ"/>
        </w:rPr>
        <w:br/>
        <w:t xml:space="preserve">- Consolidation of the affected tissue results but again there is an absence of acute inflammation and tissue necrosis so that toxemia is not a characteristic development.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Histologically the reaction is manifested by enlargement and proliferation of the tissue and alveolar e</w:t>
      </w:r>
      <w:r w:rsidR="00752EA9" w:rsidRPr="00260B5B">
        <w:rPr>
          <w:rFonts w:asciiTheme="minorBidi" w:hAnsiTheme="minorBidi"/>
          <w:b/>
          <w:bCs/>
          <w:sz w:val="24"/>
          <w:szCs w:val="24"/>
          <w:lang w:bidi="ar-IQ"/>
        </w:rPr>
        <w:t xml:space="preserve">pithelium, </w:t>
      </w:r>
      <w:r w:rsidRPr="00260B5B">
        <w:rPr>
          <w:rFonts w:asciiTheme="minorBidi" w:hAnsiTheme="minorBidi"/>
          <w:b/>
          <w:bCs/>
          <w:sz w:val="24"/>
          <w:szCs w:val="24"/>
          <w:lang w:bidi="ar-IQ"/>
        </w:rPr>
        <w:t>aggregations alveolar edema,</w:t>
      </w:r>
      <w:r w:rsidR="00752EA9" w:rsidRPr="00260B5B">
        <w:rPr>
          <w:rFonts w:asciiTheme="minorBidi" w:hAnsiTheme="minorBidi"/>
          <w:b/>
          <w:bCs/>
          <w:sz w:val="24"/>
          <w:szCs w:val="24"/>
          <w:lang w:bidi="ar-IQ"/>
        </w:rPr>
        <w:t xml:space="preserve"> thickening of the interstitial </w:t>
      </w:r>
      <w:r w:rsidRPr="00260B5B">
        <w:rPr>
          <w:rFonts w:asciiTheme="minorBidi" w:hAnsiTheme="minorBidi"/>
          <w:b/>
          <w:bCs/>
          <w:sz w:val="24"/>
          <w:szCs w:val="24"/>
          <w:lang w:bidi="ar-IQ"/>
        </w:rPr>
        <w:t>lymphocytic around the alveoli, blood vessels and bronchioles.</w:t>
      </w:r>
      <w:r w:rsidRPr="00260B5B">
        <w:rPr>
          <w:rFonts w:asciiTheme="minorBidi" w:hAnsiTheme="minorBidi"/>
          <w:b/>
          <w:bCs/>
          <w:sz w:val="24"/>
          <w:szCs w:val="24"/>
          <w:lang w:bidi="ar-IQ"/>
        </w:rPr>
        <w:br/>
        <w:t>- This interstitial type of reaction is characteristic of viral pneumonias.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The pathophysiology </w:t>
      </w:r>
      <w:r w:rsidRPr="00260B5B">
        <w:rPr>
          <w:rFonts w:asciiTheme="minorBidi" w:hAnsiTheme="minorBidi"/>
          <w:b/>
          <w:bCs/>
          <w:sz w:val="24"/>
          <w:szCs w:val="24"/>
          <w:lang w:bidi="ar-IQ"/>
        </w:rPr>
        <w:t>of all pneumonias, regardless of the way in which lesions deve</w:t>
      </w:r>
      <w:r w:rsidR="001A2103" w:rsidRPr="00260B5B">
        <w:rPr>
          <w:rFonts w:asciiTheme="minorBidi" w:hAnsiTheme="minorBidi"/>
          <w:b/>
          <w:bCs/>
          <w:sz w:val="24"/>
          <w:szCs w:val="24"/>
          <w:lang w:bidi="ar-IQ"/>
        </w:rPr>
        <w:t xml:space="preserve">lop, is based upon interference </w:t>
      </w:r>
      <w:r w:rsidRPr="00260B5B">
        <w:rPr>
          <w:rFonts w:asciiTheme="minorBidi" w:hAnsiTheme="minorBidi"/>
          <w:b/>
          <w:bCs/>
          <w:sz w:val="24"/>
          <w:szCs w:val="24"/>
          <w:lang w:bidi="ar-IQ"/>
        </w:rPr>
        <w:t>with gaseous exchange between the alveolar air and the blood.</w:t>
      </w:r>
      <w:r w:rsidRPr="00260B5B">
        <w:rPr>
          <w:rFonts w:asciiTheme="minorBidi" w:hAnsiTheme="minorBidi"/>
          <w:b/>
          <w:bCs/>
          <w:sz w:val="24"/>
          <w:szCs w:val="24"/>
          <w:lang w:bidi="ar-IQ"/>
        </w:rPr>
        <w:br/>
        <w:t>- Anoxia and hyperc</w:t>
      </w:r>
      <w:r w:rsidR="001A2103" w:rsidRPr="00260B5B">
        <w:rPr>
          <w:rFonts w:asciiTheme="minorBidi" w:hAnsiTheme="minorBidi"/>
          <w:b/>
          <w:bCs/>
          <w:sz w:val="24"/>
          <w:szCs w:val="24"/>
          <w:lang w:bidi="ar-IQ"/>
        </w:rPr>
        <w:t xml:space="preserve">apnia develop, which results in </w:t>
      </w:r>
      <w:r w:rsidRPr="00260B5B">
        <w:rPr>
          <w:rFonts w:asciiTheme="minorBidi" w:hAnsiTheme="minorBidi"/>
          <w:b/>
          <w:bCs/>
          <w:sz w:val="24"/>
          <w:szCs w:val="24"/>
          <w:lang w:bidi="ar-IQ"/>
        </w:rPr>
        <w:t>polypnea, dyspnea or tachypnea.</w:t>
      </w:r>
      <w:r w:rsidRPr="00260B5B">
        <w:rPr>
          <w:rFonts w:asciiTheme="minorBidi" w:hAnsiTheme="minorBidi"/>
          <w:b/>
          <w:bCs/>
          <w:sz w:val="24"/>
          <w:szCs w:val="24"/>
          <w:lang w:bidi="ar-IQ"/>
        </w:rPr>
        <w:br/>
        <w:t>- Consolidation results in louder than normal breath sounds, especially over the antero</w:t>
      </w:r>
      <w:r w:rsidR="001A2103" w:rsidRPr="00260B5B">
        <w:rPr>
          <w:rFonts w:asciiTheme="minorBidi" w:hAnsiTheme="minorBidi"/>
          <w:b/>
          <w:bCs/>
          <w:sz w:val="24"/>
          <w:szCs w:val="24"/>
          <w:lang w:bidi="ar-IQ"/>
        </w:rPr>
        <w:t xml:space="preserve"> </w:t>
      </w:r>
      <w:r w:rsidRPr="00260B5B">
        <w:rPr>
          <w:rFonts w:asciiTheme="minorBidi" w:hAnsiTheme="minorBidi"/>
          <w:b/>
          <w:bCs/>
          <w:sz w:val="24"/>
          <w:szCs w:val="24"/>
          <w:lang w:bidi="ar-IQ"/>
        </w:rPr>
        <w:t xml:space="preserve">ventral aspects of the lungs, unless a pleural effusion is present to muffle the sounds.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In </w:t>
      </w:r>
      <w:r w:rsidRPr="00260B5B">
        <w:rPr>
          <w:rFonts w:asciiTheme="minorBidi" w:hAnsiTheme="minorBidi"/>
          <w:b/>
          <w:bCs/>
          <w:sz w:val="24"/>
          <w:szCs w:val="24"/>
          <w:u w:val="single"/>
          <w:lang w:bidi="ar-IQ"/>
        </w:rPr>
        <w:t>bacterial pneumonias</w:t>
      </w:r>
      <w:r w:rsidRPr="00260B5B">
        <w:rPr>
          <w:rFonts w:asciiTheme="minorBidi" w:hAnsiTheme="minorBidi"/>
          <w:b/>
          <w:bCs/>
          <w:sz w:val="24"/>
          <w:szCs w:val="24"/>
          <w:lang w:bidi="ar-IQ"/>
        </w:rPr>
        <w:t xml:space="preserve"> there is the added effect of toxins produced by the bacteria and necrotic tissue; the accumulation of inflammatory exudate in the bronchi is manifested by abnormal lung sounds such as crackles and wheezes on auscultation.</w:t>
      </w:r>
      <w:r w:rsidRPr="00260B5B">
        <w:rPr>
          <w:rFonts w:asciiTheme="minorBidi" w:hAnsiTheme="minorBidi"/>
          <w:b/>
          <w:bCs/>
          <w:sz w:val="24"/>
          <w:szCs w:val="24"/>
          <w:lang w:bidi="ar-IQ"/>
        </w:rPr>
        <w:br/>
        <w:t>- Interstitial pneumonia results in consolidation of pulmonary parenchyma without involvement of the bronchi, and on auscultati</w:t>
      </w:r>
      <w:r w:rsidR="001A2103" w:rsidRPr="00260B5B">
        <w:rPr>
          <w:rFonts w:asciiTheme="minorBidi" w:hAnsiTheme="minorBidi"/>
          <w:b/>
          <w:bCs/>
          <w:sz w:val="24"/>
          <w:szCs w:val="24"/>
          <w:lang w:bidi="ar-IQ"/>
        </w:rPr>
        <w:t>on loud breath sounds pre</w:t>
      </w:r>
      <w:r w:rsidR="001A2103" w:rsidRPr="00260B5B">
        <w:rPr>
          <w:rFonts w:asciiTheme="minorBidi" w:hAnsiTheme="minorBidi"/>
          <w:b/>
          <w:bCs/>
          <w:sz w:val="24"/>
          <w:szCs w:val="24"/>
          <w:lang w:bidi="ar-IQ"/>
        </w:rPr>
        <w:softHyphen/>
      </w:r>
      <w:r w:rsidRPr="00260B5B">
        <w:rPr>
          <w:rFonts w:asciiTheme="minorBidi" w:hAnsiTheme="minorBidi"/>
          <w:b/>
          <w:bCs/>
          <w:sz w:val="24"/>
          <w:szCs w:val="24"/>
          <w:lang w:bidi="ar-IQ"/>
        </w:rPr>
        <w:t>dominate in the early stages.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Extension of the pneumonia </w:t>
      </w:r>
      <w:r w:rsidRPr="00260B5B">
        <w:rPr>
          <w:rFonts w:asciiTheme="minorBidi" w:hAnsiTheme="minorBidi"/>
          <w:b/>
          <w:bCs/>
          <w:sz w:val="24"/>
          <w:szCs w:val="24"/>
          <w:lang w:bidi="ar-IQ"/>
        </w:rPr>
        <w:t xml:space="preserve">to the visceral surface of the pleura results in pleuritis, pleuropneumonia, pleural effusion and thoracic pain. Fibrinous pleuritis is a common complication of pneumonic pasteurellosis in cattle.            </w:t>
      </w:r>
      <w:r w:rsidRPr="00260B5B">
        <w:rPr>
          <w:rFonts w:asciiTheme="minorBidi" w:hAnsiTheme="minorBidi"/>
          <w:b/>
          <w:bCs/>
          <w:sz w:val="24"/>
          <w:szCs w:val="24"/>
          <w:lang w:bidi="ar-IQ"/>
        </w:rPr>
        <w:br/>
        <w:t xml:space="preserve"> - Pleuritis and pleural effusion secondary to pneumonia and pulmonary abscess are commonly recognized in adult horses with the pleuropneumonia complex associated with aerobic and anaerobic bacteria .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Anaerobic bacterial pleuropneumonia in the horse is accompanied by a putrid odor of the breath, the sputum or the pleural fluid.</w:t>
      </w:r>
      <w:r w:rsidRPr="00260B5B">
        <w:rPr>
          <w:rFonts w:asciiTheme="minorBidi" w:hAnsiTheme="minorBidi"/>
          <w:b/>
          <w:bCs/>
          <w:sz w:val="24"/>
          <w:szCs w:val="24"/>
          <w:lang w:bidi="ar-IQ"/>
        </w:rPr>
        <w:br/>
        <w:t xml:space="preserve">- It is suggested that most anaerobic bacterial pulmonary infections in the horse </w:t>
      </w:r>
      <w:r w:rsidR="001A2103" w:rsidRPr="00260B5B">
        <w:rPr>
          <w:rFonts w:asciiTheme="minorBidi" w:hAnsiTheme="minorBidi"/>
          <w:b/>
          <w:bCs/>
          <w:sz w:val="24"/>
          <w:szCs w:val="24"/>
          <w:lang w:bidi="ar-IQ"/>
        </w:rPr>
        <w:t xml:space="preserve">are the </w:t>
      </w:r>
      <w:r w:rsidR="001A2103" w:rsidRPr="00260B5B">
        <w:rPr>
          <w:rFonts w:asciiTheme="minorBidi" w:hAnsiTheme="minorBidi"/>
          <w:b/>
          <w:bCs/>
          <w:sz w:val="24"/>
          <w:szCs w:val="24"/>
          <w:lang w:bidi="ar-IQ"/>
        </w:rPr>
        <w:lastRenderedPageBreak/>
        <w:t>result of aspiration of</w:t>
      </w:r>
      <w:r w:rsidRPr="00260B5B">
        <w:rPr>
          <w:rFonts w:asciiTheme="minorBidi" w:hAnsiTheme="minorBidi"/>
          <w:b/>
          <w:bCs/>
          <w:sz w:val="24"/>
          <w:szCs w:val="24"/>
          <w:lang w:bidi="ar-IQ"/>
        </w:rPr>
        <w:t xml:space="preserve"> oropharyngeal contents, and are most commonly located in the right  lung because of the proximity of the right main stem bronchus.</w:t>
      </w:r>
      <w:r w:rsidRPr="00260B5B">
        <w:rPr>
          <w:rFonts w:asciiTheme="minorBidi" w:hAnsiTheme="minorBidi"/>
          <w:b/>
          <w:bCs/>
          <w:sz w:val="24"/>
          <w:szCs w:val="24"/>
          <w:lang w:bidi="ar-IQ"/>
        </w:rPr>
        <w:br/>
        <w:t>- Some horses with pleuropneumonia may develop acute hemorrhagic pulmonary infarction and necrotizing pneumonia.</w:t>
      </w:r>
      <w:r w:rsidRPr="00260B5B">
        <w:rPr>
          <w:rFonts w:asciiTheme="minorBidi" w:hAnsiTheme="minorBidi"/>
          <w:b/>
          <w:bCs/>
          <w:sz w:val="24"/>
          <w:szCs w:val="24"/>
          <w:lang w:bidi="ar-IQ"/>
        </w:rPr>
        <w:br/>
        <w:t xml:space="preserve">- Restriction of gaseous exchange occurs because of the obliteration of alveolar spaces and obstruction of air passages.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In the stage before blood flow through the affected part ceases, the reduction in oxygenation of the blood is made more severe by failure of part of the circulating blood to come into contact with oxygen .</w:t>
      </w:r>
      <w:r w:rsidRPr="00260B5B">
        <w:rPr>
          <w:rFonts w:asciiTheme="minorBidi" w:hAnsiTheme="minorBidi"/>
          <w:b/>
          <w:bCs/>
          <w:sz w:val="24"/>
          <w:szCs w:val="24"/>
          <w:lang w:bidi="ar-IQ"/>
        </w:rPr>
        <w:br/>
        <w:t>- Cyanosis is most likely t o develop a t this stage and to be less pronounced when hepatization is complete and blood flow through the part ceases.</w:t>
      </w:r>
      <w:r w:rsidRPr="00260B5B">
        <w:rPr>
          <w:rFonts w:asciiTheme="minorBidi" w:hAnsiTheme="minorBidi"/>
          <w:b/>
          <w:bCs/>
          <w:sz w:val="24"/>
          <w:szCs w:val="24"/>
          <w:lang w:bidi="ar-IQ"/>
        </w:rPr>
        <w:br/>
        <w:t>- Pleuritic pain causes reduction in the respiratory excursion of the chest wall but when no pleurisy is present the explanation of the shallow breathing probably lies in the increased sensitivity of the Hering-Breuer reflex.              - Retention of carbon dioxide with resulting acidosis is most likely to occur in the early stages of pneumonia because of this shallow breathing.</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CLINICAL FINDINGS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Rapid, shallow breathing </w:t>
      </w:r>
      <w:r w:rsidRPr="00260B5B">
        <w:rPr>
          <w:rFonts w:asciiTheme="minorBidi" w:hAnsiTheme="minorBidi"/>
          <w:b/>
          <w:bCs/>
          <w:sz w:val="24"/>
          <w:szCs w:val="24"/>
          <w:lang w:bidi="ar-IQ"/>
        </w:rPr>
        <w:t>is the cardinal sign of early pneumonia.</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Dyspnea</w:t>
      </w:r>
      <w:r w:rsidRPr="00260B5B">
        <w:rPr>
          <w:rFonts w:asciiTheme="minorBidi" w:hAnsiTheme="minorBidi"/>
          <w:b/>
          <w:bCs/>
          <w:sz w:val="24"/>
          <w:szCs w:val="24"/>
          <w:lang w:bidi="ar-IQ"/>
        </w:rPr>
        <w:t xml:space="preserve"> occurs in the later stages when much of the lung tissue is nonfunctional</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Polypnea</w:t>
      </w:r>
      <w:r w:rsidRPr="00260B5B">
        <w:rPr>
          <w:rFonts w:asciiTheme="minorBidi" w:hAnsiTheme="minorBidi"/>
          <w:b/>
          <w:bCs/>
          <w:sz w:val="24"/>
          <w:szCs w:val="24"/>
          <w:lang w:bidi="ar-IQ"/>
        </w:rPr>
        <w:t xml:space="preserve"> may be quite marked with only minor pneumonic lesions; the ra</w:t>
      </w:r>
      <w:r w:rsidR="00260B5B" w:rsidRPr="00260B5B">
        <w:rPr>
          <w:rFonts w:asciiTheme="minorBidi" w:hAnsiTheme="minorBidi"/>
          <w:b/>
          <w:bCs/>
          <w:sz w:val="24"/>
          <w:szCs w:val="24"/>
          <w:lang w:bidi="ar-IQ"/>
        </w:rPr>
        <w:t xml:space="preserve">pidity of the respiration is an </w:t>
      </w:r>
      <w:r w:rsidRPr="00260B5B">
        <w:rPr>
          <w:rFonts w:asciiTheme="minorBidi" w:hAnsiTheme="minorBidi"/>
          <w:b/>
          <w:bCs/>
          <w:sz w:val="24"/>
          <w:szCs w:val="24"/>
          <w:lang w:bidi="ar-IQ"/>
        </w:rPr>
        <w:t>inaccurate guide to the degree of pulmonary involvement</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Coughing</w:t>
      </w:r>
      <w:r w:rsidRPr="00260B5B">
        <w:rPr>
          <w:rFonts w:asciiTheme="minorBidi" w:hAnsiTheme="minorBidi"/>
          <w:b/>
          <w:bCs/>
          <w:sz w:val="24"/>
          <w:szCs w:val="24"/>
          <w:lang w:bidi="ar-IQ"/>
        </w:rPr>
        <w:t xml:space="preserve"> is another important sign, the type of cough varying with the nature of the lesion.</w:t>
      </w:r>
      <w:r w:rsidRPr="00260B5B">
        <w:rPr>
          <w:rFonts w:asciiTheme="minorBidi" w:hAnsiTheme="minorBidi"/>
          <w:b/>
          <w:bCs/>
          <w:sz w:val="24"/>
          <w:szCs w:val="24"/>
          <w:lang w:bidi="ar-IQ"/>
        </w:rPr>
        <w:br/>
        <w:t xml:space="preserve">- Bacterial bronchopneumonia is usually accompanied by a moist and painful cough . </w:t>
      </w:r>
      <w:r w:rsidRPr="00260B5B">
        <w:rPr>
          <w:rFonts w:asciiTheme="minorBidi" w:hAnsiTheme="minorBidi"/>
          <w:b/>
          <w:bCs/>
          <w:sz w:val="24"/>
          <w:szCs w:val="24"/>
          <w:lang w:bidi="ar-IQ"/>
        </w:rPr>
        <w:br/>
        <w:t xml:space="preserve">- In viral interstitial pneumonia the coughing is frequent, dry and hacking, often in paroxysms.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Auscultation of the thorax before and after coughing may</w:t>
      </w:r>
      <w:r w:rsidRPr="00260B5B">
        <w:rPr>
          <w:rFonts w:asciiTheme="minorBidi" w:hAnsiTheme="minorBidi"/>
          <w:b/>
          <w:bCs/>
          <w:sz w:val="24"/>
          <w:szCs w:val="24"/>
          <w:lang w:bidi="ar-IQ"/>
        </w:rPr>
        <w:br/>
        <w:t xml:space="preserve">reveal coarse crackling sounds suggestive of exudate in the airways. </w:t>
      </w:r>
      <w:r w:rsidRPr="00260B5B">
        <w:rPr>
          <w:rFonts w:asciiTheme="minorBidi" w:hAnsiTheme="minorBidi"/>
          <w:b/>
          <w:bCs/>
          <w:sz w:val="24"/>
          <w:szCs w:val="24"/>
          <w:lang w:bidi="ar-IQ"/>
        </w:rPr>
        <w:br/>
        <w:t>- Cyanosis is not a common sign and occurs only when</w:t>
      </w:r>
      <w:r w:rsidRPr="00260B5B">
        <w:rPr>
          <w:rFonts w:asciiTheme="minorBidi" w:hAnsiTheme="minorBidi"/>
          <w:b/>
          <w:bCs/>
          <w:sz w:val="24"/>
          <w:szCs w:val="24"/>
          <w:lang w:bidi="ar-IQ"/>
        </w:rPr>
        <w:br/>
        <w:t xml:space="preserve">large areas of the lung are affected. </w:t>
      </w:r>
      <w:r w:rsidRPr="00260B5B">
        <w:rPr>
          <w:rFonts w:asciiTheme="minorBidi" w:hAnsiTheme="minorBidi"/>
          <w:b/>
          <w:bCs/>
          <w:sz w:val="24"/>
          <w:szCs w:val="24"/>
          <w:lang w:bidi="ar-IQ"/>
        </w:rPr>
        <w:br/>
        <w:t xml:space="preserve">- A nasal discharge may or may not be present, depending upon the amount of exudate present in the bronchioles and whether or not there is accompanying inflammation of the upper respiratory tract.                                                      </w:t>
      </w:r>
      <w:r w:rsidRPr="00260B5B">
        <w:rPr>
          <w:rFonts w:asciiTheme="minorBidi" w:hAnsiTheme="minorBidi"/>
          <w:b/>
          <w:bCs/>
          <w:sz w:val="24"/>
          <w:szCs w:val="24"/>
          <w:lang w:bidi="ar-IQ"/>
        </w:rPr>
        <w:br/>
        <w:t>- The odor of the breath may be informative: it may have an odor of decay when there is a large accumulation of</w:t>
      </w:r>
      <w:r w:rsidRPr="00260B5B">
        <w:rPr>
          <w:rFonts w:asciiTheme="minorBidi" w:hAnsiTheme="minorBidi"/>
          <w:b/>
          <w:bCs/>
          <w:sz w:val="24"/>
          <w:szCs w:val="24"/>
          <w:lang w:bidi="ar-IQ"/>
        </w:rPr>
        <w:br/>
        <w:t>inspissated pus present in the air passages; or it may be putrid, especially in horses affected with anaerobic bacterial pleuropneumonia.</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In acute bacterial bronchopneumonia</w:t>
      </w:r>
      <w:r w:rsidRPr="00260B5B">
        <w:rPr>
          <w:rFonts w:asciiTheme="minorBidi" w:hAnsiTheme="minorBidi"/>
          <w:b/>
          <w:bCs/>
          <w:sz w:val="24"/>
          <w:szCs w:val="24"/>
          <w:lang w:bidi="ar-IQ"/>
        </w:rPr>
        <w:t>, toxemia, anorexia, depression, tachycardia and a reluctance to lie down are common.</w:t>
      </w:r>
      <w:r w:rsidRPr="00260B5B">
        <w:rPr>
          <w:rFonts w:asciiTheme="minorBidi" w:hAnsiTheme="minorBidi"/>
          <w:b/>
          <w:bCs/>
          <w:sz w:val="24"/>
          <w:szCs w:val="24"/>
          <w:lang w:bidi="ar-IQ"/>
        </w:rPr>
        <w:br/>
        <w:t>- In the advanced stages, severe dyspnea with an expiratory grunt are common.</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In viral interstitial pneumonia</w:t>
      </w:r>
      <w:r w:rsidRPr="00260B5B">
        <w:rPr>
          <w:rFonts w:asciiTheme="minorBidi" w:hAnsiTheme="minorBidi"/>
          <w:b/>
          <w:bCs/>
          <w:sz w:val="24"/>
          <w:szCs w:val="24"/>
          <w:lang w:bidi="ar-IQ"/>
        </w:rPr>
        <w:t>, and be affected animals are usually not toxemic but they may have a fever</w:t>
      </w:r>
      <w:r w:rsidRPr="00260B5B">
        <w:rPr>
          <w:rFonts w:asciiTheme="minorBidi" w:hAnsiTheme="minorBidi"/>
          <w:b/>
          <w:bCs/>
          <w:sz w:val="24"/>
          <w:szCs w:val="24"/>
          <w:lang w:bidi="ar-IQ"/>
        </w:rPr>
        <w:br/>
        <w:t>inappetent or anorexic.</w:t>
      </w:r>
      <w:r w:rsidRPr="00260B5B">
        <w:rPr>
          <w:rFonts w:asciiTheme="minorBidi" w:hAnsiTheme="minorBidi"/>
          <w:b/>
          <w:bCs/>
          <w:sz w:val="24"/>
          <w:szCs w:val="24"/>
          <w:lang w:bidi="ar-IQ"/>
        </w:rPr>
        <w:br/>
        <w:t xml:space="preserve">- However, some cases of viral interstitial pneumonia can be diffuse and severe and cause severe respiratory distress, failure to respond to therapy and death within a few days. </w:t>
      </w:r>
      <w:r w:rsidRPr="00260B5B">
        <w:rPr>
          <w:rFonts w:asciiTheme="minorBidi" w:hAnsiTheme="minorBidi"/>
          <w:b/>
          <w:bCs/>
          <w:sz w:val="24"/>
          <w:szCs w:val="24"/>
          <w:lang w:bidi="ar-IQ"/>
        </w:rPr>
        <w:br/>
        <w:t xml:space="preserve">- A severe </w:t>
      </w:r>
      <w:r w:rsidRPr="00260B5B">
        <w:rPr>
          <w:rFonts w:asciiTheme="minorBidi" w:hAnsiTheme="minorBidi"/>
          <w:b/>
          <w:bCs/>
          <w:sz w:val="24"/>
          <w:szCs w:val="24"/>
          <w:u w:val="single"/>
          <w:lang w:bidi="ar-IQ"/>
        </w:rPr>
        <w:t xml:space="preserve">bronchointerstitial pneumonia of foals </w:t>
      </w:r>
      <w:r w:rsidRPr="00260B5B">
        <w:rPr>
          <w:rFonts w:asciiTheme="minorBidi" w:hAnsiTheme="minorBidi"/>
          <w:b/>
          <w:bCs/>
          <w:sz w:val="24"/>
          <w:szCs w:val="24"/>
          <w:lang w:bidi="ar-IQ"/>
        </w:rPr>
        <w:t xml:space="preserve">aged 1-2 months of age has been described. </w:t>
      </w:r>
      <w:r w:rsidRPr="00260B5B">
        <w:rPr>
          <w:rFonts w:asciiTheme="minorBidi" w:hAnsiTheme="minorBidi"/>
          <w:b/>
          <w:bCs/>
          <w:sz w:val="24"/>
          <w:szCs w:val="24"/>
          <w:lang w:bidi="ar-IQ"/>
        </w:rPr>
        <w:br/>
        <w:t>- The disease was characterized clinically by sudden onset of fever and increasingly severe dyspnea with respiratory distress and no response to treatment.</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In </w:t>
      </w:r>
      <w:r w:rsidRPr="00260B5B">
        <w:rPr>
          <w:rFonts w:asciiTheme="minorBidi" w:hAnsiTheme="minorBidi"/>
          <w:b/>
          <w:bCs/>
          <w:sz w:val="24"/>
          <w:szCs w:val="24"/>
          <w:u w:val="single"/>
          <w:lang w:bidi="ar-IQ"/>
        </w:rPr>
        <w:t>acute interstitial pneumonia of cattle</w:t>
      </w:r>
      <w:r w:rsidRPr="00260B5B">
        <w:rPr>
          <w:rFonts w:asciiTheme="minorBidi" w:hAnsiTheme="minorBidi"/>
          <w:b/>
          <w:bCs/>
          <w:sz w:val="24"/>
          <w:szCs w:val="24"/>
          <w:lang w:bidi="ar-IQ"/>
        </w:rPr>
        <w:t>, exemplified by the acute disease seen in mature cattle moved on to a</w:t>
      </w:r>
      <w:r w:rsidRPr="00260B5B">
        <w:rPr>
          <w:rFonts w:asciiTheme="minorBidi" w:hAnsiTheme="minorBidi"/>
          <w:b/>
          <w:bCs/>
          <w:sz w:val="24"/>
          <w:szCs w:val="24"/>
          <w:lang w:bidi="ar-IQ"/>
        </w:rPr>
        <w:br/>
      </w:r>
      <w:r w:rsidRPr="00260B5B">
        <w:rPr>
          <w:rFonts w:asciiTheme="minorBidi" w:hAnsiTheme="minorBidi"/>
          <w:b/>
          <w:bCs/>
          <w:sz w:val="24"/>
          <w:szCs w:val="24"/>
          <w:lang w:bidi="ar-IQ"/>
        </w:rPr>
        <w:lastRenderedPageBreak/>
        <w:t xml:space="preserve">lush pasture within the previous10 days, some animals may be found dead. </w:t>
      </w:r>
      <w:r w:rsidRPr="00260B5B">
        <w:rPr>
          <w:rFonts w:asciiTheme="minorBidi" w:hAnsiTheme="minorBidi"/>
          <w:b/>
          <w:bCs/>
          <w:sz w:val="24"/>
          <w:szCs w:val="24"/>
          <w:lang w:bidi="ar-IQ"/>
        </w:rPr>
        <w:br/>
        <w:t>- Other affected animals are severely dyspneic, anxious, commonly mouth-breathing and grunting with each expiration and, if forced to walk, may collapse and die of asphyctic respiratory failure.</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 xml:space="preserve">Auscultation of the lungs </w:t>
      </w:r>
      <w:r w:rsidRPr="00260B5B">
        <w:rPr>
          <w:rFonts w:asciiTheme="minorBidi" w:hAnsiTheme="minorBidi"/>
          <w:b/>
          <w:bCs/>
          <w:sz w:val="24"/>
          <w:szCs w:val="24"/>
          <w:lang w:bidi="ar-IQ"/>
        </w:rPr>
        <w:t>is a valuable aid to diagnosis.     -The stage of development and the nature of the lesion</w:t>
      </w:r>
      <w:r w:rsidRPr="00260B5B">
        <w:rPr>
          <w:rFonts w:asciiTheme="minorBidi" w:hAnsiTheme="minorBidi"/>
          <w:b/>
          <w:bCs/>
          <w:sz w:val="24"/>
          <w:szCs w:val="24"/>
          <w:lang w:bidi="ar-IQ"/>
        </w:rPr>
        <w:br/>
        <w:t>can be determined and the area of lung tissue affected can be outlined.</w:t>
      </w:r>
      <w:r w:rsidRPr="00260B5B">
        <w:rPr>
          <w:rFonts w:asciiTheme="minorBidi" w:hAnsiTheme="minorBidi"/>
          <w:b/>
          <w:bCs/>
          <w:sz w:val="24"/>
          <w:szCs w:val="24"/>
          <w:lang w:bidi="ar-IQ"/>
        </w:rPr>
        <w:br/>
        <w:t>- In the early congestive stages of bronchopneumonia and interstitial pneumonia the breath sounds are increased, especially over the anteroventral aspects of the lungs.</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Crackles develop in broncho</w:t>
      </w:r>
      <w:r w:rsidRPr="00260B5B">
        <w:rPr>
          <w:rFonts w:asciiTheme="minorBidi" w:hAnsiTheme="minorBidi"/>
          <w:b/>
          <w:bCs/>
          <w:sz w:val="24"/>
          <w:szCs w:val="24"/>
          <w:lang w:bidi="ar-IQ"/>
        </w:rPr>
        <w:softHyphen/>
        <w:t xml:space="preserve"> exudation pneumonia as bronchiolar exudation increases, but in uncomplicated interstitial pneumonia, clear, harsh breath sounds are audible.</w:t>
      </w:r>
      <w:r w:rsidRPr="00260B5B">
        <w:rPr>
          <w:rFonts w:asciiTheme="minorBidi" w:hAnsiTheme="minorBidi"/>
          <w:b/>
          <w:bCs/>
          <w:sz w:val="24"/>
          <w:szCs w:val="24"/>
          <w:lang w:bidi="ar-IQ"/>
        </w:rPr>
        <w:br/>
        <w:t>- In viral interstitial pneumonia, wheezes may be audible due to the presence of bronchiolitis.</w:t>
      </w:r>
      <w:r w:rsidRPr="00260B5B">
        <w:rPr>
          <w:rFonts w:asciiTheme="minorBidi" w:hAnsiTheme="minorBidi"/>
          <w:b/>
          <w:bCs/>
          <w:sz w:val="24"/>
          <w:szCs w:val="24"/>
          <w:lang w:bidi="ar-IQ"/>
        </w:rPr>
        <w:br/>
        <w:t>- When complete consolidation occurs in either form, loud breath sounds are the most obvious sound audible over the affected lung but crackles may be heard at the</w:t>
      </w:r>
      <w:r w:rsidRPr="00260B5B">
        <w:rPr>
          <w:rFonts w:asciiTheme="minorBidi" w:hAnsiTheme="minorBidi"/>
          <w:b/>
          <w:bCs/>
          <w:sz w:val="24"/>
          <w:szCs w:val="24"/>
          <w:lang w:bidi="ar-IQ"/>
        </w:rPr>
        <w:br/>
        <w:t>periphery of the affected area in broncho</w:t>
      </w:r>
      <w:r w:rsidRPr="00260B5B">
        <w:rPr>
          <w:rFonts w:asciiTheme="minorBidi" w:hAnsiTheme="minorBidi"/>
          <w:b/>
          <w:bCs/>
          <w:sz w:val="24"/>
          <w:szCs w:val="24"/>
          <w:lang w:bidi="ar-IQ"/>
        </w:rPr>
        <w:softHyphen/>
        <w:t>pneumonia.        - Consolidation also causes increased audibility of the heart sounds.</w:t>
      </w:r>
      <w:r w:rsidRPr="00260B5B">
        <w:rPr>
          <w:rFonts w:asciiTheme="minorBidi" w:hAnsiTheme="minorBidi"/>
          <w:b/>
          <w:bCs/>
          <w:sz w:val="24"/>
          <w:szCs w:val="24"/>
          <w:lang w:bidi="ar-IQ"/>
        </w:rPr>
        <w:br/>
        <w:t xml:space="preserve">- When pleurisy is also present a pleuritic friction rub may be audible in the early stages, and muffling of the breath sounds over the ventral aspects of the lungs in the late exudative stages.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If a pleural effusion is present, percussion of the thorax will reveal dullness of the ventral aspects and a fluid line can usually be outlined.</w:t>
      </w:r>
      <w:r w:rsidRPr="00260B5B">
        <w:rPr>
          <w:rFonts w:asciiTheme="minorBidi" w:hAnsiTheme="minorBidi"/>
          <w:b/>
          <w:bCs/>
          <w:sz w:val="24"/>
          <w:szCs w:val="24"/>
          <w:lang w:bidi="ar-IQ"/>
        </w:rPr>
        <w:br/>
        <w:t>- Consolidation can be detected also by percussion of the thorax.</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 xml:space="preserve">In chronic bronchopneumonia in cattle </w:t>
      </w:r>
      <w:r w:rsidRPr="00260B5B">
        <w:rPr>
          <w:rFonts w:asciiTheme="minorBidi" w:hAnsiTheme="minorBidi"/>
          <w:b/>
          <w:bCs/>
          <w:sz w:val="24"/>
          <w:szCs w:val="24"/>
          <w:lang w:bidi="ar-IQ"/>
        </w:rPr>
        <w:t>there is chronic toxemia, rough hair coat and a gaunt appearance.</w:t>
      </w:r>
      <w:r w:rsidRPr="00260B5B">
        <w:rPr>
          <w:rFonts w:asciiTheme="minorBidi" w:hAnsiTheme="minorBidi"/>
          <w:b/>
          <w:bCs/>
          <w:sz w:val="24"/>
          <w:szCs w:val="24"/>
          <w:lang w:bidi="ar-IQ"/>
        </w:rPr>
        <w:br/>
        <w:t>- The respiratory and heart rates are above normal and there is usually a moderate persistent fever.</w:t>
      </w:r>
      <w:r w:rsidRPr="00260B5B">
        <w:rPr>
          <w:rFonts w:asciiTheme="minorBidi" w:hAnsiTheme="minorBidi"/>
          <w:b/>
          <w:bCs/>
          <w:sz w:val="24"/>
          <w:szCs w:val="24"/>
          <w:lang w:bidi="ar-IQ"/>
        </w:rPr>
        <w:br/>
        <w:t>- However, the temperature may have returned to within a normal range even thou</w:t>
      </w:r>
      <w:r w:rsidR="00260B5B">
        <w:rPr>
          <w:rFonts w:asciiTheme="minorBidi" w:hAnsiTheme="minorBidi"/>
          <w:b/>
          <w:bCs/>
          <w:sz w:val="24"/>
          <w:szCs w:val="24"/>
          <w:lang w:bidi="ar-IQ"/>
        </w:rPr>
        <w:t xml:space="preserve">gh the animal continues to have </w:t>
      </w:r>
      <w:r w:rsidRPr="00260B5B">
        <w:rPr>
          <w:rFonts w:asciiTheme="minorBidi" w:hAnsiTheme="minorBidi"/>
          <w:b/>
          <w:bCs/>
          <w:sz w:val="24"/>
          <w:szCs w:val="24"/>
          <w:lang w:bidi="ar-IQ"/>
        </w:rPr>
        <w:t>chronic incurable pneumonia.</w:t>
      </w:r>
      <w:r w:rsidRPr="00260B5B">
        <w:rPr>
          <w:rFonts w:asciiTheme="minorBidi" w:hAnsiTheme="minorBidi"/>
          <w:b/>
          <w:bCs/>
          <w:sz w:val="24"/>
          <w:szCs w:val="24"/>
          <w:lang w:bidi="ar-IQ"/>
        </w:rPr>
        <w:br/>
        <w:t>- The depth of breathing is increased and both inspiration and expiration are prolonged.</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A grunt on expiration and open-mouth breathing indicate advanced pulmonary disease.</w:t>
      </w:r>
      <w:r w:rsidRPr="00260B5B">
        <w:rPr>
          <w:rFonts w:asciiTheme="minorBidi" w:hAnsiTheme="minorBidi"/>
          <w:b/>
          <w:bCs/>
          <w:sz w:val="24"/>
          <w:szCs w:val="24"/>
          <w:lang w:bidi="ar-IQ"/>
        </w:rPr>
        <w:br/>
        <w:t>- A copious bilateral mucopurulentnasal discharge and a chronic moist productive sounds cough are common.</w:t>
      </w:r>
      <w:r w:rsidRPr="00260B5B">
        <w:rPr>
          <w:rFonts w:asciiTheme="minorBidi" w:hAnsiTheme="minorBidi"/>
          <w:b/>
          <w:bCs/>
          <w:sz w:val="24"/>
          <w:szCs w:val="24"/>
          <w:lang w:bidi="ar-IQ"/>
        </w:rPr>
        <w:br/>
        <w:t>- On auscultation of the lungs, loud breath are usually audible over the ventral half of the lungs, and crackles and wheezes are commonly audible over the entire lung fields but are most pronounced over the ventral half.</w:t>
      </w:r>
      <w:r w:rsidRPr="00260B5B">
        <w:rPr>
          <w:rFonts w:asciiTheme="minorBidi" w:hAnsiTheme="minorBidi"/>
          <w:b/>
          <w:bCs/>
          <w:sz w:val="24"/>
          <w:szCs w:val="24"/>
          <w:lang w:bidi="ar-IQ"/>
        </w:rPr>
        <w:br/>
        <w:t>- With adequate treatment</w:t>
      </w:r>
      <w:r w:rsidR="00260B5B">
        <w:rPr>
          <w:rFonts w:asciiTheme="minorBidi" w:hAnsiTheme="minorBidi"/>
          <w:b/>
          <w:bCs/>
          <w:sz w:val="24"/>
          <w:szCs w:val="24"/>
          <w:lang w:bidi="ar-IQ"/>
        </w:rPr>
        <w:t xml:space="preserve"> in the early stages, bacterial </w:t>
      </w:r>
      <w:r w:rsidRPr="00260B5B">
        <w:rPr>
          <w:rFonts w:asciiTheme="minorBidi" w:hAnsiTheme="minorBidi"/>
          <w:b/>
          <w:bCs/>
          <w:sz w:val="24"/>
          <w:szCs w:val="24"/>
          <w:lang w:bidi="ar-IQ"/>
        </w:rPr>
        <w:t>pneumonia usually responds favorably in 24 hours but viral pneumonia may not respond at all or may relapse after an apparent initial beneficial response.</w:t>
      </w:r>
      <w:r w:rsidRPr="00260B5B">
        <w:rPr>
          <w:rFonts w:asciiTheme="minorBidi" w:hAnsiTheme="minorBidi"/>
          <w:b/>
          <w:bCs/>
          <w:sz w:val="24"/>
          <w:szCs w:val="24"/>
          <w:lang w:bidi="ar-IQ"/>
        </w:rPr>
        <w:br/>
        <w:t>- The transient response may be due to control of the secondary bacterial invaders.</w:t>
      </w:r>
      <w:r w:rsidRPr="00260B5B">
        <w:rPr>
          <w:rFonts w:asciiTheme="minorBidi" w:hAnsiTheme="minorBidi"/>
          <w:b/>
          <w:bCs/>
          <w:sz w:val="24"/>
          <w:szCs w:val="24"/>
          <w:lang w:bidi="ar-IQ"/>
        </w:rPr>
        <w:br/>
        <w:t xml:space="preserve">- In some bacterial pneumonias, relapses also occur that are due either to reinfection </w:t>
      </w:r>
      <w:r w:rsidR="00260B5B">
        <w:rPr>
          <w:rFonts w:asciiTheme="minorBidi" w:hAnsiTheme="minorBidi"/>
          <w:b/>
          <w:bCs/>
          <w:sz w:val="24"/>
          <w:szCs w:val="24"/>
          <w:lang w:bidi="ar-IQ"/>
        </w:rPr>
        <w:t>or to persistence of the infec</w:t>
      </w:r>
      <w:r w:rsidR="00260B5B">
        <w:rPr>
          <w:rFonts w:asciiTheme="minorBidi" w:hAnsiTheme="minorBidi"/>
          <w:b/>
          <w:bCs/>
          <w:sz w:val="24"/>
          <w:szCs w:val="24"/>
          <w:lang w:bidi="ar-IQ"/>
        </w:rPr>
        <w:softHyphen/>
      </w:r>
      <w:r w:rsidRPr="00260B5B">
        <w:rPr>
          <w:rFonts w:asciiTheme="minorBidi" w:hAnsiTheme="minorBidi"/>
          <w:b/>
          <w:bCs/>
          <w:sz w:val="24"/>
          <w:szCs w:val="24"/>
          <w:lang w:bidi="ar-IQ"/>
        </w:rPr>
        <w:t xml:space="preserve">tion in necrotic foci that are inaccessible to antimicrobials. </w:t>
      </w:r>
    </w:p>
    <w:p w:rsidR="00260B5B" w:rsidRDefault="00D939AE" w:rsidP="00D939AE">
      <w:pPr>
        <w:bidi w:val="0"/>
        <w:spacing w:line="240" w:lineRule="auto"/>
        <w:rPr>
          <w:rFonts w:asciiTheme="minorBidi" w:hAnsiTheme="minorBidi"/>
          <w:b/>
          <w:bCs/>
          <w:sz w:val="24"/>
          <w:szCs w:val="24"/>
          <w:lang w:bidi="ar-IQ"/>
        </w:rPr>
      </w:pPr>
      <w:r w:rsidRPr="00260B5B">
        <w:rPr>
          <w:rFonts w:asciiTheme="minorBidi" w:hAnsiTheme="minorBidi"/>
          <w:b/>
          <w:bCs/>
          <w:sz w:val="24"/>
          <w:szCs w:val="24"/>
          <w:lang w:bidi="ar-IQ"/>
        </w:rPr>
        <w:t>- The final outcome depen</w:t>
      </w:r>
      <w:r w:rsidR="00260B5B">
        <w:rPr>
          <w:rFonts w:asciiTheme="minorBidi" w:hAnsiTheme="minorBidi"/>
          <w:b/>
          <w:bCs/>
          <w:sz w:val="24"/>
          <w:szCs w:val="24"/>
          <w:lang w:bidi="ar-IQ"/>
        </w:rPr>
        <w:t xml:space="preserve">ds on the susceptibility of the </w:t>
      </w:r>
      <w:r w:rsidRPr="00260B5B">
        <w:rPr>
          <w:rFonts w:asciiTheme="minorBidi" w:hAnsiTheme="minorBidi"/>
          <w:b/>
          <w:bCs/>
          <w:sz w:val="24"/>
          <w:szCs w:val="24"/>
          <w:lang w:bidi="ar-IQ"/>
        </w:rPr>
        <w:t xml:space="preserve">causative agent to the treatments available and the severity of the lesions when treatment is undertaken.          </w:t>
      </w:r>
    </w:p>
    <w:p w:rsidR="00D939AE" w:rsidRPr="00260B5B" w:rsidRDefault="00D939AE" w:rsidP="00260B5B">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 Pleurisy is a commo</w:t>
      </w:r>
      <w:r w:rsidR="00260B5B">
        <w:rPr>
          <w:rFonts w:asciiTheme="minorBidi" w:hAnsiTheme="minorBidi"/>
          <w:b/>
          <w:bCs/>
          <w:sz w:val="24"/>
          <w:szCs w:val="24"/>
          <w:lang w:bidi="ar-IQ"/>
        </w:rPr>
        <w:t xml:space="preserve">n complication of pneumonia and </w:t>
      </w:r>
      <w:r w:rsidRPr="00260B5B">
        <w:rPr>
          <w:rFonts w:asciiTheme="minorBidi" w:hAnsiTheme="minorBidi"/>
          <w:b/>
          <w:bCs/>
          <w:sz w:val="24"/>
          <w:szCs w:val="24"/>
          <w:lang w:bidi="ar-IQ"/>
        </w:rPr>
        <w:t>rarely occurs independently of it, and is described later under that heading.</w:t>
      </w:r>
      <w:r w:rsidRPr="00260B5B">
        <w:rPr>
          <w:rFonts w:asciiTheme="minorBidi" w:hAnsiTheme="minorBidi"/>
          <w:b/>
          <w:bCs/>
          <w:sz w:val="24"/>
          <w:szCs w:val="24"/>
          <w:lang w:bidi="ar-IQ"/>
        </w:rPr>
        <w:br/>
        <w:t>- Pneumonia and pleuritis in horses are described separately  .</w:t>
      </w:r>
      <w:r w:rsidRPr="00260B5B">
        <w:rPr>
          <w:rFonts w:asciiTheme="minorBidi" w:hAnsiTheme="minorBidi"/>
          <w:b/>
          <w:bCs/>
          <w:sz w:val="24"/>
          <w:szCs w:val="24"/>
          <w:lang w:bidi="ar-IQ"/>
        </w:rPr>
        <w:br/>
        <w:t xml:space="preserve">- Congestive heart failure or cor pulmonale may occur in some animals which </w:t>
      </w:r>
      <w:r w:rsidR="00260B5B">
        <w:rPr>
          <w:rFonts w:asciiTheme="minorBidi" w:hAnsiTheme="minorBidi"/>
          <w:b/>
          <w:bCs/>
          <w:sz w:val="24"/>
          <w:szCs w:val="24"/>
          <w:lang w:bidi="ar-IQ"/>
        </w:rPr>
        <w:t xml:space="preserve">survive a chronic pneumonia for </w:t>
      </w:r>
      <w:r w:rsidRPr="00260B5B">
        <w:rPr>
          <w:rFonts w:asciiTheme="minorBidi" w:hAnsiTheme="minorBidi"/>
          <w:b/>
          <w:bCs/>
          <w:sz w:val="24"/>
          <w:szCs w:val="24"/>
          <w:lang w:bidi="ar-IQ"/>
        </w:rPr>
        <w:t>several weeks or months.</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lastRenderedPageBreak/>
        <w:t>CLIN ICAL PATHOLOGY</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Respiratory secretions</w:t>
      </w:r>
      <w:r w:rsidRPr="00260B5B">
        <w:rPr>
          <w:rFonts w:asciiTheme="minorBidi" w:hAnsiTheme="minorBidi"/>
          <w:b/>
          <w:bCs/>
          <w:sz w:val="24"/>
          <w:szCs w:val="24"/>
          <w:lang w:bidi="ar-IQ"/>
        </w:rPr>
        <w:br/>
        <w:t xml:space="preserve">- The laboratory examination of the exudates and secretions of the respiratory tract is the most common diagnostic procedure performed when presented with cases of pneumonia. </w:t>
      </w:r>
      <w:r w:rsidRPr="00260B5B">
        <w:rPr>
          <w:rFonts w:asciiTheme="minorBidi" w:hAnsiTheme="minorBidi"/>
          <w:b/>
          <w:bCs/>
          <w:sz w:val="24"/>
          <w:szCs w:val="24"/>
          <w:lang w:bidi="ar-IQ"/>
        </w:rPr>
        <w:br/>
        <w:t>- Nasal swabs, tracheobronchial aspirates and broncho</w:t>
      </w:r>
      <w:r w:rsidRPr="00260B5B">
        <w:rPr>
          <w:rFonts w:asciiTheme="minorBidi" w:hAnsiTheme="minorBidi"/>
          <w:b/>
          <w:bCs/>
          <w:sz w:val="24"/>
          <w:szCs w:val="24"/>
          <w:lang w:bidi="ar-IQ"/>
        </w:rPr>
        <w:softHyphen/>
        <w:t>alveolar  lavage samples can be submitted for isolation of viruses, bacteria and fungi, cytological examination and determination of antimicrobial sensitivity.</w:t>
      </w:r>
      <w:r w:rsidRPr="00260B5B">
        <w:rPr>
          <w:rFonts w:asciiTheme="minorBidi" w:hAnsiTheme="minorBidi"/>
          <w:b/>
          <w:bCs/>
          <w:sz w:val="24"/>
          <w:szCs w:val="24"/>
          <w:lang w:bidi="ar-IQ"/>
        </w:rPr>
        <w:br/>
        <w:t>- Tracheo</w:t>
      </w:r>
      <w:r w:rsidRPr="00260B5B">
        <w:rPr>
          <w:rFonts w:asciiTheme="minorBidi" w:hAnsiTheme="minorBidi"/>
          <w:b/>
          <w:bCs/>
          <w:sz w:val="24"/>
          <w:szCs w:val="24"/>
          <w:lang w:bidi="ar-IQ"/>
        </w:rPr>
        <w:softHyphen/>
        <w:t xml:space="preserve"> bronchial aspirates are considered more reliable for the cytological examination of pulmonary secretions in horses lavage with suspected pneumonia or pleuropneumonia.</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u w:val="single"/>
          <w:lang w:bidi="ar-IQ"/>
        </w:rPr>
        <w:t>Thoracocentesis</w:t>
      </w:r>
      <w:r w:rsidRPr="00260B5B">
        <w:rPr>
          <w:rFonts w:asciiTheme="minorBidi" w:hAnsiTheme="minorBidi"/>
          <w:b/>
          <w:bCs/>
          <w:sz w:val="24"/>
          <w:szCs w:val="24"/>
          <w:lang w:bidi="ar-IQ"/>
        </w:rPr>
        <w:br/>
        <w:t>- When pleuraleffusion is suspected, thoracocentesis can be used to obtain pleural fluid for analysis.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 Hematology</w:t>
      </w:r>
      <w:r w:rsidRPr="00260B5B">
        <w:rPr>
          <w:rFonts w:asciiTheme="minorBidi" w:hAnsiTheme="minorBidi"/>
          <w:b/>
          <w:bCs/>
          <w:sz w:val="24"/>
          <w:szCs w:val="24"/>
          <w:lang w:bidi="ar-IQ"/>
        </w:rPr>
        <w:br/>
        <w:t>- Hematological examination can indicate</w:t>
      </w:r>
      <w:r w:rsidR="00260B5B">
        <w:rPr>
          <w:rFonts w:asciiTheme="minorBidi" w:hAnsiTheme="minorBidi"/>
          <w:b/>
          <w:bCs/>
          <w:sz w:val="24"/>
          <w:szCs w:val="24"/>
          <w:lang w:bidi="ar-IQ"/>
        </w:rPr>
        <w:t xml:space="preserve"> </w:t>
      </w:r>
      <w:r w:rsidRPr="00260B5B">
        <w:rPr>
          <w:rFonts w:asciiTheme="minorBidi" w:hAnsiTheme="minorBidi"/>
          <w:b/>
          <w:bCs/>
          <w:sz w:val="24"/>
          <w:szCs w:val="24"/>
          <w:lang w:bidi="ar-IQ"/>
        </w:rPr>
        <w:t>if the infection is bacterial or viral in  nature and its severity.</w:t>
      </w:r>
      <w:r w:rsidRPr="00260B5B">
        <w:rPr>
          <w:rFonts w:asciiTheme="minorBidi" w:hAnsiTheme="minorBidi"/>
          <w:b/>
          <w:bCs/>
          <w:sz w:val="24"/>
          <w:szCs w:val="24"/>
          <w:lang w:bidi="ar-IQ"/>
        </w:rPr>
        <w:br/>
        <w:t xml:space="preserve"> The hematocrit will be elevated in severely toxemic animals that are not drinking water.</w:t>
      </w:r>
      <w:r w:rsidRPr="00260B5B">
        <w:rPr>
          <w:rFonts w:asciiTheme="minorBidi" w:hAnsiTheme="minorBidi"/>
          <w:b/>
          <w:bCs/>
          <w:sz w:val="24"/>
          <w:szCs w:val="24"/>
          <w:lang w:bidi="ar-IQ"/>
        </w:rPr>
        <w:br/>
        <w:t>-  Severe bacterial bronchopneumoniaand  pleuritis is characterized by marked changes in the leukon. Serum fibrinogen concentrations are markedly elevated in horses with pleuropneumonia and pleuritis .</w:t>
      </w:r>
      <w:r w:rsidRPr="00260B5B">
        <w:rPr>
          <w:rFonts w:asciiTheme="minorBidi" w:hAnsiTheme="minorBidi"/>
          <w:b/>
          <w:bCs/>
          <w:sz w:val="24"/>
          <w:szCs w:val="24"/>
          <w:lang w:bidi="ar-IQ"/>
        </w:rPr>
        <w:br/>
        <w:t xml:space="preserve">- Some studies indicate that the measurement of acute-phase proteins in bovine respiratory disease may be a valuable diagnostic and prognostic aid. </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u w:val="single"/>
          <w:lang w:bidi="ar-IQ"/>
        </w:rPr>
        <w:t>Serology</w:t>
      </w:r>
      <w:r w:rsidRPr="00260B5B">
        <w:rPr>
          <w:rFonts w:asciiTheme="minorBidi" w:hAnsiTheme="minorBidi"/>
          <w:b/>
          <w:bCs/>
          <w:sz w:val="24"/>
          <w:szCs w:val="24"/>
          <w:lang w:bidi="ar-IQ"/>
        </w:rPr>
        <w:br/>
        <w:t>- When viral interstitial pneumonia is suspected, acute and convalescent sera are recommended for viral neutralization titer evaluation.</w:t>
      </w:r>
      <w:r w:rsidRPr="00260B5B">
        <w:rPr>
          <w:rFonts w:asciiTheme="minorBidi" w:hAnsiTheme="minorBidi"/>
          <w:b/>
          <w:bCs/>
          <w:sz w:val="24"/>
          <w:szCs w:val="24"/>
          <w:lang w:bidi="ar-IQ"/>
        </w:rPr>
        <w:br/>
        <w:t>- For specific diseases such as porcine pleuropneumonia, serum can be taken from a percentage of the herd and submitted for serotyping to detennine which serotype is most prevalent in the herd.</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Fecal samples</w:t>
      </w:r>
      <w:r w:rsidRPr="00260B5B">
        <w:rPr>
          <w:rFonts w:asciiTheme="minorBidi" w:hAnsiTheme="minorBidi"/>
          <w:b/>
          <w:bCs/>
          <w:sz w:val="24"/>
          <w:szCs w:val="24"/>
          <w:lang w:bidi="ar-IQ"/>
        </w:rPr>
        <w:br/>
        <w:t>- When lungworm pneumonia is suspected, fecal samples can be submitted for detection of the larvae.</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Necropsy</w:t>
      </w:r>
      <w:r w:rsidRPr="00260B5B">
        <w:rPr>
          <w:rFonts w:asciiTheme="minorBidi" w:hAnsiTheme="minorBidi"/>
          <w:b/>
          <w:bCs/>
          <w:sz w:val="24"/>
          <w:szCs w:val="24"/>
          <w:lang w:bidi="ar-IQ"/>
        </w:rPr>
        <w:br/>
        <w:t>- In outbreaks of respiratory disease where</w:t>
      </w:r>
      <w:r w:rsidRPr="00260B5B">
        <w:rPr>
          <w:rFonts w:asciiTheme="minorBidi" w:hAnsiTheme="minorBidi"/>
          <w:b/>
          <w:bCs/>
          <w:sz w:val="24"/>
          <w:szCs w:val="24"/>
          <w:lang w:bidi="ar-IQ"/>
        </w:rPr>
        <w:softHyphen/>
        <w:t xml:space="preserve"> in the diagnosis is uncertain, necropsy of selected early cases will often assist in making a diagnosis.</w:t>
      </w:r>
    </w:p>
    <w:p w:rsidR="00D939AE" w:rsidRPr="00260B5B" w:rsidRDefault="00D939AE" w:rsidP="00F7791B">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NECROPSY FINDINGS</w:t>
      </w:r>
      <w:r w:rsidRPr="00260B5B">
        <w:rPr>
          <w:rFonts w:asciiTheme="minorBidi" w:hAnsiTheme="minorBidi"/>
          <w:b/>
          <w:bCs/>
          <w:sz w:val="24"/>
          <w:szCs w:val="24"/>
          <w:lang w:bidi="ar-IQ"/>
        </w:rPr>
        <w:br/>
        <w:t>- Gross lesions are usually observed in the anterior and dependent parts of the lobes; even in fatal cases where much of the lung is des</w:t>
      </w:r>
      <w:r w:rsidR="00260B5B">
        <w:rPr>
          <w:rFonts w:asciiTheme="minorBidi" w:hAnsiTheme="minorBidi"/>
          <w:b/>
          <w:bCs/>
          <w:sz w:val="24"/>
          <w:szCs w:val="24"/>
          <w:lang w:bidi="ar-IQ"/>
        </w:rPr>
        <w:t xml:space="preserve">troyed, the dorsal parts of the </w:t>
      </w:r>
      <w:r w:rsidRPr="00260B5B">
        <w:rPr>
          <w:rFonts w:asciiTheme="minorBidi" w:hAnsiTheme="minorBidi"/>
          <w:b/>
          <w:bCs/>
          <w:sz w:val="24"/>
          <w:szCs w:val="24"/>
          <w:lang w:bidi="ar-IQ"/>
        </w:rPr>
        <w:t xml:space="preserve">lobes may be unaffected. </w:t>
      </w:r>
      <w:r w:rsidRPr="00260B5B">
        <w:rPr>
          <w:rFonts w:asciiTheme="minorBidi" w:hAnsiTheme="minorBidi"/>
          <w:b/>
          <w:bCs/>
          <w:sz w:val="24"/>
          <w:szCs w:val="24"/>
          <w:lang w:bidi="ar-IQ"/>
        </w:rPr>
        <w:br/>
        <w:t>- The gross lesions vary a great deal depending upon the type of pneumon</w:t>
      </w:r>
      <w:r w:rsidR="00F7791B">
        <w:rPr>
          <w:rFonts w:asciiTheme="minorBidi" w:hAnsiTheme="minorBidi"/>
          <w:b/>
          <w:bCs/>
          <w:sz w:val="24"/>
          <w:szCs w:val="24"/>
          <w:lang w:bidi="ar-IQ"/>
        </w:rPr>
        <w:t xml:space="preserve">ia present.                 - Bronchopneumonia is </w:t>
      </w:r>
      <w:r w:rsidRPr="00260B5B">
        <w:rPr>
          <w:rFonts w:asciiTheme="minorBidi" w:hAnsiTheme="minorBidi"/>
          <w:b/>
          <w:bCs/>
          <w:sz w:val="24"/>
          <w:szCs w:val="24"/>
          <w:lang w:bidi="ar-IQ"/>
        </w:rPr>
        <w:t>characterized by the presence of serofibrinous or purulent</w:t>
      </w:r>
      <w:r w:rsidRPr="00260B5B">
        <w:rPr>
          <w:rFonts w:asciiTheme="minorBidi" w:hAnsiTheme="minorBidi"/>
          <w:b/>
          <w:bCs/>
          <w:sz w:val="24"/>
          <w:szCs w:val="24"/>
          <w:lang w:bidi="ar-IQ"/>
        </w:rPr>
        <w:br/>
        <w:t>exudate in the bronchioles, and lobular congestion or hepatization.</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 In the more severe, fibrinous forms </w:t>
      </w:r>
      <w:r w:rsidRPr="00260B5B">
        <w:rPr>
          <w:rFonts w:asciiTheme="minorBidi" w:hAnsiTheme="minorBidi"/>
          <w:b/>
          <w:bCs/>
          <w:sz w:val="24"/>
          <w:szCs w:val="24"/>
          <w:lang w:bidi="ar-IQ"/>
        </w:rPr>
        <w:t>of pneumonia there is gelatinous exudation in the interlobular septae and an acute pleurisy, with shreds of fibrin present between the lobes.</w:t>
      </w:r>
    </w:p>
    <w:p w:rsidR="00D939AE" w:rsidRPr="00260B5B" w:rsidRDefault="00D939AE" w:rsidP="00F5172B">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-In</w:t>
      </w:r>
      <w:r w:rsidRPr="00260B5B">
        <w:rPr>
          <w:rFonts w:asciiTheme="minorBidi" w:hAnsiTheme="minorBidi"/>
          <w:b/>
          <w:bCs/>
          <w:sz w:val="24"/>
          <w:szCs w:val="24"/>
          <w:u w:val="single"/>
          <w:lang w:bidi="ar-IQ"/>
        </w:rPr>
        <w:t xml:space="preserve"> interstitial pneumonia </w:t>
      </w:r>
      <w:r w:rsidRPr="00260B5B">
        <w:rPr>
          <w:rFonts w:asciiTheme="minorBidi" w:hAnsiTheme="minorBidi"/>
          <w:b/>
          <w:bCs/>
          <w:sz w:val="24"/>
          <w:szCs w:val="24"/>
          <w:lang w:bidi="ar-IQ"/>
        </w:rPr>
        <w:t>the  bronchioles are clean and the affected lung is sunken, dark red in color and has a granular appearance under the pleura and on the cut surface.</w:t>
      </w:r>
      <w:r w:rsidRPr="00260B5B">
        <w:rPr>
          <w:rFonts w:asciiTheme="minorBidi" w:hAnsiTheme="minorBidi"/>
          <w:b/>
          <w:bCs/>
          <w:sz w:val="24"/>
          <w:szCs w:val="24"/>
          <w:lang w:bidi="ar-IQ"/>
        </w:rPr>
        <w:br/>
        <w:t>- There is often an apparent fi</w:t>
      </w:r>
      <w:r w:rsidR="00EE1E60">
        <w:rPr>
          <w:rFonts w:asciiTheme="minorBidi" w:hAnsiTheme="minorBidi"/>
          <w:b/>
          <w:bCs/>
          <w:sz w:val="24"/>
          <w:szCs w:val="24"/>
          <w:lang w:bidi="ar-IQ"/>
        </w:rPr>
        <w:t>rm thickening of the inter</w:t>
      </w:r>
      <w:r w:rsidR="00EE1E60">
        <w:rPr>
          <w:rFonts w:asciiTheme="minorBidi" w:hAnsiTheme="minorBidi"/>
          <w:b/>
          <w:bCs/>
          <w:sz w:val="24"/>
          <w:szCs w:val="24"/>
          <w:lang w:bidi="ar-IQ"/>
        </w:rPr>
        <w:softHyphen/>
      </w:r>
      <w:r w:rsidRPr="00260B5B">
        <w:rPr>
          <w:rFonts w:asciiTheme="minorBidi" w:hAnsiTheme="minorBidi"/>
          <w:b/>
          <w:bCs/>
          <w:sz w:val="24"/>
          <w:szCs w:val="24"/>
          <w:lang w:bidi="ar-IQ"/>
        </w:rPr>
        <w:t>lobular septae. These differences are readily detected on histological examination.</w:t>
      </w:r>
      <w:r w:rsidRPr="00260B5B">
        <w:rPr>
          <w:rFonts w:asciiTheme="minorBidi" w:hAnsiTheme="minorBidi"/>
          <w:b/>
          <w:bCs/>
          <w:sz w:val="24"/>
          <w:szCs w:val="24"/>
          <w:lang w:bidi="ar-IQ"/>
        </w:rPr>
        <w:br/>
        <w:t xml:space="preserve"> - In </w:t>
      </w:r>
      <w:r w:rsidRPr="00260B5B">
        <w:rPr>
          <w:rFonts w:asciiTheme="minorBidi" w:hAnsiTheme="minorBidi"/>
          <w:b/>
          <w:bCs/>
          <w:sz w:val="24"/>
          <w:szCs w:val="24"/>
          <w:u w:val="single"/>
          <w:lang w:bidi="ar-IQ"/>
        </w:rPr>
        <w:t xml:space="preserve">chronic bronchopneumonia of cattle </w:t>
      </w:r>
      <w:r w:rsidRPr="00260B5B">
        <w:rPr>
          <w:rFonts w:asciiTheme="minorBidi" w:hAnsiTheme="minorBidi"/>
          <w:b/>
          <w:bCs/>
          <w:sz w:val="24"/>
          <w:szCs w:val="24"/>
          <w:lang w:bidi="ar-IQ"/>
        </w:rPr>
        <w:t>there is consolidation, fibrosis, fibrinous pleuritis, interstitial and bullous emphysema, bronchi filled with exudate,</w:t>
      </w:r>
      <w:r w:rsidRPr="00260B5B">
        <w:rPr>
          <w:rFonts w:asciiTheme="minorBidi" w:hAnsiTheme="minorBidi"/>
          <w:b/>
          <w:bCs/>
          <w:sz w:val="24"/>
          <w:szCs w:val="24"/>
          <w:lang w:bidi="ar-IQ"/>
        </w:rPr>
        <w:br/>
        <w:t>bronchiectasis and pulmonary abscessation.</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lastRenderedPageBreak/>
        <w:t>DIFFERENTIAL DIAGONSIS</w:t>
      </w:r>
      <w:r w:rsidRPr="00260B5B">
        <w:rPr>
          <w:rFonts w:asciiTheme="minorBidi" w:hAnsiTheme="minorBidi"/>
          <w:b/>
          <w:bCs/>
          <w:sz w:val="24"/>
          <w:szCs w:val="24"/>
          <w:lang w:bidi="ar-IQ"/>
        </w:rPr>
        <w:br/>
        <w:t>-There are two major difficulties in the clinical diagnosis of pneumonia.</w:t>
      </w:r>
      <w:r w:rsidRPr="00260B5B">
        <w:rPr>
          <w:rFonts w:asciiTheme="minorBidi" w:hAnsiTheme="minorBidi"/>
          <w:b/>
          <w:bCs/>
          <w:sz w:val="24"/>
          <w:szCs w:val="24"/>
          <w:lang w:bidi="ar-IQ"/>
        </w:rPr>
        <w:br/>
      </w:r>
      <w:r w:rsidR="001463E7">
        <w:rPr>
          <w:rFonts w:asciiTheme="minorBidi" w:hAnsiTheme="minorBidi"/>
          <w:b/>
          <w:bCs/>
          <w:sz w:val="24"/>
          <w:szCs w:val="24"/>
          <w:lang w:bidi="ar-IQ"/>
        </w:rPr>
        <w:t>1</w:t>
      </w:r>
      <w:r w:rsidRPr="00260B5B">
        <w:rPr>
          <w:rFonts w:asciiTheme="minorBidi" w:hAnsiTheme="minorBidi"/>
          <w:b/>
          <w:bCs/>
          <w:sz w:val="24"/>
          <w:szCs w:val="24"/>
          <w:lang w:bidi="ar-IQ"/>
        </w:rPr>
        <w:t xml:space="preserve">- The </w:t>
      </w:r>
      <w:r w:rsidRPr="00260B5B">
        <w:rPr>
          <w:rFonts w:asciiTheme="minorBidi" w:hAnsiTheme="minorBidi"/>
          <w:b/>
          <w:bCs/>
          <w:sz w:val="24"/>
          <w:szCs w:val="24"/>
          <w:u w:val="single"/>
          <w:lang w:bidi="ar-IQ"/>
        </w:rPr>
        <w:t>first</w:t>
      </w:r>
      <w:r w:rsidRPr="00260B5B">
        <w:rPr>
          <w:rFonts w:asciiTheme="minorBidi" w:hAnsiTheme="minorBidi"/>
          <w:b/>
          <w:bCs/>
          <w:sz w:val="24"/>
          <w:szCs w:val="24"/>
          <w:lang w:bidi="ar-IQ"/>
        </w:rPr>
        <w:t xml:space="preserve"> is to decide that the animal has pneumonia;</w:t>
      </w:r>
      <w:r w:rsidRPr="00260B5B">
        <w:rPr>
          <w:rFonts w:asciiTheme="minorBidi" w:hAnsiTheme="minorBidi"/>
          <w:b/>
          <w:bCs/>
          <w:sz w:val="24"/>
          <w:szCs w:val="24"/>
          <w:lang w:bidi="ar-IQ"/>
        </w:rPr>
        <w:br/>
      </w:r>
      <w:r w:rsidR="001463E7">
        <w:rPr>
          <w:rFonts w:asciiTheme="minorBidi" w:hAnsiTheme="minorBidi"/>
          <w:b/>
          <w:bCs/>
          <w:sz w:val="24"/>
          <w:szCs w:val="24"/>
          <w:lang w:bidi="ar-IQ"/>
        </w:rPr>
        <w:t xml:space="preserve">2- </w:t>
      </w:r>
      <w:r w:rsidRPr="00260B5B">
        <w:rPr>
          <w:rFonts w:asciiTheme="minorBidi" w:hAnsiTheme="minorBidi"/>
          <w:b/>
          <w:bCs/>
          <w:sz w:val="24"/>
          <w:szCs w:val="24"/>
          <w:lang w:bidi="ar-IQ"/>
        </w:rPr>
        <w:t xml:space="preserve">the </w:t>
      </w:r>
      <w:r w:rsidRPr="00260B5B">
        <w:rPr>
          <w:rFonts w:asciiTheme="minorBidi" w:hAnsiTheme="minorBidi"/>
          <w:b/>
          <w:bCs/>
          <w:sz w:val="24"/>
          <w:szCs w:val="24"/>
          <w:u w:val="single"/>
          <w:lang w:bidi="ar-IQ"/>
        </w:rPr>
        <w:t>second</w:t>
      </w:r>
      <w:r w:rsidRPr="00260B5B">
        <w:rPr>
          <w:rFonts w:asciiTheme="minorBidi" w:hAnsiTheme="minorBidi"/>
          <w:b/>
          <w:bCs/>
          <w:sz w:val="24"/>
          <w:szCs w:val="24"/>
          <w:lang w:bidi="ar-IQ"/>
        </w:rPr>
        <w:t xml:space="preserve"> is to determine the nature of the pneumonia and its cause. </w:t>
      </w:r>
      <w:r w:rsidRPr="00260B5B">
        <w:rPr>
          <w:rFonts w:asciiTheme="minorBidi" w:hAnsiTheme="minorBidi"/>
          <w:b/>
          <w:bCs/>
          <w:sz w:val="24"/>
          <w:szCs w:val="24"/>
          <w:lang w:bidi="ar-IQ"/>
        </w:rPr>
        <w:br/>
        <w:t>- The suspected cause will influence the prognosis, the clinical management and, more particularly in infectious pneumonias, the kind of antimicrobial therapy used.</w:t>
      </w:r>
      <w:r w:rsidRPr="00260B5B">
        <w:rPr>
          <w:rFonts w:asciiTheme="minorBidi" w:hAnsiTheme="minorBidi"/>
          <w:b/>
          <w:bCs/>
          <w:sz w:val="24"/>
          <w:szCs w:val="24"/>
          <w:lang w:bidi="ar-IQ"/>
        </w:rPr>
        <w:br/>
        <w:t>- There are two kinds of errors made in the clinical diagnosis of pneumonia.</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One</w:t>
      </w:r>
      <w:r w:rsidRPr="00260B5B">
        <w:rPr>
          <w:rFonts w:asciiTheme="minorBidi" w:hAnsiTheme="minorBidi"/>
          <w:b/>
          <w:bCs/>
          <w:sz w:val="24"/>
          <w:szCs w:val="24"/>
          <w:lang w:bidi="ar-IQ"/>
        </w:rPr>
        <w:t xml:space="preserve"> is that the pneumonia is not detected clinically because the abnormal lung sounds are apparently not obvious.</w:t>
      </w:r>
      <w:r w:rsidRPr="00260B5B">
        <w:rPr>
          <w:rFonts w:asciiTheme="minorBidi" w:hAnsiTheme="minorBidi"/>
          <w:b/>
          <w:bCs/>
          <w:sz w:val="24"/>
          <w:szCs w:val="24"/>
          <w:lang w:bidi="ar-IQ"/>
        </w:rPr>
        <w:br/>
        <w:t xml:space="preserve">The </w:t>
      </w:r>
      <w:r w:rsidRPr="00260B5B">
        <w:rPr>
          <w:rFonts w:asciiTheme="minorBidi" w:hAnsiTheme="minorBidi"/>
          <w:b/>
          <w:bCs/>
          <w:sz w:val="24"/>
          <w:szCs w:val="24"/>
          <w:u w:val="single"/>
          <w:lang w:bidi="ar-IQ"/>
        </w:rPr>
        <w:t>othe</w:t>
      </w:r>
      <w:r w:rsidRPr="00260B5B">
        <w:rPr>
          <w:rFonts w:asciiTheme="minorBidi" w:hAnsiTheme="minorBidi"/>
          <w:b/>
          <w:bCs/>
          <w:sz w:val="24"/>
          <w:szCs w:val="24"/>
          <w:lang w:bidi="ar-IQ"/>
        </w:rPr>
        <w:t>r is to make a diagnosis of pneumonia because of the presence of d</w:t>
      </w:r>
      <w:r w:rsidR="001463E7">
        <w:rPr>
          <w:rFonts w:asciiTheme="minorBidi" w:hAnsiTheme="minorBidi"/>
          <w:b/>
          <w:bCs/>
          <w:sz w:val="24"/>
          <w:szCs w:val="24"/>
          <w:lang w:bidi="ar-IQ"/>
        </w:rPr>
        <w:t>yspnea that is due to disease i</w:t>
      </w:r>
      <w:r w:rsidRPr="00260B5B">
        <w:rPr>
          <w:rFonts w:asciiTheme="minorBidi" w:hAnsiTheme="minorBidi"/>
          <w:b/>
          <w:bCs/>
          <w:sz w:val="24"/>
          <w:szCs w:val="24"/>
          <w:lang w:bidi="ar-IQ"/>
        </w:rPr>
        <w:t>n some other body system.</w:t>
      </w:r>
    </w:p>
    <w:p w:rsidR="00D939AE" w:rsidRPr="00260B5B" w:rsidRDefault="00D939AE" w:rsidP="001463E7">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In </w:t>
      </w:r>
      <w:r w:rsidRPr="00260B5B">
        <w:rPr>
          <w:rFonts w:asciiTheme="minorBidi" w:hAnsiTheme="minorBidi"/>
          <w:b/>
          <w:bCs/>
          <w:sz w:val="24"/>
          <w:szCs w:val="24"/>
          <w:u w:val="single"/>
          <w:lang w:bidi="ar-IQ"/>
        </w:rPr>
        <w:t xml:space="preserve">bacterial pneumonia </w:t>
      </w:r>
      <w:r w:rsidRPr="00260B5B">
        <w:rPr>
          <w:rFonts w:asciiTheme="minorBidi" w:hAnsiTheme="minorBidi"/>
          <w:b/>
          <w:bCs/>
          <w:sz w:val="24"/>
          <w:szCs w:val="24"/>
          <w:lang w:bidi="ar-IQ"/>
        </w:rPr>
        <w:t>the major clinical findings are polypnea in the early stages and dyspnea later, abnormal lung sounds, and fever and toxemia.</w:t>
      </w:r>
      <w:r w:rsidRPr="00260B5B">
        <w:rPr>
          <w:rFonts w:asciiTheme="minorBidi" w:hAnsiTheme="minorBidi"/>
          <w:b/>
          <w:bCs/>
          <w:sz w:val="24"/>
          <w:szCs w:val="24"/>
          <w:lang w:bidi="ar-IQ"/>
        </w:rPr>
        <w:br/>
        <w:t xml:space="preserve">- In </w:t>
      </w:r>
      <w:r w:rsidRPr="00260B5B">
        <w:rPr>
          <w:rFonts w:asciiTheme="minorBidi" w:hAnsiTheme="minorBidi"/>
          <w:b/>
          <w:bCs/>
          <w:sz w:val="24"/>
          <w:szCs w:val="24"/>
          <w:u w:val="single"/>
          <w:lang w:bidi="ar-IQ"/>
        </w:rPr>
        <w:t>viral interstitial pneumonia</w:t>
      </w:r>
      <w:r w:rsidR="001463E7">
        <w:rPr>
          <w:rFonts w:asciiTheme="minorBidi" w:hAnsiTheme="minorBidi"/>
          <w:b/>
          <w:bCs/>
          <w:sz w:val="24"/>
          <w:szCs w:val="24"/>
          <w:u w:val="single"/>
          <w:lang w:bidi="ar-IQ"/>
        </w:rPr>
        <w:t xml:space="preserve"> i</w:t>
      </w:r>
      <w:r w:rsidR="001463E7" w:rsidRPr="001463E7">
        <w:rPr>
          <w:rFonts w:asciiTheme="minorBidi" w:hAnsiTheme="minorBidi"/>
          <w:b/>
          <w:bCs/>
          <w:sz w:val="24"/>
          <w:szCs w:val="24"/>
          <w:lang w:bidi="ar-IQ"/>
        </w:rPr>
        <w:t>n</w:t>
      </w:r>
      <w:r w:rsidRPr="001463E7">
        <w:rPr>
          <w:rFonts w:asciiTheme="minorBidi" w:hAnsiTheme="minorBidi"/>
          <w:b/>
          <w:bCs/>
          <w:sz w:val="24"/>
          <w:szCs w:val="24"/>
          <w:lang w:bidi="ar-IQ"/>
        </w:rPr>
        <w:t xml:space="preserve"> </w:t>
      </w:r>
      <w:r w:rsidR="001463E7">
        <w:rPr>
          <w:rFonts w:asciiTheme="minorBidi" w:hAnsiTheme="minorBidi"/>
          <w:b/>
          <w:bCs/>
          <w:sz w:val="24"/>
          <w:szCs w:val="24"/>
          <w:lang w:bidi="ar-IQ"/>
        </w:rPr>
        <w:t>uncompl</w:t>
      </w:r>
      <w:r w:rsidRPr="00260B5B">
        <w:rPr>
          <w:rFonts w:asciiTheme="minorBidi" w:hAnsiTheme="minorBidi"/>
          <w:b/>
          <w:bCs/>
          <w:sz w:val="24"/>
          <w:szCs w:val="24"/>
          <w:lang w:bidi="ar-IQ"/>
        </w:rPr>
        <w:t>icated by secondary bacterial pneumonia, there is no toxemia.</w:t>
      </w:r>
      <w:r w:rsidRPr="00260B5B">
        <w:rPr>
          <w:rFonts w:asciiTheme="minorBidi" w:hAnsiTheme="minorBidi"/>
          <w:b/>
          <w:bCs/>
          <w:sz w:val="24"/>
          <w:szCs w:val="24"/>
          <w:lang w:bidi="ar-IQ"/>
        </w:rPr>
        <w:br/>
        <w:t xml:space="preserve">- </w:t>
      </w:r>
      <w:r w:rsidR="001463E7">
        <w:rPr>
          <w:rFonts w:asciiTheme="minorBidi" w:hAnsiTheme="minorBidi"/>
          <w:b/>
          <w:bCs/>
          <w:sz w:val="24"/>
          <w:szCs w:val="24"/>
          <w:lang w:bidi="ar-IQ"/>
        </w:rPr>
        <w:t>Pulmonary edema an</w:t>
      </w:r>
      <w:r w:rsidRPr="00260B5B">
        <w:rPr>
          <w:rFonts w:asciiTheme="minorBidi" w:hAnsiTheme="minorBidi"/>
          <w:b/>
          <w:bCs/>
          <w:sz w:val="24"/>
          <w:szCs w:val="24"/>
          <w:lang w:bidi="ar-IQ"/>
        </w:rPr>
        <w:t>d congestion, embolism of the pulmonary artery and e</w:t>
      </w:r>
      <w:r w:rsidR="001463E7">
        <w:rPr>
          <w:rFonts w:asciiTheme="minorBidi" w:hAnsiTheme="minorBidi"/>
          <w:b/>
          <w:bCs/>
          <w:sz w:val="24"/>
          <w:szCs w:val="24"/>
          <w:lang w:bidi="ar-IQ"/>
        </w:rPr>
        <w:t xml:space="preserve">mphysema are often mistaken for </w:t>
      </w:r>
      <w:r w:rsidRPr="00260B5B">
        <w:rPr>
          <w:rFonts w:asciiTheme="minorBidi" w:hAnsiTheme="minorBidi"/>
          <w:b/>
          <w:bCs/>
          <w:sz w:val="24"/>
          <w:szCs w:val="24"/>
          <w:lang w:bidi="ar-IQ"/>
        </w:rPr>
        <w:t>pneumonia but can usually be differentiated by the absence of fever and toxem</w:t>
      </w:r>
      <w:r w:rsidR="001463E7">
        <w:rPr>
          <w:rFonts w:asciiTheme="minorBidi" w:hAnsiTheme="minorBidi"/>
          <w:b/>
          <w:bCs/>
          <w:sz w:val="24"/>
          <w:szCs w:val="24"/>
          <w:lang w:bidi="ar-IQ"/>
        </w:rPr>
        <w:t xml:space="preserve">ia, on the basis of the history </w:t>
      </w:r>
      <w:r w:rsidRPr="00260B5B">
        <w:rPr>
          <w:rFonts w:asciiTheme="minorBidi" w:hAnsiTheme="minorBidi"/>
          <w:b/>
          <w:bCs/>
          <w:sz w:val="24"/>
          <w:szCs w:val="24"/>
          <w:lang w:bidi="ar-IQ"/>
        </w:rPr>
        <w:t>and on auscultation findings.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Diseases of other body systems </w:t>
      </w:r>
      <w:r w:rsidRPr="00260B5B">
        <w:rPr>
          <w:rFonts w:asciiTheme="minorBidi" w:hAnsiTheme="minorBidi"/>
          <w:b/>
          <w:bCs/>
          <w:sz w:val="24"/>
          <w:szCs w:val="24"/>
          <w:lang w:bidi="ar-IQ"/>
        </w:rPr>
        <w:t>may cause polypnea and dyspnea.</w:t>
      </w:r>
      <w:r w:rsidRPr="00260B5B">
        <w:rPr>
          <w:rFonts w:asciiTheme="minorBidi" w:hAnsiTheme="minorBidi"/>
          <w:b/>
          <w:bCs/>
          <w:sz w:val="24"/>
          <w:szCs w:val="24"/>
          <w:lang w:bidi="ar-IQ"/>
        </w:rPr>
        <w:br/>
        <w:t>- Congestive heart failure, the terminal stages of anemia, poisoning by histotoxic agents such as hydrocyanic acid, hyperthermia and acidosis are accompanied by respiratory embarrassment but not by the abn</w:t>
      </w:r>
      <w:r w:rsidR="001463E7">
        <w:rPr>
          <w:rFonts w:asciiTheme="minorBidi" w:hAnsiTheme="minorBidi"/>
          <w:b/>
          <w:bCs/>
          <w:sz w:val="24"/>
          <w:szCs w:val="24"/>
          <w:lang w:bidi="ar-IQ"/>
        </w:rPr>
        <w:t xml:space="preserve">ormal </w:t>
      </w:r>
      <w:r w:rsidRPr="00260B5B">
        <w:rPr>
          <w:rFonts w:asciiTheme="minorBidi" w:hAnsiTheme="minorBidi"/>
          <w:b/>
          <w:bCs/>
          <w:sz w:val="24"/>
          <w:szCs w:val="24"/>
          <w:lang w:bidi="ar-IQ"/>
        </w:rPr>
        <w:t>sounds typical of pulmonary involvement.</w:t>
      </w:r>
      <w:r w:rsidRPr="00260B5B">
        <w:rPr>
          <w:rFonts w:asciiTheme="minorBidi" w:hAnsiTheme="minorBidi"/>
          <w:b/>
          <w:bCs/>
          <w:sz w:val="24"/>
          <w:szCs w:val="24"/>
          <w:lang w:bidi="ar-IQ"/>
        </w:rPr>
        <w:br/>
        <w:t xml:space="preserve"> - If pneumonia is present the next step is to determine the nature and cause of the pneumonia. </w:t>
      </w:r>
      <w:r w:rsidRPr="00260B5B">
        <w:rPr>
          <w:rFonts w:asciiTheme="minorBidi" w:hAnsiTheme="minorBidi"/>
          <w:b/>
          <w:bCs/>
          <w:sz w:val="24"/>
          <w:szCs w:val="24"/>
          <w:lang w:bidi="ar-IQ"/>
        </w:rPr>
        <w:br/>
        <w:t>- In single routine cases of pneumonia the cause is usually not determined.</w:t>
      </w:r>
      <w:r w:rsidRPr="00260B5B">
        <w:rPr>
          <w:rFonts w:asciiTheme="minorBidi" w:hAnsiTheme="minorBidi"/>
          <w:b/>
          <w:bCs/>
          <w:sz w:val="24"/>
          <w:szCs w:val="24"/>
          <w:lang w:bidi="ar-IQ"/>
        </w:rPr>
        <w:br/>
        <w:t>-  However, the age and class of the</w:t>
      </w:r>
      <w:r w:rsidR="00536F4E">
        <w:rPr>
          <w:rFonts w:asciiTheme="minorBidi" w:hAnsiTheme="minorBidi"/>
          <w:b/>
          <w:bCs/>
          <w:sz w:val="24"/>
          <w:szCs w:val="24"/>
          <w:lang w:bidi="ar-IQ"/>
        </w:rPr>
        <w:t xml:space="preserve"> animal, the history </w:t>
      </w:r>
      <w:r w:rsidRPr="00260B5B">
        <w:rPr>
          <w:rFonts w:asciiTheme="minorBidi" w:hAnsiTheme="minorBidi"/>
          <w:b/>
          <w:bCs/>
          <w:sz w:val="24"/>
          <w:szCs w:val="24"/>
          <w:lang w:bidi="ar-IQ"/>
        </w:rPr>
        <w:t>and epidemiological findings and the clinical findings can usually be correlated and a presumptive etiological diagnosis made.</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 xml:space="preserve">- Pleuritis </w:t>
      </w:r>
      <w:r w:rsidRPr="00260B5B">
        <w:rPr>
          <w:rFonts w:asciiTheme="minorBidi" w:hAnsiTheme="minorBidi"/>
          <w:b/>
          <w:bCs/>
          <w:sz w:val="24"/>
          <w:szCs w:val="24"/>
          <w:lang w:bidi="ar-IQ"/>
        </w:rPr>
        <w:t>is characterized by shallow, abdominal-type respiration, by pleuritic friction sounds when effusion is minimal, a muffling of lung sounds on auscultation, the presence of dullness and a horizontal fluid line on acoustic percussion when there is sufficient pleural fluid present.</w:t>
      </w:r>
      <w:r w:rsidRPr="00260B5B">
        <w:rPr>
          <w:rFonts w:asciiTheme="minorBidi" w:hAnsiTheme="minorBidi"/>
          <w:b/>
          <w:bCs/>
          <w:sz w:val="24"/>
          <w:szCs w:val="24"/>
          <w:lang w:bidi="ar-IQ"/>
        </w:rPr>
        <w:br/>
        <w:t>- Thoracocentesis reveals the presence of fluid.</w:t>
      </w:r>
    </w:p>
    <w:p w:rsidR="00D939AE" w:rsidRPr="00260B5B" w:rsidRDefault="00D939AE" w:rsidP="00D939AE">
      <w:pPr>
        <w:bidi w:val="0"/>
        <w:spacing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In </w:t>
      </w:r>
      <w:r w:rsidRPr="00536F4E">
        <w:rPr>
          <w:rFonts w:asciiTheme="minorBidi" w:hAnsiTheme="minorBidi"/>
          <w:b/>
          <w:bCs/>
          <w:sz w:val="24"/>
          <w:szCs w:val="24"/>
          <w:lang w:bidi="ar-IQ"/>
        </w:rPr>
        <w:t xml:space="preserve">pneumothorax </w:t>
      </w:r>
      <w:r w:rsidRPr="00260B5B">
        <w:rPr>
          <w:rFonts w:asciiTheme="minorBidi" w:hAnsiTheme="minorBidi"/>
          <w:b/>
          <w:bCs/>
          <w:sz w:val="24"/>
          <w:szCs w:val="24"/>
          <w:lang w:bidi="ar-IQ"/>
        </w:rPr>
        <w:t>there is inspiratory dyspnea and on the affected side the abnormalities include:</w:t>
      </w:r>
      <w:r w:rsidRPr="00260B5B">
        <w:rPr>
          <w:rFonts w:asciiTheme="minorBidi" w:hAnsiTheme="minorBidi"/>
          <w:b/>
          <w:bCs/>
          <w:sz w:val="24"/>
          <w:szCs w:val="24"/>
          <w:lang w:bidi="ar-IQ"/>
        </w:rPr>
        <w:br/>
        <w:t>1- Absence of breath sounds over the lobes but still audible sounds over the base of the lung.</w:t>
      </w:r>
      <w:r w:rsidRPr="00260B5B">
        <w:rPr>
          <w:rFonts w:asciiTheme="minorBidi" w:hAnsiTheme="minorBidi"/>
          <w:b/>
          <w:bCs/>
          <w:sz w:val="24"/>
          <w:szCs w:val="24"/>
          <w:lang w:bidi="ar-IQ"/>
        </w:rPr>
        <w:br/>
        <w:t>2-Increase in the absolute intensity of the heart sounds</w:t>
      </w:r>
      <w:r w:rsidRPr="00260B5B">
        <w:rPr>
          <w:rFonts w:asciiTheme="minorBidi" w:hAnsiTheme="minorBidi"/>
          <w:b/>
          <w:bCs/>
          <w:sz w:val="24"/>
          <w:szCs w:val="24"/>
          <w:lang w:bidi="ar-IQ"/>
        </w:rPr>
        <w:br/>
        <w:t>3-Increased resonance on percussion.</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 xml:space="preserve">Diseases of the upper respiratory tract </w:t>
      </w:r>
      <w:r w:rsidRPr="00260B5B">
        <w:rPr>
          <w:rFonts w:asciiTheme="minorBidi" w:hAnsiTheme="minorBidi"/>
          <w:b/>
          <w:bCs/>
          <w:sz w:val="24"/>
          <w:szCs w:val="24"/>
          <w:lang w:bidi="ar-IQ"/>
        </w:rPr>
        <w:t>such as laryngitis and tracheitis are ac</w:t>
      </w:r>
      <w:r w:rsidR="00536F4E">
        <w:rPr>
          <w:rFonts w:asciiTheme="minorBidi" w:hAnsiTheme="minorBidi"/>
          <w:b/>
          <w:bCs/>
          <w:sz w:val="24"/>
          <w:szCs w:val="24"/>
          <w:lang w:bidi="ar-IQ"/>
        </w:rPr>
        <w:t xml:space="preserve">companied by varying degrees of </w:t>
      </w:r>
      <w:r w:rsidRPr="00260B5B">
        <w:rPr>
          <w:rFonts w:asciiTheme="minorBidi" w:hAnsiTheme="minorBidi"/>
          <w:b/>
          <w:bCs/>
          <w:sz w:val="24"/>
          <w:szCs w:val="24"/>
          <w:lang w:bidi="ar-IQ"/>
        </w:rPr>
        <w:t>inspiratory dyspnea, which is often loud enough to be audible without a stethoscope.</w:t>
      </w:r>
      <w:r w:rsidRPr="00260B5B">
        <w:rPr>
          <w:rFonts w:asciiTheme="minorBidi" w:hAnsiTheme="minorBidi"/>
          <w:b/>
          <w:bCs/>
          <w:sz w:val="24"/>
          <w:szCs w:val="24"/>
          <w:lang w:bidi="ar-IQ"/>
        </w:rPr>
        <w:br/>
        <w:t xml:space="preserve">- In less severe cases, auscultation of the mid-cervical trachea will reveal moist wheezing sounds on inspiration. </w:t>
      </w:r>
      <w:r w:rsidRPr="00260B5B">
        <w:rPr>
          <w:rFonts w:asciiTheme="minorBidi" w:hAnsiTheme="minorBidi"/>
          <w:b/>
          <w:bCs/>
          <w:sz w:val="24"/>
          <w:szCs w:val="24"/>
          <w:lang w:bidi="ar-IQ"/>
        </w:rPr>
        <w:br/>
        <w:t>- These sounds are transmitted down into the lungs and are audible on auscultation of the thorax.</w:t>
      </w:r>
      <w:r w:rsidRPr="00260B5B">
        <w:rPr>
          <w:rFonts w:asciiTheme="minorBidi" w:hAnsiTheme="minorBidi"/>
          <w:b/>
          <w:bCs/>
          <w:sz w:val="24"/>
          <w:szCs w:val="24"/>
          <w:lang w:bidi="ar-IQ"/>
        </w:rPr>
        <w:br/>
        <w:t xml:space="preserve">- These transmitted sounds must not be interpreted as due to pneumonia.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TREATMENT</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Antimicrobial therapy</w:t>
      </w:r>
      <w:r w:rsidRPr="00260B5B">
        <w:rPr>
          <w:rFonts w:asciiTheme="minorBidi" w:hAnsiTheme="minorBidi"/>
          <w:b/>
          <w:bCs/>
          <w:sz w:val="24"/>
          <w:szCs w:val="24"/>
          <w:lang w:bidi="ar-IQ"/>
        </w:rPr>
        <w:br/>
        <w:t xml:space="preserve">- In specific bacterial infections as listed above, isolation of affected animals and careful </w:t>
      </w:r>
      <w:r w:rsidRPr="00260B5B">
        <w:rPr>
          <w:rFonts w:asciiTheme="minorBidi" w:hAnsiTheme="minorBidi"/>
          <w:b/>
          <w:bCs/>
          <w:sz w:val="24"/>
          <w:szCs w:val="24"/>
          <w:lang w:bidi="ar-IQ"/>
        </w:rPr>
        <w:lastRenderedPageBreak/>
        <w:t>surveillance of the remainder of the group to detect cases in the early stages should accompany</w:t>
      </w:r>
      <w:r w:rsidR="000D4C4B">
        <w:rPr>
          <w:rFonts w:asciiTheme="minorBidi" w:hAnsiTheme="minorBidi"/>
          <w:b/>
          <w:bCs/>
          <w:sz w:val="24"/>
          <w:szCs w:val="24"/>
          <w:lang w:bidi="ar-IQ"/>
        </w:rPr>
        <w:t xml:space="preserve"> the administration of specific </w:t>
      </w:r>
      <w:r w:rsidRPr="00260B5B">
        <w:rPr>
          <w:rFonts w:asciiTheme="minorBidi" w:hAnsiTheme="minorBidi"/>
          <w:b/>
          <w:bCs/>
          <w:sz w:val="24"/>
          <w:szCs w:val="24"/>
          <w:lang w:bidi="ar-IQ"/>
        </w:rPr>
        <w:t xml:space="preserve">antimicrobials to affected animals. </w:t>
      </w:r>
      <w:r w:rsidRPr="00260B5B">
        <w:rPr>
          <w:rFonts w:asciiTheme="minorBidi" w:hAnsiTheme="minorBidi"/>
          <w:b/>
          <w:bCs/>
          <w:sz w:val="24"/>
          <w:szCs w:val="24"/>
          <w:lang w:bidi="ar-IQ"/>
        </w:rPr>
        <w:br/>
        <w:t>- The choice of antimicrobi</w:t>
      </w:r>
      <w:r w:rsidR="000D4C4B">
        <w:rPr>
          <w:rFonts w:asciiTheme="minorBidi" w:hAnsiTheme="minorBidi"/>
          <w:b/>
          <w:bCs/>
          <w:sz w:val="24"/>
          <w:szCs w:val="24"/>
          <w:lang w:bidi="ar-IQ"/>
        </w:rPr>
        <w:t xml:space="preserve">al will depend on the </w:t>
      </w:r>
      <w:r w:rsidR="000D4C4B" w:rsidRPr="000D4C4B">
        <w:rPr>
          <w:rFonts w:asciiTheme="minorBidi" w:hAnsiTheme="minorBidi"/>
          <w:b/>
          <w:bCs/>
          <w:sz w:val="24"/>
          <w:szCs w:val="24"/>
          <w:u w:val="single"/>
          <w:lang w:bidi="ar-IQ"/>
        </w:rPr>
        <w:t xml:space="preserve">tentative </w:t>
      </w:r>
      <w:r w:rsidRPr="000D4C4B">
        <w:rPr>
          <w:rFonts w:asciiTheme="minorBidi" w:hAnsiTheme="minorBidi"/>
          <w:b/>
          <w:bCs/>
          <w:sz w:val="24"/>
          <w:szCs w:val="24"/>
          <w:u w:val="single"/>
          <w:lang w:bidi="ar-IQ"/>
        </w:rPr>
        <w:t>diagnosis</w:t>
      </w:r>
      <w:r w:rsidRPr="00260B5B">
        <w:rPr>
          <w:rFonts w:asciiTheme="minorBidi" w:hAnsiTheme="minorBidi"/>
          <w:b/>
          <w:bCs/>
          <w:sz w:val="24"/>
          <w:szCs w:val="24"/>
          <w:lang w:bidi="ar-IQ"/>
        </w:rPr>
        <w:t xml:space="preserve">, the </w:t>
      </w:r>
      <w:r w:rsidRPr="000D4C4B">
        <w:rPr>
          <w:rFonts w:asciiTheme="minorBidi" w:hAnsiTheme="minorBidi"/>
          <w:b/>
          <w:bCs/>
          <w:sz w:val="24"/>
          <w:szCs w:val="24"/>
          <w:u w:val="single"/>
          <w:lang w:bidi="ar-IQ"/>
        </w:rPr>
        <w:t>experience with the drug in previous cases</w:t>
      </w:r>
      <w:r w:rsidRPr="00260B5B">
        <w:rPr>
          <w:rFonts w:asciiTheme="minorBidi" w:hAnsiTheme="minorBidi"/>
          <w:b/>
          <w:bCs/>
          <w:sz w:val="24"/>
          <w:szCs w:val="24"/>
          <w:lang w:bidi="ar-IQ"/>
        </w:rPr>
        <w:t xml:space="preserve"> and the </w:t>
      </w:r>
      <w:r w:rsidRPr="000D4C4B">
        <w:rPr>
          <w:rFonts w:asciiTheme="minorBidi" w:hAnsiTheme="minorBidi"/>
          <w:b/>
          <w:bCs/>
          <w:sz w:val="24"/>
          <w:szCs w:val="24"/>
          <w:u w:val="single"/>
          <w:lang w:bidi="ar-IQ"/>
        </w:rPr>
        <w:t>results of dug sensitivity tests</w:t>
      </w:r>
      <w:r w:rsidRPr="00260B5B">
        <w:rPr>
          <w:rFonts w:asciiTheme="minorBidi" w:hAnsiTheme="minorBidi"/>
          <w:b/>
          <w:bCs/>
          <w:sz w:val="24"/>
          <w:szCs w:val="24"/>
          <w:lang w:bidi="ar-IQ"/>
        </w:rPr>
        <w:t xml:space="preserve">. </w:t>
      </w:r>
      <w:r w:rsidRPr="00260B5B">
        <w:rPr>
          <w:rFonts w:asciiTheme="minorBidi" w:hAnsiTheme="minorBidi"/>
          <w:b/>
          <w:bCs/>
          <w:sz w:val="24"/>
          <w:szCs w:val="24"/>
          <w:lang w:bidi="ar-IQ"/>
        </w:rPr>
        <w:br/>
        <w:t xml:space="preserve">- The common bacterial pneumonias of all species </w:t>
      </w:r>
      <w:r w:rsidR="000D4C4B" w:rsidRPr="00260B5B">
        <w:rPr>
          <w:rFonts w:asciiTheme="minorBidi" w:hAnsiTheme="minorBidi"/>
          <w:b/>
          <w:bCs/>
          <w:sz w:val="24"/>
          <w:szCs w:val="24"/>
          <w:lang w:bidi="ar-IQ"/>
        </w:rPr>
        <w:t>will usually</w:t>
      </w:r>
      <w:r w:rsidRPr="00260B5B">
        <w:rPr>
          <w:rFonts w:asciiTheme="minorBidi" w:hAnsiTheme="minorBidi"/>
          <w:b/>
          <w:bCs/>
          <w:sz w:val="24"/>
          <w:szCs w:val="24"/>
          <w:lang w:bidi="ar-IQ"/>
        </w:rPr>
        <w:t xml:space="preserve"> recover quickly (24-72 h) if treated with an adequate dose of the drug of choice early in the course of the disease. - Animals with severe pneumonia will require daily treatment for several days until recovery occurs. </w:t>
      </w:r>
    </w:p>
    <w:p w:rsidR="00D939AE" w:rsidRPr="00260B5B" w:rsidRDefault="000D4C4B" w:rsidP="001C0286">
      <w:pPr>
        <w:bidi w:val="0"/>
        <w:spacing w:after="0" w:line="240" w:lineRule="auto"/>
        <w:rPr>
          <w:rFonts w:asciiTheme="minorBidi" w:hAnsiTheme="minorBidi"/>
          <w:sz w:val="24"/>
          <w:szCs w:val="24"/>
          <w:rtl/>
          <w:lang w:bidi="ar-IQ"/>
        </w:rPr>
      </w:pPr>
      <w:r>
        <w:rPr>
          <w:rFonts w:asciiTheme="minorBidi" w:hAnsiTheme="minorBidi"/>
          <w:b/>
          <w:bCs/>
          <w:sz w:val="24"/>
          <w:szCs w:val="24"/>
          <w:lang w:bidi="ar-IQ"/>
        </w:rPr>
        <w:t>- Those with bac</w:t>
      </w:r>
      <w:r w:rsidR="00D939AE" w:rsidRPr="00260B5B">
        <w:rPr>
          <w:rFonts w:asciiTheme="minorBidi" w:hAnsiTheme="minorBidi"/>
          <w:b/>
          <w:bCs/>
          <w:sz w:val="24"/>
          <w:szCs w:val="24"/>
          <w:lang w:bidi="ar-IQ"/>
        </w:rPr>
        <w:t xml:space="preserve">terial pneumonia and toxemia must be treated early on an </w:t>
      </w:r>
      <w:r>
        <w:rPr>
          <w:rFonts w:asciiTheme="minorBidi" w:hAnsiTheme="minorBidi"/>
          <w:b/>
          <w:bCs/>
          <w:sz w:val="24"/>
          <w:szCs w:val="24"/>
          <w:lang w:bidi="ar-IQ"/>
        </w:rPr>
        <w:t>i</w:t>
      </w:r>
      <w:r w:rsidR="00D939AE" w:rsidRPr="00260B5B">
        <w:rPr>
          <w:rFonts w:asciiTheme="minorBidi" w:hAnsiTheme="minorBidi"/>
          <w:b/>
          <w:bCs/>
          <w:sz w:val="24"/>
          <w:szCs w:val="24"/>
          <w:lang w:bidi="ar-IQ"/>
        </w:rPr>
        <w:t>ndividua</w:t>
      </w:r>
      <w:r>
        <w:rPr>
          <w:rFonts w:asciiTheme="minorBidi" w:hAnsiTheme="minorBidi"/>
          <w:b/>
          <w:bCs/>
          <w:sz w:val="24"/>
          <w:szCs w:val="24"/>
          <w:lang w:bidi="ar-IQ"/>
        </w:rPr>
        <w:t xml:space="preserve">l basis. </w:t>
      </w:r>
      <w:r>
        <w:rPr>
          <w:rFonts w:asciiTheme="minorBidi" w:hAnsiTheme="minorBidi"/>
          <w:b/>
          <w:bCs/>
          <w:sz w:val="24"/>
          <w:szCs w:val="24"/>
          <w:lang w:bidi="ar-IQ"/>
        </w:rPr>
        <w:br/>
        <w:t xml:space="preserve">- Each case should be </w:t>
      </w:r>
      <w:r w:rsidR="00D939AE" w:rsidRPr="00260B5B">
        <w:rPr>
          <w:rFonts w:asciiTheme="minorBidi" w:hAnsiTheme="minorBidi"/>
          <w:b/>
          <w:bCs/>
          <w:sz w:val="24"/>
          <w:szCs w:val="24"/>
          <w:lang w:bidi="ar-IQ"/>
        </w:rPr>
        <w:t>identified and carefully monitored for failure to recover, and an assessment made.</w:t>
      </w:r>
      <w:r w:rsidR="00D939AE" w:rsidRPr="00260B5B">
        <w:rPr>
          <w:rFonts w:asciiTheme="minorBidi" w:hAnsiTheme="minorBidi"/>
          <w:b/>
          <w:bCs/>
          <w:sz w:val="24"/>
          <w:szCs w:val="24"/>
          <w:lang w:bidi="ar-IQ"/>
        </w:rPr>
        <w:br/>
        <w:t>- Clinical field trials to evaluate different antimicrobials for the treatment of acute bovine respiratory dise</w:t>
      </w:r>
      <w:r>
        <w:rPr>
          <w:rFonts w:asciiTheme="minorBidi" w:hAnsiTheme="minorBidi"/>
          <w:b/>
          <w:bCs/>
          <w:sz w:val="24"/>
          <w:szCs w:val="24"/>
          <w:lang w:bidi="ar-IQ"/>
        </w:rPr>
        <w:t>ase occur</w:t>
      </w:r>
      <w:r>
        <w:rPr>
          <w:rFonts w:asciiTheme="minorBidi" w:hAnsiTheme="minorBidi"/>
          <w:b/>
          <w:bCs/>
          <w:sz w:val="24"/>
          <w:szCs w:val="24"/>
          <w:lang w:bidi="ar-IQ"/>
        </w:rPr>
        <w:softHyphen/>
      </w:r>
      <w:r w:rsidR="00D939AE" w:rsidRPr="00260B5B">
        <w:rPr>
          <w:rFonts w:asciiTheme="minorBidi" w:hAnsiTheme="minorBidi"/>
          <w:b/>
          <w:bCs/>
          <w:sz w:val="24"/>
          <w:szCs w:val="24"/>
          <w:lang w:bidi="ar-IQ"/>
        </w:rPr>
        <w:t>ring under natural conditions are becoming more common and more meaningful, particularly under commercial feedlot conditions.</w:t>
      </w:r>
      <w:r w:rsidR="00D939AE" w:rsidRPr="00260B5B">
        <w:rPr>
          <w:rFonts w:asciiTheme="minorBidi" w:hAnsiTheme="minorBidi"/>
          <w:b/>
          <w:bCs/>
          <w:sz w:val="24"/>
          <w:szCs w:val="24"/>
          <w:lang w:bidi="ar-IQ"/>
        </w:rPr>
        <w:br/>
        <w:t xml:space="preserve">- Antimicrobial agents in a </w:t>
      </w:r>
      <w:r w:rsidR="00D939AE" w:rsidRPr="006C4E7E">
        <w:rPr>
          <w:rFonts w:asciiTheme="minorBidi" w:hAnsiTheme="minorBidi"/>
          <w:b/>
          <w:bCs/>
          <w:sz w:val="24"/>
          <w:szCs w:val="24"/>
          <w:u w:val="single"/>
          <w:lang w:bidi="ar-IQ"/>
        </w:rPr>
        <w:t>long-acting base</w:t>
      </w:r>
      <w:r w:rsidR="00D939AE" w:rsidRPr="00260B5B">
        <w:rPr>
          <w:rFonts w:asciiTheme="minorBidi" w:hAnsiTheme="minorBidi"/>
          <w:b/>
          <w:bCs/>
          <w:sz w:val="24"/>
          <w:szCs w:val="24"/>
          <w:lang w:bidi="ar-IQ"/>
        </w:rPr>
        <w:t xml:space="preserve"> may be used to provide therapy over a 4-6- day period instead of the daily administration of the shorter-acting preparations.                       - However, the blood levels from the long-acting preparations are not as high as the shorter- acting preparations and treatment with these compounds are not as effective in severely affected animals.</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u w:val="single"/>
          <w:lang w:bidi="ar-IQ"/>
        </w:rPr>
        <w:t xml:space="preserve">Selection of antimicrobials </w:t>
      </w:r>
      <w:r w:rsidRPr="00260B5B">
        <w:rPr>
          <w:rFonts w:asciiTheme="minorBidi" w:hAnsiTheme="minorBidi"/>
          <w:b/>
          <w:bCs/>
          <w:sz w:val="24"/>
          <w:szCs w:val="24"/>
          <w:lang w:bidi="ar-IQ"/>
        </w:rPr>
        <w:br/>
        <w:t>- Antimicrobials for treatment of bacterial respiratory disease should be:</w:t>
      </w:r>
      <w:r w:rsidRPr="00260B5B">
        <w:rPr>
          <w:rFonts w:asciiTheme="minorBidi" w:hAnsiTheme="minorBidi"/>
          <w:b/>
          <w:bCs/>
          <w:sz w:val="24"/>
          <w:szCs w:val="24"/>
          <w:lang w:bidi="ar-IQ"/>
        </w:rPr>
        <w:br/>
        <w:t xml:space="preserve"> 1-</w:t>
      </w:r>
      <w:r w:rsidR="006C4E7E">
        <w:rPr>
          <w:rFonts w:asciiTheme="minorBidi" w:hAnsiTheme="minorBidi"/>
          <w:b/>
          <w:bCs/>
          <w:sz w:val="24"/>
          <w:szCs w:val="24"/>
          <w:lang w:bidi="ar-IQ"/>
        </w:rPr>
        <w:t>A</w:t>
      </w:r>
      <w:r w:rsidRPr="00260B5B">
        <w:rPr>
          <w:rFonts w:asciiTheme="minorBidi" w:hAnsiTheme="minorBidi"/>
          <w:b/>
          <w:bCs/>
          <w:sz w:val="24"/>
          <w:szCs w:val="24"/>
          <w:lang w:bidi="ar-IQ"/>
        </w:rPr>
        <w:t>ctive against the causative agent,</w:t>
      </w:r>
      <w:r w:rsidRPr="00260B5B">
        <w:rPr>
          <w:rFonts w:asciiTheme="minorBidi" w:hAnsiTheme="minorBidi"/>
          <w:b/>
          <w:bCs/>
          <w:sz w:val="24"/>
          <w:szCs w:val="24"/>
          <w:lang w:bidi="ar-IQ"/>
        </w:rPr>
        <w:br/>
        <w:t xml:space="preserve">2- </w:t>
      </w:r>
      <w:r w:rsidR="006C4E7E">
        <w:rPr>
          <w:rFonts w:asciiTheme="minorBidi" w:hAnsiTheme="minorBidi"/>
          <w:b/>
          <w:bCs/>
          <w:sz w:val="24"/>
          <w:szCs w:val="24"/>
          <w:lang w:bidi="ar-IQ"/>
        </w:rPr>
        <w:t>A</w:t>
      </w:r>
      <w:r w:rsidRPr="00260B5B">
        <w:rPr>
          <w:rFonts w:asciiTheme="minorBidi" w:hAnsiTheme="minorBidi"/>
          <w:b/>
          <w:bCs/>
          <w:sz w:val="24"/>
          <w:szCs w:val="24"/>
          <w:lang w:bidi="ar-IQ"/>
        </w:rPr>
        <w:t xml:space="preserve">ble to achieve therapeutic concentrations in diseased lung </w:t>
      </w:r>
      <w:r w:rsidRPr="00260B5B">
        <w:rPr>
          <w:rFonts w:asciiTheme="minorBidi" w:hAnsiTheme="minorBidi"/>
          <w:b/>
          <w:bCs/>
          <w:sz w:val="24"/>
          <w:szCs w:val="24"/>
          <w:lang w:bidi="ar-IQ"/>
        </w:rPr>
        <w:br/>
        <w:t xml:space="preserve">3- </w:t>
      </w:r>
      <w:r w:rsidR="00A578BA">
        <w:rPr>
          <w:rFonts w:asciiTheme="minorBidi" w:hAnsiTheme="minorBidi"/>
          <w:b/>
          <w:bCs/>
          <w:sz w:val="24"/>
          <w:szCs w:val="24"/>
          <w:lang w:bidi="ar-IQ"/>
        </w:rPr>
        <w:t>C</w:t>
      </w:r>
      <w:r w:rsidRPr="00260B5B">
        <w:rPr>
          <w:rFonts w:asciiTheme="minorBidi" w:hAnsiTheme="minorBidi"/>
          <w:b/>
          <w:bCs/>
          <w:sz w:val="24"/>
          <w:szCs w:val="24"/>
          <w:lang w:bidi="ar-IQ"/>
        </w:rPr>
        <w:t>onvenient to administer.</w:t>
      </w:r>
      <w:r w:rsidRPr="00260B5B">
        <w:rPr>
          <w:rFonts w:asciiTheme="minorBidi" w:hAnsiTheme="minorBidi"/>
          <w:b/>
          <w:bCs/>
          <w:sz w:val="24"/>
          <w:szCs w:val="24"/>
          <w:lang w:bidi="ar-IQ"/>
        </w:rPr>
        <w:br/>
        <w:t xml:space="preserve">4- affordable and, </w:t>
      </w:r>
      <w:r w:rsidRPr="00260B5B">
        <w:rPr>
          <w:rFonts w:asciiTheme="minorBidi" w:hAnsiTheme="minorBidi"/>
          <w:b/>
          <w:bCs/>
          <w:sz w:val="24"/>
          <w:szCs w:val="24"/>
          <w:lang w:bidi="ar-IQ"/>
        </w:rPr>
        <w:br/>
        <w:t>5-</w:t>
      </w:r>
      <w:r w:rsidR="00A578BA">
        <w:rPr>
          <w:rFonts w:asciiTheme="minorBidi" w:hAnsiTheme="minorBidi"/>
          <w:b/>
          <w:bCs/>
          <w:sz w:val="24"/>
          <w:szCs w:val="24"/>
          <w:lang w:bidi="ar-IQ"/>
        </w:rPr>
        <w:t>I</w:t>
      </w:r>
      <w:r w:rsidRPr="00260B5B">
        <w:rPr>
          <w:rFonts w:asciiTheme="minorBidi" w:hAnsiTheme="minorBidi"/>
          <w:b/>
          <w:bCs/>
          <w:sz w:val="24"/>
          <w:szCs w:val="24"/>
          <w:lang w:bidi="ar-IQ"/>
        </w:rPr>
        <w:t>f used in animals intended as human food, must be approved for use in such animals.</w:t>
      </w:r>
      <w:r w:rsidRPr="00260B5B">
        <w:rPr>
          <w:rFonts w:asciiTheme="minorBidi" w:hAnsiTheme="minorBidi"/>
          <w:b/>
          <w:bCs/>
          <w:sz w:val="24"/>
          <w:szCs w:val="24"/>
          <w:lang w:bidi="ar-IQ"/>
        </w:rPr>
        <w:br/>
        <w:t xml:space="preserve">- Antimicrobials for treatment of lung disease are preferably those that achieve therapeutic concentrations in diseased lung tissue after administration of conventional doses.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 This has been convincingly demonstrated for the macrolide (azithrom</w:t>
      </w:r>
      <w:r w:rsidR="00A578BA">
        <w:rPr>
          <w:rFonts w:asciiTheme="minorBidi" w:hAnsiTheme="minorBidi"/>
          <w:b/>
          <w:bCs/>
          <w:sz w:val="24"/>
          <w:szCs w:val="24"/>
          <w:lang w:bidi="ar-IQ"/>
        </w:rPr>
        <w:t xml:space="preserve">ycin, erythromycin), triamilide </w:t>
      </w:r>
      <w:r w:rsidRPr="00260B5B">
        <w:rPr>
          <w:rFonts w:asciiTheme="minorBidi" w:hAnsiTheme="minorBidi"/>
          <w:b/>
          <w:bCs/>
          <w:sz w:val="24"/>
          <w:szCs w:val="24"/>
          <w:lang w:bidi="ar-IQ"/>
        </w:rPr>
        <w:t>(tulathromycin) and</w:t>
      </w:r>
      <w:r w:rsidR="00A578BA">
        <w:rPr>
          <w:rFonts w:asciiTheme="minorBidi" w:hAnsiTheme="minorBidi"/>
          <w:b/>
          <w:bCs/>
          <w:sz w:val="24"/>
          <w:szCs w:val="24"/>
          <w:lang w:bidi="ar-IQ"/>
        </w:rPr>
        <w:t xml:space="preserve"> fluoroquinolone (danofloxacin, </w:t>
      </w:r>
      <w:r w:rsidRPr="00260B5B">
        <w:rPr>
          <w:rFonts w:asciiTheme="minorBidi" w:hAnsiTheme="minorBidi"/>
          <w:b/>
          <w:bCs/>
          <w:sz w:val="24"/>
          <w:szCs w:val="24"/>
          <w:lang w:bidi="ar-IQ"/>
        </w:rPr>
        <w:t>enrofloxacin)</w:t>
      </w:r>
      <w:r w:rsidR="00A578BA">
        <w:rPr>
          <w:rFonts w:asciiTheme="minorBidi" w:hAnsiTheme="minorBidi"/>
          <w:b/>
          <w:bCs/>
          <w:sz w:val="24"/>
          <w:szCs w:val="24"/>
          <w:lang w:bidi="ar-IQ"/>
        </w:rPr>
        <w:t xml:space="preserve"> </w:t>
      </w:r>
      <w:r w:rsidRPr="00260B5B">
        <w:rPr>
          <w:rFonts w:asciiTheme="minorBidi" w:hAnsiTheme="minorBidi"/>
          <w:b/>
          <w:bCs/>
          <w:sz w:val="24"/>
          <w:szCs w:val="24"/>
          <w:lang w:bidi="ar-IQ"/>
        </w:rPr>
        <w:t xml:space="preserve">antimicrobials and fluorfenicol in a variety of species. </w:t>
      </w:r>
      <w:r w:rsidRPr="00260B5B">
        <w:rPr>
          <w:rFonts w:asciiTheme="minorBidi" w:hAnsiTheme="minorBidi"/>
          <w:b/>
          <w:bCs/>
          <w:sz w:val="24"/>
          <w:szCs w:val="24"/>
          <w:lang w:bidi="ar-IQ"/>
        </w:rPr>
        <w:br/>
        <w:t>- The beta-lactam antimicrobi</w:t>
      </w:r>
      <w:r w:rsidR="00A578BA">
        <w:rPr>
          <w:rFonts w:asciiTheme="minorBidi" w:hAnsiTheme="minorBidi"/>
          <w:b/>
          <w:bCs/>
          <w:sz w:val="24"/>
          <w:szCs w:val="24"/>
          <w:lang w:bidi="ar-IQ"/>
        </w:rPr>
        <w:t xml:space="preserve">als (penicillin, ceftiofur) are </w:t>
      </w:r>
      <w:r w:rsidRPr="00260B5B">
        <w:rPr>
          <w:rFonts w:asciiTheme="minorBidi" w:hAnsiTheme="minorBidi"/>
          <w:b/>
          <w:bCs/>
          <w:sz w:val="24"/>
          <w:szCs w:val="24"/>
          <w:lang w:bidi="ar-IQ"/>
        </w:rPr>
        <w:t>effective in treatment of pneumonia in horses, pigs and ruminants despite having chemical properties that do not favor their accumulation in lung tissue.</w:t>
      </w:r>
      <w:r w:rsidRPr="00260B5B">
        <w:rPr>
          <w:rFonts w:asciiTheme="minorBidi" w:hAnsiTheme="minorBidi"/>
          <w:b/>
          <w:bCs/>
          <w:sz w:val="24"/>
          <w:szCs w:val="24"/>
          <w:lang w:bidi="ar-IQ"/>
        </w:rPr>
        <w:br/>
        <w:t>- Routes of administration include oral (either individually or in medicated feed or wa</w:t>
      </w:r>
      <w:r w:rsidR="00A578BA">
        <w:rPr>
          <w:rFonts w:asciiTheme="minorBidi" w:hAnsiTheme="minorBidi"/>
          <w:b/>
          <w:bCs/>
          <w:sz w:val="24"/>
          <w:szCs w:val="24"/>
          <w:lang w:bidi="ar-IQ"/>
        </w:rPr>
        <w:t xml:space="preserve">ter), parenteral (subcutaneous, </w:t>
      </w:r>
      <w:r w:rsidRPr="00260B5B">
        <w:rPr>
          <w:rFonts w:asciiTheme="minorBidi" w:hAnsiTheme="minorBidi"/>
          <w:b/>
          <w:bCs/>
          <w:sz w:val="24"/>
          <w:szCs w:val="24"/>
          <w:lang w:bidi="ar-IQ"/>
        </w:rPr>
        <w:t>or intramuscular, intravenous), or inhalational.</w:t>
      </w:r>
      <w:r w:rsidRPr="00260B5B">
        <w:rPr>
          <w:rFonts w:asciiTheme="minorBidi" w:hAnsiTheme="minorBidi"/>
          <w:b/>
          <w:bCs/>
          <w:sz w:val="24"/>
          <w:szCs w:val="24"/>
          <w:lang w:bidi="ar-IQ"/>
        </w:rPr>
        <w:br/>
        <w:t>- Intratracheal administration of antimicrobials to animals with respiratory disease i</w:t>
      </w:r>
      <w:r w:rsidR="00A578BA">
        <w:rPr>
          <w:rFonts w:asciiTheme="minorBidi" w:hAnsiTheme="minorBidi"/>
          <w:b/>
          <w:bCs/>
          <w:sz w:val="24"/>
          <w:szCs w:val="24"/>
          <w:lang w:bidi="ar-IQ"/>
        </w:rPr>
        <w:t>s not an effective means of ach</w:t>
      </w:r>
      <w:r w:rsidRPr="00260B5B">
        <w:rPr>
          <w:rFonts w:asciiTheme="minorBidi" w:hAnsiTheme="minorBidi"/>
          <w:b/>
          <w:bCs/>
          <w:sz w:val="24"/>
          <w:szCs w:val="24"/>
          <w:lang w:bidi="ar-IQ"/>
        </w:rPr>
        <w:t xml:space="preserve">ieving therapeutic drug concentrations in diseased tissue.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Treatment of parasitic lung disease, such as that caused by migrating larvae or lung worms, is by administration of appropriate anthelmintics such as ivermectin, moxidectin or the benzimidazoles. </w:t>
      </w:r>
      <w:r w:rsidRPr="00260B5B">
        <w:rPr>
          <w:rFonts w:asciiTheme="minorBidi" w:hAnsiTheme="minorBidi"/>
          <w:b/>
          <w:bCs/>
          <w:sz w:val="24"/>
          <w:szCs w:val="24"/>
          <w:lang w:bidi="ar-IQ"/>
        </w:rPr>
        <w:br/>
        <w:t>- The antimicrobials and other drugs recommended for the treatment of each specific pneumonia listed under Etiology are presented with each specific disease.</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 xml:space="preserve">The common causes for </w:t>
      </w:r>
      <w:r w:rsidR="00A578BA">
        <w:rPr>
          <w:rFonts w:asciiTheme="minorBidi" w:hAnsiTheme="minorBidi"/>
          <w:b/>
          <w:bCs/>
          <w:sz w:val="24"/>
          <w:szCs w:val="24"/>
          <w:u w:val="single"/>
          <w:lang w:bidi="ar-IQ"/>
        </w:rPr>
        <w:t xml:space="preserve">failure to respond favorably to </w:t>
      </w:r>
      <w:r w:rsidRPr="00260B5B">
        <w:rPr>
          <w:rFonts w:asciiTheme="minorBidi" w:hAnsiTheme="minorBidi"/>
          <w:b/>
          <w:bCs/>
          <w:sz w:val="24"/>
          <w:szCs w:val="24"/>
          <w:u w:val="single"/>
          <w:lang w:bidi="ar-IQ"/>
        </w:rPr>
        <w:t>treatment for bacterial pneumonia include:</w:t>
      </w:r>
      <w:r w:rsidRPr="00260B5B">
        <w:rPr>
          <w:rFonts w:asciiTheme="minorBidi" w:hAnsiTheme="minorBidi"/>
          <w:b/>
          <w:bCs/>
          <w:sz w:val="24"/>
          <w:szCs w:val="24"/>
          <w:lang w:bidi="ar-IQ"/>
        </w:rPr>
        <w:br/>
        <w:t xml:space="preserve">1- Advanced disease when treatment was undertaken </w:t>
      </w:r>
      <w:r w:rsidRPr="00260B5B">
        <w:rPr>
          <w:rFonts w:asciiTheme="minorBidi" w:hAnsiTheme="minorBidi"/>
          <w:b/>
          <w:bCs/>
          <w:sz w:val="24"/>
          <w:szCs w:val="24"/>
          <w:lang w:bidi="ar-IQ"/>
        </w:rPr>
        <w:br/>
        <w:t>2- Presence of pleuritis and pulmonary abscesses</w:t>
      </w:r>
      <w:r w:rsidRPr="00260B5B">
        <w:rPr>
          <w:rFonts w:asciiTheme="minorBidi" w:hAnsiTheme="minorBidi"/>
          <w:b/>
          <w:bCs/>
          <w:sz w:val="24"/>
          <w:szCs w:val="24"/>
          <w:lang w:bidi="ar-IQ"/>
        </w:rPr>
        <w:br/>
        <w:t>3- Drug-resistant bacteria</w:t>
      </w:r>
      <w:r w:rsidRPr="00260B5B">
        <w:rPr>
          <w:rFonts w:asciiTheme="minorBidi" w:hAnsiTheme="minorBidi"/>
          <w:b/>
          <w:bCs/>
          <w:sz w:val="24"/>
          <w:szCs w:val="24"/>
          <w:lang w:bidi="ar-IQ"/>
        </w:rPr>
        <w:br/>
        <w:t>4- Inadequate dosage of drug</w:t>
      </w:r>
      <w:r w:rsidRPr="00260B5B">
        <w:rPr>
          <w:rFonts w:asciiTheme="minorBidi" w:hAnsiTheme="minorBidi"/>
          <w:b/>
          <w:bCs/>
          <w:sz w:val="24"/>
          <w:szCs w:val="24"/>
          <w:lang w:bidi="ar-IQ"/>
        </w:rPr>
        <w:br/>
        <w:t>5- Presence of other lesions or diseases which do not respond to antimicrobials.</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There is no specific treatment for the viral pneumonias and while many of the Mycoplasma spp. are sensitive to antimicrobials in vitro, the pneumonias associated with </w:t>
      </w:r>
      <w:r w:rsidRPr="00260B5B">
        <w:rPr>
          <w:rFonts w:asciiTheme="minorBidi" w:hAnsiTheme="minorBidi"/>
          <w:b/>
          <w:bCs/>
          <w:sz w:val="24"/>
          <w:szCs w:val="24"/>
          <w:lang w:bidi="ar-IQ"/>
        </w:rPr>
        <w:lastRenderedPageBreak/>
        <w:t xml:space="preserve">them do not respond favorably to treatment. </w:t>
      </w:r>
      <w:r w:rsidRPr="00260B5B">
        <w:rPr>
          <w:rFonts w:asciiTheme="minorBidi" w:hAnsiTheme="minorBidi"/>
          <w:b/>
          <w:bCs/>
          <w:sz w:val="24"/>
          <w:szCs w:val="24"/>
          <w:lang w:bidi="ar-IQ"/>
        </w:rPr>
        <w:br/>
        <w:t>- This may be due to the intracellular location of the Mycoplasma making them inaccessible to the drugs.</w:t>
      </w:r>
      <w:r w:rsidRPr="00260B5B">
        <w:rPr>
          <w:rFonts w:asciiTheme="minorBidi" w:hAnsiTheme="minorBidi"/>
          <w:b/>
          <w:bCs/>
          <w:sz w:val="24"/>
          <w:szCs w:val="24"/>
          <w:lang w:bidi="ar-IQ"/>
        </w:rPr>
        <w:br/>
        <w:t>- Because viral and mycoplasmal pneumonias are commonly complicated by secondary bacterial infections, it is common practice to treat acute viral and mycoplasmal  pneumonias with antimicrobials until recovery is apparent.</w:t>
      </w:r>
      <w:r w:rsidRPr="00260B5B">
        <w:rPr>
          <w:rFonts w:asciiTheme="minorBidi" w:hAnsiTheme="minorBidi"/>
          <w:b/>
          <w:bCs/>
          <w:sz w:val="24"/>
          <w:szCs w:val="24"/>
          <w:lang w:bidi="ar-IQ"/>
        </w:rPr>
        <w:br/>
        <w:t xml:space="preserve"> - </w:t>
      </w:r>
      <w:r w:rsidRPr="00260B5B">
        <w:rPr>
          <w:rFonts w:asciiTheme="minorBidi" w:hAnsiTheme="minorBidi"/>
          <w:b/>
          <w:bCs/>
          <w:sz w:val="24"/>
          <w:szCs w:val="24"/>
          <w:u w:val="single"/>
          <w:lang w:bidi="ar-IQ"/>
        </w:rPr>
        <w:t xml:space="preserve">Intensive and prolonged therapy </w:t>
      </w:r>
      <w:r w:rsidRPr="00260B5B">
        <w:rPr>
          <w:rFonts w:asciiTheme="minorBidi" w:hAnsiTheme="minorBidi"/>
          <w:b/>
          <w:bCs/>
          <w:sz w:val="24"/>
          <w:szCs w:val="24"/>
          <w:lang w:bidi="ar-IQ"/>
        </w:rPr>
        <w:t>may be required for the treatment of diseases such as equine pleuropneumonia.</w:t>
      </w:r>
      <w:r w:rsidRPr="00260B5B">
        <w:rPr>
          <w:rFonts w:asciiTheme="minorBidi" w:hAnsiTheme="minorBidi"/>
          <w:b/>
          <w:bCs/>
          <w:sz w:val="24"/>
          <w:szCs w:val="24"/>
          <w:lang w:bidi="ar-IQ"/>
        </w:rPr>
        <w:br/>
        <w:t xml:space="preserve">- It may include daily care and treatment in a veterinary clinic consisting of daily lavage of the pleural </w:t>
      </w:r>
      <w:r w:rsidR="00A578BA" w:rsidRPr="00260B5B">
        <w:rPr>
          <w:rFonts w:asciiTheme="minorBidi" w:hAnsiTheme="minorBidi"/>
          <w:b/>
          <w:bCs/>
          <w:sz w:val="24"/>
          <w:szCs w:val="24"/>
          <w:lang w:bidi="ar-IQ"/>
        </w:rPr>
        <w:t>cavity including</w:t>
      </w:r>
      <w:r w:rsidRPr="00260B5B">
        <w:rPr>
          <w:rFonts w:asciiTheme="minorBidi" w:hAnsiTheme="minorBidi"/>
          <w:b/>
          <w:bCs/>
          <w:sz w:val="24"/>
          <w:szCs w:val="24"/>
          <w:lang w:bidi="ar-IQ"/>
        </w:rPr>
        <w:t xml:space="preserve"> thoracostomy  to drain pulmonary abscesses, and intensive antimicrobial therapy and monitoring for several weeks.</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Mass medication</w:t>
      </w:r>
      <w:r w:rsidRPr="00260B5B">
        <w:rPr>
          <w:rFonts w:asciiTheme="minorBidi" w:hAnsiTheme="minorBidi"/>
          <w:b/>
          <w:bCs/>
          <w:sz w:val="24"/>
          <w:szCs w:val="24"/>
          <w:lang w:bidi="ar-IQ"/>
        </w:rPr>
        <w:br/>
        <w:t>- In outbreaks of pneumonia where many animals are affected and new cases occur each day for several days, the use of mass medication of the feed</w:t>
      </w:r>
      <w:r w:rsidR="00A578BA">
        <w:rPr>
          <w:rFonts w:asciiTheme="minorBidi" w:hAnsiTheme="minorBidi"/>
          <w:b/>
          <w:bCs/>
          <w:sz w:val="24"/>
          <w:szCs w:val="24"/>
          <w:lang w:bidi="ar-IQ"/>
        </w:rPr>
        <w:t xml:space="preserve"> and/or water </w:t>
      </w:r>
      <w:r w:rsidRPr="00260B5B">
        <w:rPr>
          <w:rFonts w:asciiTheme="minorBidi" w:hAnsiTheme="minorBidi"/>
          <w:b/>
          <w:bCs/>
          <w:sz w:val="24"/>
          <w:szCs w:val="24"/>
          <w:lang w:bidi="ar-IQ"/>
        </w:rPr>
        <w:t xml:space="preserve">supplies should be considered. </w:t>
      </w:r>
      <w:r w:rsidRPr="00260B5B">
        <w:rPr>
          <w:rFonts w:asciiTheme="minorBidi" w:hAnsiTheme="minorBidi"/>
          <w:b/>
          <w:bCs/>
          <w:sz w:val="24"/>
          <w:szCs w:val="24"/>
          <w:lang w:bidi="ar-IQ"/>
        </w:rPr>
        <w:br/>
        <w:t>- Outbreaks of pneumonia in lamb feedlots, veal calf enterprises and beef feedlots are usually ideal situations for mass medication through the feed or water.</w:t>
      </w:r>
      <w:r w:rsidRPr="00260B5B">
        <w:rPr>
          <w:rFonts w:asciiTheme="minorBidi" w:hAnsiTheme="minorBidi"/>
          <w:b/>
          <w:bCs/>
          <w:sz w:val="24"/>
          <w:szCs w:val="24"/>
          <w:lang w:bidi="ar-IQ"/>
        </w:rPr>
        <w:br/>
        <w:t>- Mass medication may assist in the early treatment of subclinical pneumonia and is a labor-saving method of providing convalescen</w:t>
      </w:r>
      <w:r w:rsidR="00002D2A">
        <w:rPr>
          <w:rFonts w:asciiTheme="minorBidi" w:hAnsiTheme="minorBidi"/>
          <w:b/>
          <w:bCs/>
          <w:sz w:val="24"/>
          <w:szCs w:val="24"/>
          <w:lang w:bidi="ar-IQ"/>
        </w:rPr>
        <w:t xml:space="preserve">t therapy to animals that have </w:t>
      </w:r>
      <w:r w:rsidRPr="00260B5B">
        <w:rPr>
          <w:rFonts w:asciiTheme="minorBidi" w:hAnsiTheme="minorBidi"/>
          <w:b/>
          <w:bCs/>
          <w:sz w:val="24"/>
          <w:szCs w:val="24"/>
          <w:lang w:bidi="ar-IQ"/>
        </w:rPr>
        <w:t xml:space="preserve">been treated individually. </w:t>
      </w:r>
    </w:p>
    <w:p w:rsidR="00002D2A" w:rsidRDefault="00D939AE" w:rsidP="001C0286">
      <w:pPr>
        <w:bidi w:val="0"/>
        <w:spacing w:after="0" w:line="240" w:lineRule="auto"/>
        <w:rPr>
          <w:rFonts w:asciiTheme="minorBidi" w:hAnsiTheme="minorBidi"/>
          <w:b/>
          <w:bCs/>
          <w:sz w:val="24"/>
          <w:szCs w:val="24"/>
          <w:lang w:bidi="ar-IQ"/>
        </w:rPr>
      </w:pPr>
      <w:r w:rsidRPr="00260B5B">
        <w:rPr>
          <w:rFonts w:asciiTheme="minorBidi" w:hAnsiTheme="minorBidi"/>
          <w:b/>
          <w:bCs/>
          <w:sz w:val="24"/>
          <w:szCs w:val="24"/>
          <w:u w:val="single"/>
          <w:lang w:bidi="ar-IQ"/>
        </w:rPr>
        <w:t>Other drugs</w:t>
      </w:r>
      <w:r w:rsidRPr="00260B5B">
        <w:rPr>
          <w:rFonts w:asciiTheme="minorBidi" w:hAnsiTheme="minorBidi"/>
          <w:b/>
          <w:bCs/>
          <w:sz w:val="24"/>
          <w:szCs w:val="24"/>
          <w:lang w:bidi="ar-IQ"/>
        </w:rPr>
        <w:br/>
      </w:r>
      <w:r w:rsidRPr="00260B5B">
        <w:rPr>
          <w:rFonts w:asciiTheme="minorBidi" w:hAnsiTheme="minorBidi"/>
          <w:b/>
          <w:bCs/>
          <w:sz w:val="24"/>
          <w:szCs w:val="24"/>
          <w:u w:val="single"/>
          <w:lang w:bidi="ar-IQ"/>
        </w:rPr>
        <w:t xml:space="preserve">Nonsteroidal anti-inflammatory drugs </w:t>
      </w:r>
      <w:r w:rsidRPr="00260B5B">
        <w:rPr>
          <w:rFonts w:asciiTheme="minorBidi" w:hAnsiTheme="minorBidi"/>
          <w:b/>
          <w:bCs/>
          <w:sz w:val="24"/>
          <w:szCs w:val="24"/>
          <w:lang w:bidi="ar-IQ"/>
        </w:rPr>
        <w:t>are useful in the treatment of infectious respiratory disease of cattle and horses, and likely other species.</w:t>
      </w:r>
      <w:r w:rsidRPr="00260B5B">
        <w:rPr>
          <w:rFonts w:asciiTheme="minorBidi" w:hAnsiTheme="minorBidi"/>
          <w:b/>
          <w:bCs/>
          <w:sz w:val="24"/>
          <w:szCs w:val="24"/>
          <w:lang w:bidi="ar-IQ"/>
        </w:rPr>
        <w:br/>
        <w:t>- The drugs act by inhib</w:t>
      </w:r>
      <w:r w:rsidR="00002D2A">
        <w:rPr>
          <w:rFonts w:asciiTheme="minorBidi" w:hAnsiTheme="minorBidi"/>
          <w:b/>
          <w:bCs/>
          <w:sz w:val="24"/>
          <w:szCs w:val="24"/>
          <w:lang w:bidi="ar-IQ"/>
        </w:rPr>
        <w:t xml:space="preserve">iting the inflammatory response </w:t>
      </w:r>
      <w:r w:rsidRPr="00260B5B">
        <w:rPr>
          <w:rFonts w:asciiTheme="minorBidi" w:hAnsiTheme="minorBidi"/>
          <w:b/>
          <w:bCs/>
          <w:sz w:val="24"/>
          <w:szCs w:val="24"/>
          <w:lang w:bidi="ar-IQ"/>
        </w:rPr>
        <w:t xml:space="preserve">induced by the infecting organism and tissue necrosis.        </w:t>
      </w:r>
    </w:p>
    <w:p w:rsidR="00BC0897" w:rsidRDefault="00D939AE" w:rsidP="001C0286">
      <w:pPr>
        <w:bidi w:val="0"/>
        <w:spacing w:after="0" w:line="240" w:lineRule="auto"/>
        <w:rPr>
          <w:rFonts w:asciiTheme="minorBidi" w:hAnsiTheme="minorBidi"/>
          <w:sz w:val="24"/>
          <w:szCs w:val="24"/>
          <w:lang w:bidi="ar-IQ"/>
        </w:rPr>
      </w:pPr>
      <w:r w:rsidRPr="00260B5B">
        <w:rPr>
          <w:rFonts w:asciiTheme="minorBidi" w:hAnsiTheme="minorBidi"/>
          <w:b/>
          <w:bCs/>
          <w:sz w:val="24"/>
          <w:szCs w:val="24"/>
          <w:lang w:bidi="ar-IQ"/>
        </w:rPr>
        <w:t>- Meloxicam 0.5 mg/kg subcutaneously, once), when administered with tetracycline, improves weight gain and reduces the size of lesions in lungs of cattle with bovine respiratory disease comple</w:t>
      </w:r>
      <w:r w:rsidR="001A2103" w:rsidRPr="00260B5B">
        <w:rPr>
          <w:rFonts w:asciiTheme="minorBidi" w:hAnsiTheme="minorBidi"/>
          <w:b/>
          <w:bCs/>
          <w:sz w:val="24"/>
          <w:szCs w:val="24"/>
          <w:lang w:bidi="ar-IQ"/>
        </w:rPr>
        <w:t xml:space="preserve">x over those of animals treated </w:t>
      </w:r>
      <w:r w:rsidRPr="00260B5B">
        <w:rPr>
          <w:rFonts w:asciiTheme="minorBidi" w:hAnsiTheme="minorBidi"/>
          <w:b/>
          <w:bCs/>
          <w:sz w:val="24"/>
          <w:szCs w:val="24"/>
          <w:lang w:bidi="ar-IQ"/>
        </w:rPr>
        <w:t>with tetracycline alone.</w:t>
      </w:r>
      <w:r w:rsidRPr="00260B5B">
        <w:rPr>
          <w:rFonts w:asciiTheme="minorBidi" w:hAnsiTheme="minorBidi"/>
          <w:b/>
          <w:bCs/>
          <w:sz w:val="24"/>
          <w:szCs w:val="24"/>
          <w:lang w:bidi="ar-IQ"/>
        </w:rPr>
        <w:br/>
        <w:t>- NSAIDs also improve th</w:t>
      </w:r>
      <w:r w:rsidR="001A2103" w:rsidRPr="00260B5B">
        <w:rPr>
          <w:rFonts w:asciiTheme="minorBidi" w:hAnsiTheme="minorBidi"/>
          <w:b/>
          <w:bCs/>
          <w:sz w:val="24"/>
          <w:szCs w:val="24"/>
          <w:lang w:bidi="ar-IQ"/>
        </w:rPr>
        <w:t xml:space="preserve">e clinical signs of cattle with </w:t>
      </w:r>
      <w:r w:rsidRPr="00260B5B">
        <w:rPr>
          <w:rFonts w:asciiTheme="minorBidi" w:hAnsiTheme="minorBidi"/>
          <w:b/>
          <w:bCs/>
          <w:sz w:val="24"/>
          <w:szCs w:val="24"/>
          <w:lang w:bidi="ar-IQ"/>
        </w:rPr>
        <w:t xml:space="preserve">respiratory disease. </w:t>
      </w:r>
      <w:r w:rsidRPr="00260B5B">
        <w:rPr>
          <w:rFonts w:asciiTheme="minorBidi" w:hAnsiTheme="minorBidi"/>
          <w:b/>
          <w:bCs/>
          <w:sz w:val="24"/>
          <w:szCs w:val="24"/>
          <w:lang w:bidi="ar-IQ"/>
        </w:rPr>
        <w:br/>
        <w:t>- Use of these drugs is routine in horses with pneumonia or pleuritis.</w:t>
      </w:r>
    </w:p>
    <w:p w:rsidR="00D939AE" w:rsidRPr="00BC0897"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u w:val="single"/>
          <w:lang w:bidi="ar-IQ"/>
        </w:rPr>
        <w:t xml:space="preserve">- Corticosteroids </w:t>
      </w:r>
      <w:r w:rsidRPr="00260B5B">
        <w:rPr>
          <w:rFonts w:asciiTheme="minorBidi" w:hAnsiTheme="minorBidi"/>
          <w:b/>
          <w:bCs/>
          <w:sz w:val="24"/>
          <w:szCs w:val="24"/>
          <w:lang w:bidi="ar-IQ"/>
        </w:rPr>
        <w:t xml:space="preserve">have been used for their anti- inflammatory effect in the treatment of acute pneumonia.  However, there is no </w:t>
      </w:r>
      <w:r w:rsidR="001A2103" w:rsidRPr="00260B5B">
        <w:rPr>
          <w:rFonts w:asciiTheme="minorBidi" w:hAnsiTheme="minorBidi"/>
          <w:b/>
          <w:bCs/>
          <w:sz w:val="24"/>
          <w:szCs w:val="24"/>
          <w:lang w:bidi="ar-IQ"/>
        </w:rPr>
        <w:t xml:space="preserve">clinical evidence that they are </w:t>
      </w:r>
      <w:r w:rsidRPr="00260B5B">
        <w:rPr>
          <w:rFonts w:asciiTheme="minorBidi" w:hAnsiTheme="minorBidi"/>
          <w:b/>
          <w:bCs/>
          <w:sz w:val="24"/>
          <w:szCs w:val="24"/>
          <w:lang w:bidi="ar-IQ"/>
        </w:rPr>
        <w:t>beneficial.</w:t>
      </w:r>
      <w:r w:rsidRPr="00260B5B">
        <w:rPr>
          <w:rFonts w:asciiTheme="minorBidi" w:hAnsiTheme="minorBidi"/>
          <w:b/>
          <w:bCs/>
          <w:sz w:val="24"/>
          <w:szCs w:val="24"/>
          <w:lang w:bidi="ar-IQ"/>
        </w:rPr>
        <w:br/>
        <w:t xml:space="preserve">- </w:t>
      </w:r>
      <w:r w:rsidRPr="00260B5B">
        <w:rPr>
          <w:rFonts w:asciiTheme="minorBidi" w:hAnsiTheme="minorBidi"/>
          <w:b/>
          <w:bCs/>
          <w:sz w:val="24"/>
          <w:szCs w:val="24"/>
          <w:u w:val="single"/>
          <w:lang w:bidi="ar-IQ"/>
        </w:rPr>
        <w:t>Bronchodilators</w:t>
      </w:r>
      <w:r w:rsidRPr="00260B5B">
        <w:rPr>
          <w:rFonts w:asciiTheme="minorBidi" w:hAnsiTheme="minorBidi"/>
          <w:b/>
          <w:bCs/>
          <w:sz w:val="24"/>
          <w:szCs w:val="24"/>
          <w:lang w:bidi="ar-IQ"/>
        </w:rPr>
        <w:t xml:space="preserve"> have been investigated in the treatment of pneumonia in food animals.</w:t>
      </w:r>
      <w:r w:rsidRPr="00260B5B">
        <w:rPr>
          <w:rFonts w:asciiTheme="minorBidi" w:hAnsiTheme="minorBidi"/>
          <w:b/>
          <w:bCs/>
          <w:sz w:val="24"/>
          <w:szCs w:val="24"/>
          <w:lang w:bidi="ar-IQ"/>
        </w:rPr>
        <w:br/>
        <w:t>- The beta-2 adrenergic a</w:t>
      </w:r>
      <w:r w:rsidR="001A2103" w:rsidRPr="00260B5B">
        <w:rPr>
          <w:rFonts w:asciiTheme="minorBidi" w:hAnsiTheme="minorBidi"/>
          <w:b/>
          <w:bCs/>
          <w:sz w:val="24"/>
          <w:szCs w:val="24"/>
          <w:lang w:bidi="ar-IQ"/>
        </w:rPr>
        <w:t xml:space="preserve">gonists are poten and effective </w:t>
      </w:r>
      <w:r w:rsidRPr="00260B5B">
        <w:rPr>
          <w:rFonts w:asciiTheme="minorBidi" w:hAnsiTheme="minorBidi"/>
          <w:b/>
          <w:bCs/>
          <w:sz w:val="24"/>
          <w:szCs w:val="24"/>
          <w:lang w:bidi="ar-IQ"/>
        </w:rPr>
        <w:t>bronchodilators that can be administered orally, intravenously or by inhalation.</w:t>
      </w:r>
      <w:r w:rsidRPr="00260B5B">
        <w:rPr>
          <w:rFonts w:asciiTheme="minorBidi" w:hAnsiTheme="minorBidi"/>
          <w:b/>
          <w:bCs/>
          <w:sz w:val="24"/>
          <w:szCs w:val="24"/>
          <w:lang w:bidi="ar-IQ"/>
        </w:rPr>
        <w:br/>
        <w:t xml:space="preserve">- These drugs also enhance mucociliary clearance of material from the lungs. </w:t>
      </w:r>
      <w:r w:rsidRPr="00260B5B">
        <w:rPr>
          <w:rFonts w:asciiTheme="minorBidi" w:hAnsiTheme="minorBidi"/>
          <w:b/>
          <w:bCs/>
          <w:sz w:val="24"/>
          <w:szCs w:val="24"/>
          <w:lang w:bidi="ar-IQ"/>
        </w:rPr>
        <w:br/>
        <w:t>- Most administration is orally or by inhalation.</w:t>
      </w:r>
      <w:r w:rsidRPr="00260B5B">
        <w:rPr>
          <w:rFonts w:asciiTheme="minorBidi" w:hAnsiTheme="minorBidi"/>
          <w:b/>
          <w:bCs/>
          <w:sz w:val="24"/>
          <w:szCs w:val="24"/>
          <w:lang w:bidi="ar-IQ"/>
        </w:rPr>
        <w:br/>
        <w:t xml:space="preserve">- Theophylline has been evaluated as a bronchodilator to relieve respiratory distress in cattle with pneumonia. </w:t>
      </w:r>
    </w:p>
    <w:p w:rsidR="00002D2A" w:rsidRDefault="00D939AE" w:rsidP="001C0286">
      <w:pPr>
        <w:bidi w:val="0"/>
        <w:spacing w:after="0" w:line="240" w:lineRule="auto"/>
        <w:rPr>
          <w:rFonts w:asciiTheme="minorBidi" w:hAnsiTheme="minorBidi"/>
          <w:b/>
          <w:bCs/>
          <w:sz w:val="24"/>
          <w:szCs w:val="24"/>
          <w:lang w:bidi="ar-IQ"/>
        </w:rPr>
      </w:pPr>
      <w:r w:rsidRPr="00260B5B">
        <w:rPr>
          <w:rFonts w:asciiTheme="minorBidi" w:hAnsiTheme="minorBidi"/>
          <w:b/>
          <w:bCs/>
          <w:sz w:val="24"/>
          <w:szCs w:val="24"/>
          <w:u w:val="single"/>
          <w:lang w:bidi="ar-IQ"/>
        </w:rPr>
        <w:t>Supportive therapy and housing</w:t>
      </w:r>
      <w:r w:rsidRPr="00260B5B">
        <w:rPr>
          <w:rFonts w:asciiTheme="minorBidi" w:hAnsiTheme="minorBidi"/>
          <w:b/>
          <w:bCs/>
          <w:sz w:val="24"/>
          <w:szCs w:val="24"/>
          <w:lang w:bidi="ar-IQ"/>
        </w:rPr>
        <w:br/>
        <w:t>- Affected animals should be housed in warm, well ventilated, draft- free accommodation and provided with ample fresh water and light, nourishing food.</w:t>
      </w:r>
      <w:r w:rsidRPr="00260B5B">
        <w:rPr>
          <w:rFonts w:asciiTheme="minorBidi" w:hAnsiTheme="minorBidi"/>
          <w:b/>
          <w:bCs/>
          <w:sz w:val="24"/>
          <w:szCs w:val="24"/>
          <w:lang w:bidi="ar-IQ"/>
        </w:rPr>
        <w:br/>
        <w:t>- During convalescence premature return to work or exposure to inclement weather should be avoided.</w:t>
      </w:r>
      <w:r w:rsidRPr="00260B5B">
        <w:rPr>
          <w:rFonts w:asciiTheme="minorBidi" w:hAnsiTheme="minorBidi"/>
          <w:b/>
          <w:bCs/>
          <w:sz w:val="24"/>
          <w:szCs w:val="24"/>
          <w:lang w:bidi="ar-IQ"/>
        </w:rPr>
        <w:br/>
        <w:t>- If the animal does not eat, oral or parenteral force feeding should be instituted.</w:t>
      </w:r>
      <w:r w:rsidRPr="00260B5B">
        <w:rPr>
          <w:rFonts w:asciiTheme="minorBidi" w:hAnsiTheme="minorBidi"/>
          <w:b/>
          <w:bCs/>
          <w:sz w:val="24"/>
          <w:szCs w:val="24"/>
          <w:lang w:bidi="ar-IQ"/>
        </w:rPr>
        <w:br/>
        <w:t>- If fluids are given intravenously care should be exercised over the speed with which they are administered.</w:t>
      </w:r>
      <w:r w:rsidRPr="00260B5B">
        <w:rPr>
          <w:rFonts w:asciiTheme="minorBidi" w:hAnsiTheme="minorBidi"/>
          <w:b/>
          <w:bCs/>
          <w:sz w:val="24"/>
          <w:szCs w:val="24"/>
          <w:lang w:bidi="ar-IQ"/>
        </w:rPr>
        <w:br/>
        <w:t>- Injection at too rapid a rate may cause over</w:t>
      </w:r>
      <w:r w:rsidRPr="00260B5B">
        <w:rPr>
          <w:rFonts w:asciiTheme="minorBidi" w:hAnsiTheme="minorBidi"/>
          <w:b/>
          <w:bCs/>
          <w:sz w:val="24"/>
          <w:szCs w:val="24"/>
          <w:lang w:bidi="ar-IQ"/>
        </w:rPr>
        <w:softHyphen/>
        <w:t>loading of the right ventricle and death due to acute heart failure.</w:t>
      </w:r>
      <w:r w:rsidRPr="00260B5B">
        <w:rPr>
          <w:rFonts w:asciiTheme="minorBidi" w:hAnsiTheme="minorBidi"/>
          <w:b/>
          <w:bCs/>
          <w:sz w:val="24"/>
          <w:szCs w:val="24"/>
          <w:lang w:bidi="ar-IQ"/>
        </w:rPr>
        <w:br/>
        <w:t>- Supportive treatment may include the provision of oxygen, if it is available, especially in the critical stages when hypoxia is severe.</w:t>
      </w:r>
      <w:r w:rsidRPr="00260B5B">
        <w:rPr>
          <w:rFonts w:asciiTheme="minorBidi" w:hAnsiTheme="minorBidi"/>
          <w:b/>
          <w:bCs/>
          <w:sz w:val="24"/>
          <w:szCs w:val="24"/>
          <w:lang w:bidi="ar-IQ"/>
        </w:rPr>
        <w:br/>
        <w:t>- In foals the oxygen</w:t>
      </w:r>
      <w:r w:rsidR="00002D2A">
        <w:rPr>
          <w:rFonts w:asciiTheme="minorBidi" w:hAnsiTheme="minorBidi"/>
          <w:b/>
          <w:bCs/>
          <w:sz w:val="24"/>
          <w:szCs w:val="24"/>
          <w:lang w:bidi="ar-IQ"/>
        </w:rPr>
        <w:t>(</w:t>
      </w:r>
      <w:r w:rsidR="00002D2A" w:rsidRPr="00260B5B">
        <w:rPr>
          <w:rFonts w:asciiTheme="minorBidi" w:hAnsiTheme="minorBidi"/>
          <w:b/>
          <w:bCs/>
          <w:sz w:val="24"/>
          <w:szCs w:val="24"/>
          <w:lang w:bidi="ar-IQ"/>
        </w:rPr>
        <w:t xml:space="preserve">in the general section on treatment of respiratory disease  </w:t>
      </w:r>
      <w:r w:rsidRPr="00260B5B">
        <w:rPr>
          <w:rFonts w:asciiTheme="minorBidi" w:hAnsiTheme="minorBidi"/>
          <w:b/>
          <w:bCs/>
          <w:sz w:val="24"/>
          <w:szCs w:val="24"/>
          <w:lang w:bidi="ar-IQ"/>
        </w:rPr>
        <w:t xml:space="preserve">can be </w:t>
      </w:r>
      <w:r w:rsidRPr="00260B5B">
        <w:rPr>
          <w:rFonts w:asciiTheme="minorBidi" w:hAnsiTheme="minorBidi"/>
          <w:b/>
          <w:bCs/>
          <w:sz w:val="24"/>
          <w:szCs w:val="24"/>
          <w:lang w:bidi="ar-IQ"/>
        </w:rPr>
        <w:lastRenderedPageBreak/>
        <w:t>administered through an intranasal tube passed back to the nasopharynx and</w:t>
      </w:r>
      <w:r w:rsidR="00002D2A">
        <w:rPr>
          <w:rFonts w:asciiTheme="minorBidi" w:hAnsiTheme="minorBidi"/>
          <w:b/>
          <w:bCs/>
          <w:sz w:val="24"/>
          <w:szCs w:val="24"/>
          <w:lang w:bidi="ar-IQ"/>
        </w:rPr>
        <w:t xml:space="preserve"> </w:t>
      </w:r>
      <w:r w:rsidRPr="00260B5B">
        <w:rPr>
          <w:rFonts w:asciiTheme="minorBidi" w:hAnsiTheme="minorBidi"/>
          <w:b/>
          <w:bCs/>
          <w:sz w:val="24"/>
          <w:szCs w:val="24"/>
          <w:lang w:bidi="ar-IQ"/>
        </w:rPr>
        <w:t xml:space="preserve">delivered at the rate of about 8 L/min for several hours.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References</w:t>
      </w:r>
      <w:r w:rsidRPr="00260B5B">
        <w:rPr>
          <w:rFonts w:asciiTheme="minorBidi" w:hAnsiTheme="minorBidi"/>
          <w:sz w:val="24"/>
          <w:szCs w:val="24"/>
          <w:lang w:bidi="ar-IQ"/>
        </w:rPr>
        <w:t xml:space="preserve">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O. M. Radostits, C.C.Gay, K. W. Hinchcliff, and P. D. Constable ( 2011 ): VETERINARY MEDICINE </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b/>
          <w:bCs/>
          <w:sz w:val="24"/>
          <w:szCs w:val="24"/>
          <w:lang w:bidi="ar-IQ"/>
        </w:rPr>
        <w:t xml:space="preserve"> A textbook of the diseases of cattle, horses, sheep, pigs and goats,10</w:t>
      </w:r>
      <w:r w:rsidRPr="00260B5B">
        <w:rPr>
          <w:rFonts w:asciiTheme="minorBidi" w:hAnsiTheme="minorBidi"/>
          <w:b/>
          <w:bCs/>
          <w:sz w:val="24"/>
          <w:szCs w:val="24"/>
          <w:vertAlign w:val="superscript"/>
          <w:lang w:bidi="ar-IQ"/>
        </w:rPr>
        <w:t>th</w:t>
      </w:r>
      <w:r w:rsidRPr="00260B5B">
        <w:rPr>
          <w:rFonts w:asciiTheme="minorBidi" w:hAnsiTheme="minorBidi"/>
          <w:b/>
          <w:bCs/>
          <w:sz w:val="24"/>
          <w:szCs w:val="24"/>
          <w:lang w:bidi="ar-IQ"/>
        </w:rPr>
        <w:t>edition. Publisher SAUNDERS. www.elsevierhealth.com</w:t>
      </w:r>
    </w:p>
    <w:p w:rsidR="00D939AE" w:rsidRPr="00260B5B" w:rsidRDefault="00D939AE" w:rsidP="001C0286">
      <w:pPr>
        <w:bidi w:val="0"/>
        <w:spacing w:after="0" w:line="240" w:lineRule="auto"/>
        <w:rPr>
          <w:rFonts w:asciiTheme="minorBidi" w:hAnsiTheme="minorBidi"/>
          <w:sz w:val="24"/>
          <w:szCs w:val="24"/>
          <w:rtl/>
          <w:lang w:bidi="ar-IQ"/>
        </w:rPr>
      </w:pPr>
      <w:r w:rsidRPr="00260B5B">
        <w:rPr>
          <w:rFonts w:asciiTheme="minorBidi" w:hAnsiTheme="minorBidi"/>
          <w:sz w:val="24"/>
          <w:szCs w:val="24"/>
          <w:lang w:bidi="ar-IQ"/>
        </w:rPr>
        <w:t xml:space="preserve"> </w:t>
      </w:r>
    </w:p>
    <w:sectPr w:rsidR="00D939AE" w:rsidRPr="00260B5B" w:rsidSect="00D939A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569" w:rsidRDefault="00895569" w:rsidP="001A2103">
      <w:pPr>
        <w:spacing w:after="0" w:line="240" w:lineRule="auto"/>
      </w:pPr>
      <w:r>
        <w:separator/>
      </w:r>
    </w:p>
  </w:endnote>
  <w:endnote w:type="continuationSeparator" w:id="1">
    <w:p w:rsidR="00895569" w:rsidRDefault="00895569" w:rsidP="001A21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FF" w:rsidRDefault="008D18F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884656"/>
      <w:docPartObj>
        <w:docPartGallery w:val="Page Numbers (Bottom of Page)"/>
        <w:docPartUnique/>
      </w:docPartObj>
    </w:sdtPr>
    <w:sdtContent>
      <w:sdt>
        <w:sdtPr>
          <w:rPr>
            <w:rtl/>
          </w:rPr>
          <w:id w:val="565050477"/>
          <w:docPartObj>
            <w:docPartGallery w:val="Page Numbers (Top of Page)"/>
            <w:docPartUnique/>
          </w:docPartObj>
        </w:sdtPr>
        <w:sdtContent>
          <w:p w:rsidR="008D18FF" w:rsidRDefault="008D18FF">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tl/>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tl/>
              </w:rPr>
              <w:t>11</w:t>
            </w:r>
            <w:r>
              <w:rPr>
                <w:b/>
                <w:sz w:val="24"/>
                <w:szCs w:val="24"/>
              </w:rPr>
              <w:fldChar w:fldCharType="end"/>
            </w:r>
          </w:p>
        </w:sdtContent>
      </w:sdt>
    </w:sdtContent>
  </w:sdt>
  <w:p w:rsidR="001A2103" w:rsidRDefault="001A21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FF" w:rsidRDefault="008D18F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569" w:rsidRDefault="00895569" w:rsidP="001A2103">
      <w:pPr>
        <w:spacing w:after="0" w:line="240" w:lineRule="auto"/>
      </w:pPr>
      <w:r>
        <w:separator/>
      </w:r>
    </w:p>
  </w:footnote>
  <w:footnote w:type="continuationSeparator" w:id="1">
    <w:p w:rsidR="00895569" w:rsidRDefault="00895569" w:rsidP="001A21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FF" w:rsidRDefault="008D18F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FF" w:rsidRDefault="008D18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8FF" w:rsidRDefault="008D18F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973548"/>
    <w:multiLevelType w:val="hybridMultilevel"/>
    <w:tmpl w:val="2F540682"/>
    <w:lvl w:ilvl="0" w:tplc="04962FB8">
      <w:start w:val="1"/>
      <w:numFmt w:val="bullet"/>
      <w:lvlText w:val="-"/>
      <w:lvlJc w:val="left"/>
      <w:pPr>
        <w:tabs>
          <w:tab w:val="num" w:pos="720"/>
        </w:tabs>
        <w:ind w:left="720" w:hanging="360"/>
      </w:pPr>
      <w:rPr>
        <w:rFonts w:ascii="Times New Roman" w:hAnsi="Times New Roman" w:hint="default"/>
      </w:rPr>
    </w:lvl>
    <w:lvl w:ilvl="1" w:tplc="09464488" w:tentative="1">
      <w:start w:val="1"/>
      <w:numFmt w:val="bullet"/>
      <w:lvlText w:val="-"/>
      <w:lvlJc w:val="left"/>
      <w:pPr>
        <w:tabs>
          <w:tab w:val="num" w:pos="1440"/>
        </w:tabs>
        <w:ind w:left="1440" w:hanging="360"/>
      </w:pPr>
      <w:rPr>
        <w:rFonts w:ascii="Times New Roman" w:hAnsi="Times New Roman" w:hint="default"/>
      </w:rPr>
    </w:lvl>
    <w:lvl w:ilvl="2" w:tplc="682CDF4A" w:tentative="1">
      <w:start w:val="1"/>
      <w:numFmt w:val="bullet"/>
      <w:lvlText w:val="-"/>
      <w:lvlJc w:val="left"/>
      <w:pPr>
        <w:tabs>
          <w:tab w:val="num" w:pos="2160"/>
        </w:tabs>
        <w:ind w:left="2160" w:hanging="360"/>
      </w:pPr>
      <w:rPr>
        <w:rFonts w:ascii="Times New Roman" w:hAnsi="Times New Roman" w:hint="default"/>
      </w:rPr>
    </w:lvl>
    <w:lvl w:ilvl="3" w:tplc="C3A8BB5C" w:tentative="1">
      <w:start w:val="1"/>
      <w:numFmt w:val="bullet"/>
      <w:lvlText w:val="-"/>
      <w:lvlJc w:val="left"/>
      <w:pPr>
        <w:tabs>
          <w:tab w:val="num" w:pos="2880"/>
        </w:tabs>
        <w:ind w:left="2880" w:hanging="360"/>
      </w:pPr>
      <w:rPr>
        <w:rFonts w:ascii="Times New Roman" w:hAnsi="Times New Roman" w:hint="default"/>
      </w:rPr>
    </w:lvl>
    <w:lvl w:ilvl="4" w:tplc="61243F6E" w:tentative="1">
      <w:start w:val="1"/>
      <w:numFmt w:val="bullet"/>
      <w:lvlText w:val="-"/>
      <w:lvlJc w:val="left"/>
      <w:pPr>
        <w:tabs>
          <w:tab w:val="num" w:pos="3600"/>
        </w:tabs>
        <w:ind w:left="3600" w:hanging="360"/>
      </w:pPr>
      <w:rPr>
        <w:rFonts w:ascii="Times New Roman" w:hAnsi="Times New Roman" w:hint="default"/>
      </w:rPr>
    </w:lvl>
    <w:lvl w:ilvl="5" w:tplc="D556D38C" w:tentative="1">
      <w:start w:val="1"/>
      <w:numFmt w:val="bullet"/>
      <w:lvlText w:val="-"/>
      <w:lvlJc w:val="left"/>
      <w:pPr>
        <w:tabs>
          <w:tab w:val="num" w:pos="4320"/>
        </w:tabs>
        <w:ind w:left="4320" w:hanging="360"/>
      </w:pPr>
      <w:rPr>
        <w:rFonts w:ascii="Times New Roman" w:hAnsi="Times New Roman" w:hint="default"/>
      </w:rPr>
    </w:lvl>
    <w:lvl w:ilvl="6" w:tplc="356007C4" w:tentative="1">
      <w:start w:val="1"/>
      <w:numFmt w:val="bullet"/>
      <w:lvlText w:val="-"/>
      <w:lvlJc w:val="left"/>
      <w:pPr>
        <w:tabs>
          <w:tab w:val="num" w:pos="5040"/>
        </w:tabs>
        <w:ind w:left="5040" w:hanging="360"/>
      </w:pPr>
      <w:rPr>
        <w:rFonts w:ascii="Times New Roman" w:hAnsi="Times New Roman" w:hint="default"/>
      </w:rPr>
    </w:lvl>
    <w:lvl w:ilvl="7" w:tplc="6B9E17A8" w:tentative="1">
      <w:start w:val="1"/>
      <w:numFmt w:val="bullet"/>
      <w:lvlText w:val="-"/>
      <w:lvlJc w:val="left"/>
      <w:pPr>
        <w:tabs>
          <w:tab w:val="num" w:pos="5760"/>
        </w:tabs>
        <w:ind w:left="5760" w:hanging="360"/>
      </w:pPr>
      <w:rPr>
        <w:rFonts w:ascii="Times New Roman" w:hAnsi="Times New Roman" w:hint="default"/>
      </w:rPr>
    </w:lvl>
    <w:lvl w:ilvl="8" w:tplc="091CD98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939AE"/>
    <w:rsid w:val="00002D2A"/>
    <w:rsid w:val="000073A8"/>
    <w:rsid w:val="000D4C4B"/>
    <w:rsid w:val="001463E7"/>
    <w:rsid w:val="00185BDB"/>
    <w:rsid w:val="001A2103"/>
    <w:rsid w:val="001C0286"/>
    <w:rsid w:val="0021295D"/>
    <w:rsid w:val="00260B5B"/>
    <w:rsid w:val="003351D2"/>
    <w:rsid w:val="00362224"/>
    <w:rsid w:val="004A1848"/>
    <w:rsid w:val="00536F4E"/>
    <w:rsid w:val="005D3382"/>
    <w:rsid w:val="006C4E7E"/>
    <w:rsid w:val="006F23C0"/>
    <w:rsid w:val="00752EA9"/>
    <w:rsid w:val="007F07A2"/>
    <w:rsid w:val="00895569"/>
    <w:rsid w:val="008D18FF"/>
    <w:rsid w:val="008D59C1"/>
    <w:rsid w:val="00901076"/>
    <w:rsid w:val="00A578BA"/>
    <w:rsid w:val="00AC61EE"/>
    <w:rsid w:val="00B34737"/>
    <w:rsid w:val="00BC0897"/>
    <w:rsid w:val="00C23642"/>
    <w:rsid w:val="00D1164F"/>
    <w:rsid w:val="00D939AE"/>
    <w:rsid w:val="00EE1E60"/>
    <w:rsid w:val="00F5172B"/>
    <w:rsid w:val="00F779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224"/>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2103"/>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1A2103"/>
  </w:style>
  <w:style w:type="paragraph" w:styleId="Footer">
    <w:name w:val="footer"/>
    <w:basedOn w:val="Normal"/>
    <w:link w:val="FooterChar"/>
    <w:uiPriority w:val="99"/>
    <w:unhideWhenUsed/>
    <w:rsid w:val="001A2103"/>
    <w:pPr>
      <w:tabs>
        <w:tab w:val="center" w:pos="4153"/>
        <w:tab w:val="right" w:pos="8306"/>
      </w:tabs>
      <w:spacing w:after="0" w:line="240" w:lineRule="auto"/>
    </w:pPr>
  </w:style>
  <w:style w:type="character" w:customStyle="1" w:styleId="FooterChar">
    <w:name w:val="Footer Char"/>
    <w:basedOn w:val="DefaultParagraphFont"/>
    <w:link w:val="Footer"/>
    <w:uiPriority w:val="99"/>
    <w:rsid w:val="001A2103"/>
  </w:style>
</w:styles>
</file>

<file path=word/webSettings.xml><?xml version="1.0" encoding="utf-8"?>
<w:webSettings xmlns:r="http://schemas.openxmlformats.org/officeDocument/2006/relationships" xmlns:w="http://schemas.openxmlformats.org/wordprocessingml/2006/main">
  <w:divs>
    <w:div w:id="12500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11</Pages>
  <Words>4778</Words>
  <Characters>27239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Dr.Haider</dc:creator>
  <cp:keywords/>
  <dc:description/>
  <cp:lastModifiedBy>Dr.Haider</cp:lastModifiedBy>
  <cp:revision>16</cp:revision>
  <dcterms:created xsi:type="dcterms:W3CDTF">2015-03-17T03:28:00Z</dcterms:created>
  <dcterms:modified xsi:type="dcterms:W3CDTF">2015-03-18T06:08:00Z</dcterms:modified>
</cp:coreProperties>
</file>