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80" w:rsidRPr="0091072A" w:rsidRDefault="003B6212" w:rsidP="003B6212">
      <w:pPr>
        <w:bidi w:val="0"/>
        <w:rPr>
          <w:rFonts w:asciiTheme="majorBidi" w:hAnsiTheme="majorBidi" w:cstheme="majorBidi"/>
          <w:sz w:val="28"/>
          <w:szCs w:val="28"/>
          <w:lang w:bidi="ar-IQ"/>
        </w:rPr>
      </w:pPr>
      <w:r w:rsidRPr="0091072A">
        <w:rPr>
          <w:rFonts w:asciiTheme="majorBidi" w:hAnsiTheme="majorBidi" w:cstheme="majorBidi"/>
          <w:noProof/>
          <w:sz w:val="28"/>
          <w:szCs w:val="28"/>
        </w:rPr>
        <w:drawing>
          <wp:inline distT="0" distB="0" distL="0" distR="0">
            <wp:extent cx="5486400" cy="828040"/>
            <wp:effectExtent l="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86800" cy="1311275"/>
                      <a:chOff x="457200" y="1736725"/>
                      <a:chExt cx="8686800" cy="1311275"/>
                    </a:xfrm>
                  </a:grpSpPr>
                  <a:sp>
                    <a:nvSpPr>
                      <a:cNvPr id="210946" name="Rectangle 2"/>
                      <a:cNvSpPr>
                        <a:spLocks noGrp="1" noChangeArrowheads="1"/>
                      </a:cNvSpPr>
                    </a:nvSpPr>
                    <a:spPr bwMode="auto">
                      <a:xfrm>
                        <a:off x="457200" y="1736725"/>
                        <a:ext cx="8686800" cy="1311275"/>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bodyPr>
                        <a:lstStyle>
                          <a:lvl1pPr algn="ctr" rtl="1" eaLnBrk="0" fontAlgn="base" hangingPunct="0">
                            <a:spcBef>
                              <a:spcPct val="0"/>
                            </a:spcBef>
                            <a:spcAft>
                              <a:spcPct val="0"/>
                            </a:spcAft>
                            <a:defRPr sz="6000" b="1">
                              <a:solidFill>
                                <a:schemeClr val="tx2"/>
                              </a:solidFill>
                              <a:effectLst>
                                <a:outerShdw blurRad="38100" dist="38100" dir="2700000" algn="tl">
                                  <a:srgbClr val="000000"/>
                                </a:outerShdw>
                              </a:effectLst>
                              <a:latin typeface="+mj-lt"/>
                              <a:ea typeface="+mj-ea"/>
                              <a:cs typeface="+mj-cs"/>
                            </a:defRPr>
                          </a:lvl1pPr>
                          <a:lvl2pPr algn="ctr" rtl="1" eaLnBrk="0" fontAlgn="base" hangingPunct="0">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2pPr>
                          <a:lvl3pPr algn="ctr" rtl="1" eaLnBrk="0" fontAlgn="base" hangingPunct="0">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3pPr>
                          <a:lvl4pPr algn="ctr" rtl="1" eaLnBrk="0" fontAlgn="base" hangingPunct="0">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4pPr>
                          <a:lvl5pPr algn="ctr" rtl="1" eaLnBrk="0" fontAlgn="base" hangingPunct="0">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5pPr>
                          <a:lvl6pPr marL="457200" algn="ctr" rtl="1" fontAlgn="base">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6pPr>
                          <a:lvl7pPr marL="914400" algn="ctr" rtl="1" fontAlgn="base">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7pPr>
                          <a:lvl8pPr marL="1371600" algn="ctr" rtl="1" fontAlgn="base">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8pPr>
                          <a:lvl9pPr marL="1828800" algn="ctr" rtl="1" fontAlgn="base">
                            <a:spcBef>
                              <a:spcPct val="0"/>
                            </a:spcBef>
                            <a:spcAft>
                              <a:spcPct val="0"/>
                            </a:spcAft>
                            <a:defRPr sz="4400" b="1">
                              <a:solidFill>
                                <a:schemeClr val="tx2"/>
                              </a:solidFill>
                              <a:effectLst>
                                <a:outerShdw blurRad="38100" dist="38100" dir="2700000" algn="tl">
                                  <a:srgbClr val="000000"/>
                                </a:outerShdw>
                              </a:effectLst>
                              <a:latin typeface="Garamond" pitchFamily="18" charset="0"/>
                              <a:cs typeface="Arial" pitchFamily="34" charset="0"/>
                            </a:defRPr>
                          </a:lvl9pPr>
                        </a:lstStyle>
                        <a:p>
                          <a:pPr eaLnBrk="1" hangingPunct="1">
                            <a:defRPr/>
                          </a:pPr>
                          <a:r>
                            <a:rPr lang="en-US" sz="5400" dirty="0" smtClean="0"/>
                            <a:t>Growth and Development of Children</a:t>
                          </a:r>
                        </a:p>
                      </a:txBody>
                      <a:useSpRect/>
                    </a:txSp>
                  </a:sp>
                </lc:lockedCanvas>
              </a:graphicData>
            </a:graphic>
          </wp:inline>
        </w:drawing>
      </w:r>
    </w:p>
    <w:p w:rsidR="003B6212" w:rsidRPr="0091072A" w:rsidRDefault="003B6212" w:rsidP="003B6212">
      <w:pPr>
        <w:pStyle w:val="a3"/>
        <w:numPr>
          <w:ilvl w:val="0"/>
          <w:numId w:val="19"/>
        </w:numPr>
        <w:autoSpaceDE w:val="0"/>
        <w:autoSpaceDN w:val="0"/>
        <w:bidi w:val="0"/>
        <w:adjustRightInd w:val="0"/>
        <w:spacing w:after="0" w:line="360" w:lineRule="auto"/>
        <w:rPr>
          <w:rFonts w:asciiTheme="majorBidi" w:hAnsiTheme="majorBidi" w:cstheme="majorBidi"/>
          <w:b/>
          <w:bCs/>
          <w:sz w:val="28"/>
          <w:szCs w:val="28"/>
          <w:u w:val="single"/>
          <w:lang w:bidi="ar-IQ"/>
        </w:rPr>
      </w:pPr>
      <w:r w:rsidRPr="0091072A">
        <w:rPr>
          <w:rFonts w:asciiTheme="majorBidi" w:hAnsiTheme="majorBidi" w:cstheme="majorBidi"/>
          <w:b/>
          <w:bCs/>
          <w:sz w:val="28"/>
          <w:szCs w:val="28"/>
          <w:u w:val="single"/>
          <w:lang w:bidi="ar-IQ"/>
        </w:rPr>
        <w:t>Growth</w:t>
      </w:r>
    </w:p>
    <w:p w:rsidR="00DF5295" w:rsidRPr="0091072A" w:rsidRDefault="00EB5AD2" w:rsidP="003B6212">
      <w:pPr>
        <w:numPr>
          <w:ilvl w:val="0"/>
          <w:numId w:val="17"/>
        </w:numPr>
        <w:autoSpaceDE w:val="0"/>
        <w:autoSpaceDN w:val="0"/>
        <w:bidi w:val="0"/>
        <w:adjustRightInd w:val="0"/>
        <w:spacing w:after="0" w:line="360" w:lineRule="auto"/>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Growth refers to an increase in physical size of the whole body or any of its parts. </w:t>
      </w:r>
    </w:p>
    <w:p w:rsidR="00DF5295" w:rsidRPr="0091072A" w:rsidRDefault="00EB5AD2" w:rsidP="003B6212">
      <w:pPr>
        <w:numPr>
          <w:ilvl w:val="0"/>
          <w:numId w:val="17"/>
        </w:numPr>
        <w:autoSpaceDE w:val="0"/>
        <w:autoSpaceDN w:val="0"/>
        <w:bidi w:val="0"/>
        <w:adjustRightInd w:val="0"/>
        <w:spacing w:after="0"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It is a quantitative change in the child’s body.  </w:t>
      </w:r>
    </w:p>
    <w:p w:rsidR="00DF5295" w:rsidRPr="0091072A" w:rsidRDefault="00EB5AD2" w:rsidP="003B6212">
      <w:pPr>
        <w:numPr>
          <w:ilvl w:val="0"/>
          <w:numId w:val="17"/>
        </w:numPr>
        <w:autoSpaceDE w:val="0"/>
        <w:autoSpaceDN w:val="0"/>
        <w:bidi w:val="0"/>
        <w:adjustRightInd w:val="0"/>
        <w:spacing w:after="0"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It can be measured in Kg, pounds, meters, inches, ….. etc</w:t>
      </w:r>
    </w:p>
    <w:p w:rsidR="003B6212" w:rsidRPr="0091072A" w:rsidRDefault="00CE5EAA" w:rsidP="003B6212">
      <w:pPr>
        <w:autoSpaceDE w:val="0"/>
        <w:autoSpaceDN w:val="0"/>
        <w:bidi w:val="0"/>
        <w:adjustRightInd w:val="0"/>
        <w:spacing w:after="0" w:line="360" w:lineRule="auto"/>
        <w:ind w:left="720"/>
        <w:rPr>
          <w:rFonts w:asciiTheme="majorBidi" w:hAnsiTheme="majorBidi" w:cstheme="majorBidi"/>
          <w:sz w:val="28"/>
          <w:szCs w:val="28"/>
          <w:lang w:bidi="ar-IQ"/>
        </w:rPr>
      </w:pPr>
      <w:r w:rsidRPr="0091072A">
        <w:rPr>
          <w:rFonts w:asciiTheme="majorBidi" w:hAnsiTheme="majorBidi" w:cstheme="majorBidi"/>
          <w:sz w:val="28"/>
          <w:szCs w:val="28"/>
          <w:lang w:bidi="ar-IQ"/>
        </w:rPr>
        <w:t>Principle of growth and development</w:t>
      </w:r>
    </w:p>
    <w:p w:rsidR="00006979" w:rsidRPr="0091072A" w:rsidRDefault="00CE5EAA" w:rsidP="003B6212">
      <w:pPr>
        <w:autoSpaceDE w:val="0"/>
        <w:autoSpaceDN w:val="0"/>
        <w:bidi w:val="0"/>
        <w:adjustRightInd w:val="0"/>
        <w:spacing w:after="0" w:line="360" w:lineRule="auto"/>
        <w:ind w:left="720"/>
        <w:rPr>
          <w:rFonts w:asciiTheme="majorBidi" w:hAnsiTheme="majorBidi" w:cstheme="majorBidi"/>
          <w:sz w:val="28"/>
          <w:szCs w:val="28"/>
          <w:u w:val="single"/>
          <w:lang w:bidi="ar-IQ"/>
        </w:rPr>
      </w:pPr>
      <w:r w:rsidRPr="0091072A">
        <w:rPr>
          <w:rFonts w:asciiTheme="majorBidi" w:hAnsiTheme="majorBidi" w:cstheme="majorBidi"/>
          <w:sz w:val="28"/>
          <w:szCs w:val="28"/>
          <w:lang w:bidi="ar-IQ"/>
        </w:rPr>
        <w:t xml:space="preserve"> </w:t>
      </w:r>
    </w:p>
    <w:p w:rsidR="003B6212" w:rsidRPr="0091072A" w:rsidRDefault="003B6212" w:rsidP="00947EB3">
      <w:pPr>
        <w:pStyle w:val="a3"/>
        <w:numPr>
          <w:ilvl w:val="0"/>
          <w:numId w:val="19"/>
        </w:numPr>
        <w:autoSpaceDE w:val="0"/>
        <w:autoSpaceDN w:val="0"/>
        <w:bidi w:val="0"/>
        <w:adjustRightInd w:val="0"/>
        <w:spacing w:after="0" w:line="360" w:lineRule="auto"/>
        <w:jc w:val="both"/>
        <w:rPr>
          <w:rFonts w:asciiTheme="majorBidi" w:hAnsiTheme="majorBidi" w:cstheme="majorBidi"/>
          <w:b/>
          <w:bCs/>
          <w:sz w:val="28"/>
          <w:szCs w:val="28"/>
          <w:u w:val="single"/>
          <w:lang w:bidi="ar-IQ"/>
        </w:rPr>
      </w:pPr>
      <w:r w:rsidRPr="0091072A">
        <w:rPr>
          <w:rFonts w:asciiTheme="majorBidi" w:hAnsiTheme="majorBidi" w:cstheme="majorBidi"/>
          <w:b/>
          <w:bCs/>
          <w:sz w:val="28"/>
          <w:szCs w:val="28"/>
          <w:u w:val="single"/>
        </w:rPr>
        <w:t xml:space="preserve">Development </w:t>
      </w:r>
    </w:p>
    <w:p w:rsidR="00DF5295" w:rsidRPr="0091072A" w:rsidRDefault="00EB5AD2" w:rsidP="003B6212">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lang w:bidi="ar-IQ"/>
        </w:rPr>
      </w:pPr>
      <w:r w:rsidRPr="0091072A">
        <w:rPr>
          <w:rFonts w:asciiTheme="majorBidi" w:hAnsiTheme="majorBidi" w:cstheme="majorBidi"/>
          <w:sz w:val="28"/>
          <w:szCs w:val="28"/>
        </w:rPr>
        <w:t xml:space="preserve">Development refers to a progressive increase in skill and capacity of function. </w:t>
      </w:r>
    </w:p>
    <w:p w:rsidR="00DF5295" w:rsidRPr="0091072A" w:rsidRDefault="00EB5AD2" w:rsidP="003B6212">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tl/>
          <w:lang w:bidi="ar-IQ"/>
        </w:rPr>
      </w:pPr>
      <w:r w:rsidRPr="0091072A">
        <w:rPr>
          <w:rFonts w:asciiTheme="majorBidi" w:hAnsiTheme="majorBidi" w:cstheme="majorBidi"/>
          <w:sz w:val="28"/>
          <w:szCs w:val="28"/>
        </w:rPr>
        <w:t>It is a qualitative change in the child’s functioning.</w:t>
      </w:r>
    </w:p>
    <w:p w:rsidR="00947EB3" w:rsidRPr="0091072A" w:rsidRDefault="00EB5AD2" w:rsidP="003B6212">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lang w:bidi="ar-IQ"/>
        </w:rPr>
      </w:pPr>
      <w:r w:rsidRPr="0091072A">
        <w:rPr>
          <w:rFonts w:asciiTheme="majorBidi" w:hAnsiTheme="majorBidi" w:cstheme="majorBidi"/>
          <w:sz w:val="28"/>
          <w:szCs w:val="28"/>
        </w:rPr>
        <w:t>It can be measured through observation.</w:t>
      </w:r>
    </w:p>
    <w:p w:rsidR="00947EB3" w:rsidRPr="0091072A" w:rsidRDefault="00947EB3" w:rsidP="00947EB3">
      <w:pPr>
        <w:pStyle w:val="a3"/>
        <w:numPr>
          <w:ilvl w:val="0"/>
          <w:numId w:val="19"/>
        </w:numPr>
        <w:autoSpaceDE w:val="0"/>
        <w:autoSpaceDN w:val="0"/>
        <w:bidi w:val="0"/>
        <w:adjustRightInd w:val="0"/>
        <w:spacing w:after="0" w:line="360" w:lineRule="auto"/>
        <w:jc w:val="both"/>
        <w:rPr>
          <w:rFonts w:asciiTheme="majorBidi" w:hAnsiTheme="majorBidi" w:cstheme="majorBidi"/>
          <w:sz w:val="28"/>
          <w:szCs w:val="28"/>
          <w:u w:val="single"/>
          <w:lang w:bidi="ar-IQ"/>
        </w:rPr>
      </w:pPr>
      <w:r w:rsidRPr="0091072A">
        <w:rPr>
          <w:rFonts w:asciiTheme="majorBidi" w:hAnsiTheme="majorBidi" w:cstheme="majorBidi"/>
          <w:b/>
          <w:bCs/>
          <w:sz w:val="28"/>
          <w:szCs w:val="28"/>
          <w:u w:val="single"/>
        </w:rPr>
        <w:t>Maturation</w:t>
      </w:r>
    </w:p>
    <w:p w:rsidR="00DF5295" w:rsidRPr="0091072A" w:rsidRDefault="00EB5AD2" w:rsidP="00947EB3">
      <w:pPr>
        <w:autoSpaceDE w:val="0"/>
        <w:autoSpaceDN w:val="0"/>
        <w:bidi w:val="0"/>
        <w:adjustRightInd w:val="0"/>
        <w:spacing w:after="0" w:line="360" w:lineRule="auto"/>
        <w:ind w:left="720"/>
        <w:jc w:val="both"/>
        <w:rPr>
          <w:rFonts w:asciiTheme="majorBidi" w:hAnsiTheme="majorBidi" w:cstheme="majorBidi"/>
          <w:sz w:val="28"/>
          <w:szCs w:val="28"/>
          <w:rtl/>
          <w:lang w:bidi="ar-IQ"/>
        </w:rPr>
      </w:pPr>
      <w:r w:rsidRPr="0091072A">
        <w:rPr>
          <w:rFonts w:asciiTheme="majorBidi" w:hAnsiTheme="majorBidi" w:cstheme="majorBidi"/>
          <w:sz w:val="28"/>
          <w:szCs w:val="28"/>
        </w:rPr>
        <w:t>Increase in child’s competence and adaptability.</w:t>
      </w:r>
      <w:r w:rsidR="00947EB3" w:rsidRPr="0091072A">
        <w:rPr>
          <w:rFonts w:asciiTheme="majorBidi" w:hAnsiTheme="majorBidi" w:cstheme="majorBidi"/>
          <w:sz w:val="28"/>
          <w:szCs w:val="28"/>
        </w:rPr>
        <w:t xml:space="preserve"> </w:t>
      </w:r>
      <w:r w:rsidRPr="0091072A">
        <w:rPr>
          <w:rFonts w:asciiTheme="majorBidi" w:hAnsiTheme="majorBidi" w:cstheme="majorBidi"/>
          <w:sz w:val="28"/>
          <w:szCs w:val="28"/>
        </w:rPr>
        <w:t xml:space="preserve">It is describing the qualitative </w:t>
      </w:r>
      <w:r w:rsidR="00947EB3" w:rsidRPr="0091072A">
        <w:rPr>
          <w:rFonts w:asciiTheme="majorBidi" w:hAnsiTheme="majorBidi" w:cstheme="majorBidi"/>
          <w:sz w:val="28"/>
          <w:szCs w:val="28"/>
        </w:rPr>
        <w:t xml:space="preserve">  </w:t>
      </w:r>
      <w:r w:rsidRPr="0091072A">
        <w:rPr>
          <w:rFonts w:asciiTheme="majorBidi" w:hAnsiTheme="majorBidi" w:cstheme="majorBidi"/>
          <w:sz w:val="28"/>
          <w:szCs w:val="28"/>
        </w:rPr>
        <w:t>change in a structure.</w:t>
      </w:r>
      <w:r w:rsidR="00947EB3" w:rsidRPr="0091072A">
        <w:rPr>
          <w:rFonts w:asciiTheme="majorBidi" w:hAnsiTheme="majorBidi" w:cstheme="majorBidi"/>
          <w:sz w:val="28"/>
          <w:szCs w:val="28"/>
        </w:rPr>
        <w:t xml:space="preserve"> </w:t>
      </w:r>
      <w:r w:rsidRPr="0091072A">
        <w:rPr>
          <w:rFonts w:asciiTheme="majorBidi" w:hAnsiTheme="majorBidi" w:cstheme="majorBidi"/>
          <w:sz w:val="28"/>
          <w:szCs w:val="28"/>
        </w:rPr>
        <w:t xml:space="preserve">The level of maturation depends on child’s heredity. </w:t>
      </w:r>
      <w:r w:rsidRPr="0091072A">
        <w:rPr>
          <w:rFonts w:asciiTheme="majorBidi" w:hAnsiTheme="majorBidi" w:cstheme="majorBidi"/>
          <w:b/>
          <w:bCs/>
          <w:sz w:val="28"/>
          <w:szCs w:val="28"/>
        </w:rPr>
        <w:t>"the process of being mature"</w:t>
      </w:r>
      <w:r w:rsidRPr="0091072A">
        <w:rPr>
          <w:rFonts w:asciiTheme="majorBidi" w:hAnsiTheme="majorBidi" w:cstheme="majorBidi"/>
          <w:sz w:val="28"/>
          <w:szCs w:val="28"/>
        </w:rPr>
        <w:t xml:space="preserve"> </w:t>
      </w:r>
    </w:p>
    <w:p w:rsidR="00DF5295" w:rsidRPr="0091072A" w:rsidRDefault="00EB5AD2" w:rsidP="00947EB3">
      <w:p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rPr>
        <w:t xml:space="preserve"> </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b/>
          <w:bCs/>
          <w:sz w:val="28"/>
          <w:szCs w:val="28"/>
          <w:u w:val="single"/>
        </w:rPr>
      </w:pPr>
      <w:r w:rsidRPr="0091072A">
        <w:rPr>
          <w:rFonts w:asciiTheme="majorBidi" w:hAnsiTheme="majorBidi" w:cstheme="majorBidi"/>
          <w:b/>
          <w:bCs/>
          <w:sz w:val="28"/>
          <w:szCs w:val="28"/>
          <w:u w:val="single"/>
        </w:rPr>
        <w:t>Importance of Growth and Development for Nurses:</w:t>
      </w:r>
    </w:p>
    <w:p w:rsidR="00DF5295" w:rsidRPr="0091072A" w:rsidRDefault="00EB5AD2" w:rsidP="00947EB3">
      <w:pPr>
        <w:numPr>
          <w:ilvl w:val="0"/>
          <w:numId w:val="21"/>
        </w:numPr>
        <w:autoSpaceDE w:val="0"/>
        <w:autoSpaceDN w:val="0"/>
        <w:bidi w:val="0"/>
        <w:adjustRightInd w:val="0"/>
        <w:spacing w:after="0" w:line="360" w:lineRule="auto"/>
        <w:jc w:val="both"/>
        <w:rPr>
          <w:rFonts w:asciiTheme="majorBidi" w:hAnsiTheme="majorBidi" w:cstheme="majorBidi"/>
          <w:sz w:val="28"/>
          <w:szCs w:val="28"/>
          <w:lang w:bidi="ar-IQ"/>
        </w:rPr>
      </w:pPr>
      <w:r w:rsidRPr="0091072A">
        <w:rPr>
          <w:rFonts w:asciiTheme="majorBidi" w:hAnsiTheme="majorBidi" w:cstheme="majorBidi"/>
          <w:sz w:val="28"/>
          <w:szCs w:val="28"/>
        </w:rPr>
        <w:t>Knowing what to expect of a particular child at any given age.</w:t>
      </w:r>
    </w:p>
    <w:p w:rsidR="00DF5295" w:rsidRPr="0091072A" w:rsidRDefault="00EB5AD2" w:rsidP="00947EB3">
      <w:pPr>
        <w:numPr>
          <w:ilvl w:val="0"/>
          <w:numId w:val="21"/>
        </w:num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rPr>
        <w:t>Early detection of deviation in child’s pattern of development</w:t>
      </w:r>
    </w:p>
    <w:p w:rsidR="00DF5295" w:rsidRPr="0091072A" w:rsidRDefault="00EB5AD2" w:rsidP="00947EB3">
      <w:pPr>
        <w:numPr>
          <w:ilvl w:val="0"/>
          <w:numId w:val="21"/>
        </w:num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rPr>
        <w:t>Gaining better understanding of the reasons behind illnesses.</w:t>
      </w:r>
    </w:p>
    <w:p w:rsidR="00DF5295" w:rsidRPr="0091072A" w:rsidRDefault="00EB5AD2" w:rsidP="00947EB3">
      <w:pPr>
        <w:numPr>
          <w:ilvl w:val="0"/>
          <w:numId w:val="21"/>
        </w:num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rPr>
        <w:t>Helping in formulating the plan of care.</w:t>
      </w:r>
    </w:p>
    <w:p w:rsidR="00DF5295" w:rsidRPr="0091072A" w:rsidRDefault="00EB5AD2" w:rsidP="00947EB3">
      <w:pPr>
        <w:numPr>
          <w:ilvl w:val="0"/>
          <w:numId w:val="21"/>
        </w:num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rPr>
        <w:t xml:space="preserve">Helping in parents’ education in order to achieve optimal growth &amp; development at each stage. </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u w:val="single"/>
          <w:lang w:bidi="ar-IQ"/>
        </w:rPr>
      </w:pPr>
      <w:r w:rsidRPr="0091072A">
        <w:rPr>
          <w:rFonts w:asciiTheme="majorBidi" w:hAnsiTheme="majorBidi" w:cstheme="majorBidi"/>
          <w:b/>
          <w:bCs/>
          <w:sz w:val="28"/>
          <w:szCs w:val="28"/>
          <w:u w:val="single"/>
          <w:lang w:bidi="ar-IQ"/>
        </w:rPr>
        <w:t>Types of growth and development</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lang w:bidi="ar-IQ"/>
        </w:rPr>
      </w:pPr>
      <w:r w:rsidRPr="0091072A">
        <w:rPr>
          <w:rFonts w:asciiTheme="majorBidi" w:hAnsiTheme="majorBidi" w:cstheme="majorBidi"/>
          <w:sz w:val="28"/>
          <w:szCs w:val="28"/>
          <w:lang w:bidi="ar-IQ"/>
        </w:rPr>
        <w:lastRenderedPageBreak/>
        <w:t xml:space="preserve">Types of growth: </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     - Physical growth (Ht, Wt, head &amp; chest circumference)</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      - Physiological growth (vital signs …)</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Types of development:</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Cognitive development</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thought processes and intellectual abilities including attention, memory, problem solving, imagination, creativity, academic and everyday knowledge, and language </w:t>
      </w:r>
    </w:p>
    <w:p w:rsidR="00DF5295" w:rsidRPr="0091072A" w:rsidRDefault="00EB5AD2" w:rsidP="00947EB3">
      <w:pPr>
        <w:numPr>
          <w:ilvl w:val="0"/>
          <w:numId w:val="22"/>
        </w:num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Motor skills </w:t>
      </w:r>
    </w:p>
    <w:p w:rsidR="00DF5295" w:rsidRPr="0091072A" w:rsidRDefault="00EB5AD2" w:rsidP="00947EB3">
      <w:pPr>
        <w:numPr>
          <w:ilvl w:val="0"/>
          <w:numId w:val="22"/>
        </w:numPr>
        <w:autoSpaceDE w:val="0"/>
        <w:autoSpaceDN w:val="0"/>
        <w:bidi w:val="0"/>
        <w:adjustRightInd w:val="0"/>
        <w:spacing w:after="0" w:line="360" w:lineRule="auto"/>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Social development</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self-knowledge (self-esteem, sexual identity, ethnic identity), moral reasoning, understanding and expression of emotions, self-regulation, temperament, understanding others, interpersonal skills, and friendships</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 - Emotional development</w:t>
      </w:r>
    </w:p>
    <w:p w:rsidR="00947EB3" w:rsidRPr="0091072A" w:rsidRDefault="00947EB3" w:rsidP="00947EB3">
      <w:pPr>
        <w:autoSpaceDE w:val="0"/>
        <w:autoSpaceDN w:val="0"/>
        <w:bidi w:val="0"/>
        <w:adjustRightInd w:val="0"/>
        <w:spacing w:after="0" w:line="360" w:lineRule="auto"/>
        <w:ind w:left="426"/>
        <w:jc w:val="both"/>
        <w:rPr>
          <w:rFonts w:asciiTheme="majorBidi" w:hAnsiTheme="majorBidi" w:cstheme="majorBidi"/>
          <w:sz w:val="28"/>
          <w:szCs w:val="28"/>
          <w:rtl/>
          <w:lang w:bidi="ar-IQ"/>
        </w:rPr>
      </w:pPr>
      <w:r w:rsidRPr="0091072A">
        <w:rPr>
          <w:rFonts w:asciiTheme="majorBidi" w:hAnsiTheme="majorBidi" w:cstheme="majorBidi"/>
          <w:sz w:val="28"/>
          <w:szCs w:val="28"/>
          <w:lang w:bidi="ar-IQ"/>
        </w:rPr>
        <w:t>feelings, impulses, physiological responses and reactions (internal &amp; external)</w:t>
      </w:r>
    </w:p>
    <w:p w:rsidR="00DF1520" w:rsidRPr="0091072A" w:rsidRDefault="00006979" w:rsidP="00947EB3">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Pr>
      </w:pPr>
      <w:r w:rsidRPr="0091072A">
        <w:rPr>
          <w:rFonts w:asciiTheme="majorBidi" w:hAnsiTheme="majorBidi" w:cstheme="majorBidi"/>
          <w:b/>
          <w:bCs/>
          <w:sz w:val="28"/>
          <w:szCs w:val="28"/>
          <w:lang w:bidi="ar-IQ"/>
        </w:rPr>
        <w:t xml:space="preserve">Continuous </w:t>
      </w:r>
      <w:r w:rsidRPr="0091072A">
        <w:rPr>
          <w:rFonts w:asciiTheme="majorBidi" w:hAnsiTheme="majorBidi" w:cstheme="majorBidi"/>
          <w:sz w:val="28"/>
          <w:szCs w:val="28"/>
          <w:lang w:bidi="ar-IQ"/>
        </w:rPr>
        <w:t xml:space="preserve">process </w:t>
      </w:r>
      <w:r w:rsidRPr="0091072A">
        <w:rPr>
          <w:rFonts w:asciiTheme="majorBidi" w:hAnsiTheme="majorBidi" w:cstheme="majorBidi"/>
          <w:sz w:val="28"/>
          <w:szCs w:val="28"/>
        </w:rPr>
        <w:t>As a child develops, he or she adds to the skills already acquired and the new skills become the basis for further achievement and mastery of skills .</w:t>
      </w:r>
      <w:r w:rsidR="00753919" w:rsidRPr="0091072A">
        <w:rPr>
          <w:rFonts w:asciiTheme="majorBidi" w:hAnsiTheme="majorBidi" w:cstheme="majorBidi"/>
          <w:sz w:val="28"/>
          <w:szCs w:val="28"/>
          <w:lang w:bidi="ar-IQ"/>
        </w:rPr>
        <w:t>Predictable Sequence</w:t>
      </w:r>
      <w:r w:rsidRPr="0091072A">
        <w:rPr>
          <w:rFonts w:asciiTheme="majorBidi" w:hAnsiTheme="majorBidi" w:cstheme="majorBidi"/>
          <w:sz w:val="28"/>
          <w:szCs w:val="28"/>
          <w:lang w:bidi="ar-IQ"/>
        </w:rPr>
        <w:t xml:space="preserve"> </w:t>
      </w:r>
      <w:r w:rsidRPr="0091072A">
        <w:rPr>
          <w:rFonts w:asciiTheme="majorBidi" w:hAnsiTheme="majorBidi" w:cstheme="majorBidi"/>
          <w:sz w:val="28"/>
          <w:szCs w:val="28"/>
        </w:rPr>
        <w:t>The infant lifts and turns the head before he or she can turn over</w:t>
      </w:r>
    </w:p>
    <w:p w:rsidR="00DF1520" w:rsidRPr="0091072A" w:rsidRDefault="00DF1520" w:rsidP="00DF1520">
      <w:pPr>
        <w:pStyle w:val="Default"/>
        <w:numPr>
          <w:ilvl w:val="0"/>
          <w:numId w:val="1"/>
        </w:numPr>
        <w:spacing w:line="360" w:lineRule="auto"/>
        <w:rPr>
          <w:rFonts w:asciiTheme="majorBidi" w:hAnsiTheme="majorBidi" w:cstheme="majorBidi"/>
          <w:sz w:val="28"/>
          <w:szCs w:val="28"/>
          <w:rtl/>
          <w:lang w:bidi="ar-IQ"/>
        </w:rPr>
      </w:pPr>
      <w:r w:rsidRPr="0091072A">
        <w:rPr>
          <w:rFonts w:asciiTheme="majorBidi" w:hAnsiTheme="majorBidi" w:cstheme="majorBidi"/>
          <w:b/>
          <w:bCs/>
          <w:sz w:val="28"/>
          <w:szCs w:val="28"/>
          <w:lang w:bidi="ar-IQ"/>
        </w:rPr>
        <w:t>Predictable Sequence</w:t>
      </w:r>
      <w:r w:rsidR="006447C9" w:rsidRPr="0091072A">
        <w:rPr>
          <w:rFonts w:asciiTheme="majorBidi" w:hAnsiTheme="majorBidi" w:cstheme="majorBidi"/>
          <w:b/>
          <w:bCs/>
          <w:sz w:val="28"/>
          <w:szCs w:val="28"/>
          <w:lang w:bidi="ar-IQ"/>
        </w:rPr>
        <w:t xml:space="preserve"> :</w:t>
      </w:r>
      <w:r w:rsidR="006447C9" w:rsidRPr="0091072A">
        <w:rPr>
          <w:rFonts w:asciiTheme="majorBidi" w:hAnsiTheme="majorBidi" w:cstheme="majorBidi"/>
          <w:sz w:val="28"/>
          <w:szCs w:val="28"/>
          <w:lang w:bidi="ar-IQ"/>
        </w:rPr>
        <w:t xml:space="preserve">child creep-crawl-sit –stand –walk –run then jump </w:t>
      </w:r>
    </w:p>
    <w:p w:rsidR="00CE5EAA" w:rsidRPr="0091072A" w:rsidRDefault="00006979" w:rsidP="00CE5EAA">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Pr>
      </w:pPr>
      <w:r w:rsidRPr="0091072A">
        <w:rPr>
          <w:rFonts w:asciiTheme="majorBidi" w:hAnsiTheme="majorBidi" w:cstheme="majorBidi"/>
          <w:b/>
          <w:bCs/>
          <w:sz w:val="28"/>
          <w:szCs w:val="28"/>
        </w:rPr>
        <w:t>Development</w:t>
      </w:r>
      <w:r w:rsidR="00BB2AA2" w:rsidRPr="0091072A">
        <w:rPr>
          <w:rFonts w:asciiTheme="majorBidi" w:hAnsiTheme="majorBidi" w:cstheme="majorBidi"/>
          <w:sz w:val="28"/>
          <w:szCs w:val="28"/>
        </w:rPr>
        <w:t xml:space="preserve"> </w:t>
      </w:r>
      <w:r w:rsidRPr="0091072A">
        <w:rPr>
          <w:rFonts w:asciiTheme="majorBidi" w:hAnsiTheme="majorBidi" w:cstheme="majorBidi"/>
          <w:sz w:val="28"/>
          <w:szCs w:val="28"/>
        </w:rPr>
        <w:t>depends on maturation and learning.</w:t>
      </w:r>
      <w:r w:rsidR="00CE5EAA" w:rsidRPr="0091072A">
        <w:rPr>
          <w:rFonts w:asciiTheme="majorBidi" w:hAnsiTheme="majorBidi" w:cstheme="majorBidi"/>
          <w:sz w:val="28"/>
          <w:szCs w:val="28"/>
        </w:rPr>
        <w:t xml:space="preserve"> </w:t>
      </w:r>
      <w:r w:rsidRPr="0091072A">
        <w:rPr>
          <w:rFonts w:asciiTheme="majorBidi" w:hAnsiTheme="majorBidi" w:cstheme="majorBidi"/>
          <w:sz w:val="28"/>
          <w:szCs w:val="28"/>
        </w:rPr>
        <w:t>Maturation refers to the sequential characteristic of  biological growth and development. The biological changes occur in sequential order and give children new abilities.</w:t>
      </w:r>
    </w:p>
    <w:p w:rsidR="00F326DB" w:rsidRPr="0091072A" w:rsidRDefault="00753919" w:rsidP="00CE5EAA">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tl/>
          <w:lang w:bidi="ar-IQ"/>
        </w:rPr>
      </w:pPr>
      <w:r w:rsidRPr="0091072A">
        <w:rPr>
          <w:rFonts w:asciiTheme="majorBidi" w:hAnsiTheme="majorBidi" w:cstheme="majorBidi"/>
          <w:b/>
          <w:bCs/>
          <w:sz w:val="28"/>
          <w:szCs w:val="28"/>
          <w:lang w:bidi="ar-IQ"/>
        </w:rPr>
        <w:t>Don’t</w:t>
      </w:r>
      <w:r w:rsidRPr="0091072A">
        <w:rPr>
          <w:rFonts w:asciiTheme="majorBidi" w:hAnsiTheme="majorBidi" w:cstheme="majorBidi"/>
          <w:sz w:val="28"/>
          <w:szCs w:val="28"/>
          <w:lang w:bidi="ar-IQ"/>
        </w:rPr>
        <w:t xml:space="preserve"> progress at the same rate (↑ periods of GR in early childhood and adolescents &amp; ↓ periods of GR in middle childhood)</w:t>
      </w:r>
      <w:r w:rsidR="00CE5EAA" w:rsidRPr="0091072A">
        <w:rPr>
          <w:rFonts w:asciiTheme="majorBidi" w:hAnsiTheme="majorBidi" w:cstheme="majorBidi"/>
          <w:sz w:val="28"/>
          <w:szCs w:val="28"/>
          <w:lang w:bidi="ar-IQ"/>
        </w:rPr>
        <w:t>:</w:t>
      </w:r>
      <w:r w:rsidR="00CE5EAA" w:rsidRPr="0091072A">
        <w:rPr>
          <w:rFonts w:asciiTheme="majorBidi" w:hAnsiTheme="majorBidi" w:cstheme="majorBidi"/>
          <w:sz w:val="28"/>
          <w:szCs w:val="28"/>
        </w:rPr>
        <w:t xml:space="preserve"> Some children will walk at ten months while others walk a few months older at eighteen </w:t>
      </w:r>
      <w:r w:rsidR="00CE5EAA" w:rsidRPr="0091072A">
        <w:rPr>
          <w:rFonts w:asciiTheme="majorBidi" w:hAnsiTheme="majorBidi" w:cstheme="majorBidi"/>
          <w:sz w:val="28"/>
          <w:szCs w:val="28"/>
        </w:rPr>
        <w:lastRenderedPageBreak/>
        <w:t>months of age. Some children are more active while others are more passive.</w:t>
      </w:r>
    </w:p>
    <w:p w:rsidR="0091072A" w:rsidRPr="0091072A" w:rsidRDefault="00753919" w:rsidP="00CE5EAA">
      <w:pPr>
        <w:numPr>
          <w:ilvl w:val="0"/>
          <w:numId w:val="1"/>
        </w:numPr>
        <w:bidi w:val="0"/>
        <w:spacing w:line="360" w:lineRule="auto"/>
        <w:ind w:left="426" w:firstLine="0"/>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t>Not</w:t>
      </w:r>
      <w:r w:rsidRPr="0091072A">
        <w:rPr>
          <w:rFonts w:asciiTheme="majorBidi" w:hAnsiTheme="majorBidi" w:cstheme="majorBidi"/>
          <w:sz w:val="28"/>
          <w:szCs w:val="28"/>
          <w:lang w:bidi="ar-IQ"/>
        </w:rPr>
        <w:t xml:space="preserve"> all body parts grow in the same rate at the same time.</w:t>
      </w:r>
    </w:p>
    <w:p w:rsidR="00F326DB" w:rsidRPr="0091072A" w:rsidRDefault="0091072A" w:rsidP="0091072A">
      <w:pPr>
        <w:bidi w:val="0"/>
        <w:spacing w:line="360" w:lineRule="auto"/>
        <w:ind w:left="426"/>
        <w:jc w:val="both"/>
        <w:rPr>
          <w:rFonts w:asciiTheme="majorBidi" w:hAnsiTheme="majorBidi" w:cstheme="majorBidi"/>
          <w:sz w:val="28"/>
          <w:szCs w:val="28"/>
          <w:rtl/>
          <w:lang w:bidi="ar-IQ"/>
        </w:rPr>
      </w:pPr>
      <w:r w:rsidRPr="0091072A">
        <w:rPr>
          <w:rFonts w:asciiTheme="majorBidi" w:hAnsiTheme="majorBidi" w:cstheme="majorBidi"/>
          <w:b/>
          <w:bCs/>
          <w:noProof/>
          <w:sz w:val="28"/>
          <w:szCs w:val="28"/>
        </w:rPr>
        <w:drawing>
          <wp:inline distT="0" distB="0" distL="0" distR="0">
            <wp:extent cx="5276850" cy="2247900"/>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76850" cy="2247900"/>
                    </a:xfrm>
                    <a:prstGeom prst="rect">
                      <a:avLst/>
                    </a:prstGeom>
                    <a:noFill/>
                    <a:ln w="9525">
                      <a:noFill/>
                      <a:miter lim="800000"/>
                      <a:headEnd/>
                      <a:tailEnd/>
                    </a:ln>
                  </pic:spPr>
                </pic:pic>
              </a:graphicData>
            </a:graphic>
          </wp:inline>
        </w:drawing>
      </w:r>
      <w:r w:rsidR="00753919" w:rsidRPr="0091072A">
        <w:rPr>
          <w:rFonts w:asciiTheme="majorBidi" w:hAnsiTheme="majorBidi" w:cstheme="majorBidi"/>
          <w:sz w:val="28"/>
          <w:szCs w:val="28"/>
          <w:lang w:bidi="ar-IQ"/>
        </w:rPr>
        <w:t xml:space="preserve"> </w:t>
      </w:r>
    </w:p>
    <w:p w:rsidR="00185AF2" w:rsidRPr="0091072A" w:rsidRDefault="00753919" w:rsidP="00CE5EAA">
      <w:pPr>
        <w:numPr>
          <w:ilvl w:val="0"/>
          <w:numId w:val="1"/>
        </w:numPr>
        <w:bidi w:val="0"/>
        <w:spacing w:line="360" w:lineRule="auto"/>
        <w:ind w:left="426" w:firstLine="0"/>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t>Each</w:t>
      </w:r>
      <w:r w:rsidRPr="0091072A">
        <w:rPr>
          <w:rFonts w:asciiTheme="majorBidi" w:hAnsiTheme="majorBidi" w:cstheme="majorBidi"/>
          <w:sz w:val="28"/>
          <w:szCs w:val="28"/>
          <w:lang w:bidi="ar-IQ"/>
        </w:rPr>
        <w:t xml:space="preserve"> child grows in his/her own unique way. </w:t>
      </w:r>
    </w:p>
    <w:p w:rsidR="00006979" w:rsidRPr="0091072A" w:rsidRDefault="00185AF2" w:rsidP="00CE5EAA">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Pr>
      </w:pPr>
      <w:r w:rsidRPr="0091072A">
        <w:rPr>
          <w:rFonts w:asciiTheme="majorBidi" w:hAnsiTheme="majorBidi" w:cstheme="majorBidi"/>
          <w:b/>
          <w:bCs/>
          <w:sz w:val="28"/>
          <w:szCs w:val="28"/>
          <w:lang w:bidi="ar-IQ"/>
        </w:rPr>
        <w:t>Each</w:t>
      </w:r>
      <w:r w:rsidRPr="0091072A">
        <w:rPr>
          <w:rFonts w:asciiTheme="majorBidi" w:hAnsiTheme="majorBidi" w:cstheme="majorBidi"/>
          <w:sz w:val="28"/>
          <w:szCs w:val="28"/>
          <w:lang w:bidi="ar-IQ"/>
        </w:rPr>
        <w:t xml:space="preserve"> stage of G&amp;D is affected by the preceding types of development.</w:t>
      </w:r>
    </w:p>
    <w:p w:rsidR="00006979" w:rsidRPr="0091072A" w:rsidRDefault="00185AF2" w:rsidP="00CE5EAA">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Pr>
      </w:pPr>
      <w:r w:rsidRPr="0091072A">
        <w:rPr>
          <w:rFonts w:asciiTheme="majorBidi" w:hAnsiTheme="majorBidi" w:cstheme="majorBidi"/>
          <w:b/>
          <w:bCs/>
          <w:sz w:val="28"/>
          <w:szCs w:val="28"/>
          <w:lang w:bidi="ar-IQ"/>
        </w:rPr>
        <w:t>Cephalo-caudal</w:t>
      </w:r>
      <w:r w:rsidRPr="0091072A">
        <w:rPr>
          <w:rFonts w:asciiTheme="majorBidi" w:hAnsiTheme="majorBidi" w:cstheme="majorBidi"/>
          <w:sz w:val="28"/>
          <w:szCs w:val="28"/>
          <w:lang w:bidi="ar-IQ"/>
        </w:rPr>
        <w:t xml:space="preserve">(head down to toes) </w:t>
      </w:r>
      <w:r w:rsidR="00006979" w:rsidRPr="0091072A">
        <w:rPr>
          <w:rFonts w:asciiTheme="majorBidi" w:hAnsiTheme="majorBidi" w:cstheme="majorBidi"/>
          <w:sz w:val="28"/>
          <w:szCs w:val="28"/>
          <w:lang w:bidi="ar-IQ"/>
        </w:rPr>
        <w:t>:</w:t>
      </w:r>
      <w:r w:rsidR="00006979" w:rsidRPr="0091072A">
        <w:rPr>
          <w:rFonts w:asciiTheme="majorBidi" w:hAnsiTheme="majorBidi" w:cstheme="majorBidi"/>
          <w:sz w:val="28"/>
          <w:szCs w:val="28"/>
        </w:rPr>
        <w:t xml:space="preserve"> Development proceeds from the head downward According to this principle, the child gains control</w:t>
      </w:r>
      <w:r w:rsidR="00CE5EAA" w:rsidRPr="0091072A">
        <w:rPr>
          <w:rFonts w:asciiTheme="majorBidi" w:hAnsiTheme="majorBidi" w:cstheme="majorBidi"/>
          <w:sz w:val="28"/>
          <w:szCs w:val="28"/>
        </w:rPr>
        <w:t xml:space="preserve"> </w:t>
      </w:r>
      <w:r w:rsidR="00006979" w:rsidRPr="0091072A">
        <w:rPr>
          <w:rFonts w:asciiTheme="majorBidi" w:hAnsiTheme="majorBidi" w:cstheme="majorBidi"/>
          <w:sz w:val="28"/>
          <w:szCs w:val="28"/>
        </w:rPr>
        <w:t>of the head first, then the arms, and then the legs.</w:t>
      </w:r>
    </w:p>
    <w:p w:rsidR="00CE5EAA" w:rsidRDefault="00185AF2" w:rsidP="00CE5EAA">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Pr>
      </w:pPr>
      <w:r w:rsidRPr="0091072A">
        <w:rPr>
          <w:rFonts w:asciiTheme="majorBidi" w:hAnsiTheme="majorBidi" w:cstheme="majorBidi"/>
          <w:sz w:val="28"/>
          <w:szCs w:val="28"/>
          <w:lang w:bidi="ar-IQ"/>
        </w:rPr>
        <w:t xml:space="preserve"> </w:t>
      </w:r>
      <w:r w:rsidRPr="0091072A">
        <w:rPr>
          <w:rFonts w:asciiTheme="majorBidi" w:hAnsiTheme="majorBidi" w:cstheme="majorBidi"/>
          <w:b/>
          <w:bCs/>
          <w:sz w:val="28"/>
          <w:szCs w:val="28"/>
          <w:lang w:bidi="ar-IQ"/>
        </w:rPr>
        <w:t>Proximodistal</w:t>
      </w:r>
      <w:r w:rsidRPr="0091072A">
        <w:rPr>
          <w:rFonts w:asciiTheme="majorBidi" w:hAnsiTheme="majorBidi" w:cstheme="majorBidi"/>
          <w:sz w:val="28"/>
          <w:szCs w:val="28"/>
          <w:lang w:bidi="ar-IQ"/>
        </w:rPr>
        <w:t xml:space="preserve"> (center of the body to the  peripheral) </w:t>
      </w:r>
      <w:r w:rsidR="00006979" w:rsidRPr="0091072A">
        <w:rPr>
          <w:rFonts w:asciiTheme="majorBidi" w:hAnsiTheme="majorBidi" w:cstheme="majorBidi"/>
          <w:sz w:val="28"/>
          <w:szCs w:val="28"/>
          <w:lang w:bidi="ar-IQ"/>
        </w:rPr>
        <w:t>:</w:t>
      </w:r>
      <w:r w:rsidR="00006979" w:rsidRPr="0091072A">
        <w:rPr>
          <w:rFonts w:asciiTheme="majorBidi" w:hAnsiTheme="majorBidi" w:cstheme="majorBidi"/>
          <w:sz w:val="28"/>
          <w:szCs w:val="28"/>
        </w:rPr>
        <w:t xml:space="preserve"> Development proceeds from the center of the body outward</w:t>
      </w:r>
      <w:r w:rsidRPr="0091072A">
        <w:rPr>
          <w:rFonts w:asciiTheme="majorBidi" w:hAnsiTheme="majorBidi" w:cstheme="majorBidi"/>
          <w:sz w:val="28"/>
          <w:szCs w:val="28"/>
          <w:lang w:bidi="ar-IQ"/>
        </w:rPr>
        <w:t xml:space="preserve"> </w:t>
      </w:r>
      <w:r w:rsidR="00006979" w:rsidRPr="0091072A">
        <w:rPr>
          <w:rFonts w:asciiTheme="majorBidi" w:hAnsiTheme="majorBidi" w:cstheme="majorBidi"/>
          <w:sz w:val="28"/>
          <w:szCs w:val="28"/>
        </w:rPr>
        <w:t>The child’s arms develop before the hands and the hands and feet develop before the fingers and toes.</w:t>
      </w:r>
    </w:p>
    <w:p w:rsidR="00CD3E25" w:rsidRPr="0091072A" w:rsidRDefault="00CD3E25" w:rsidP="00CD3E25">
      <w:pPr>
        <w:autoSpaceDE w:val="0"/>
        <w:autoSpaceDN w:val="0"/>
        <w:bidi w:val="0"/>
        <w:adjustRightInd w:val="0"/>
        <w:spacing w:after="0" w:line="360" w:lineRule="auto"/>
        <w:ind w:left="426"/>
        <w:jc w:val="both"/>
        <w:rPr>
          <w:rFonts w:asciiTheme="majorBidi" w:hAnsiTheme="majorBidi" w:cstheme="majorBidi"/>
          <w:sz w:val="28"/>
          <w:szCs w:val="28"/>
        </w:rPr>
      </w:pPr>
      <w:r w:rsidRPr="00CD3E25">
        <w:rPr>
          <w:rFonts w:asciiTheme="majorBidi" w:hAnsiTheme="majorBidi" w:cstheme="majorBidi"/>
          <w:noProof/>
          <w:sz w:val="28"/>
          <w:szCs w:val="28"/>
        </w:rPr>
        <w:drawing>
          <wp:inline distT="0" distB="0" distL="0" distR="0">
            <wp:extent cx="5187950" cy="1219200"/>
            <wp:effectExtent l="19050" t="0" r="0" b="0"/>
            <wp:docPr id="1" name="Picture 1" descr="head to toe.jpg"/>
            <wp:cNvGraphicFramePr/>
            <a:graphic xmlns:a="http://schemas.openxmlformats.org/drawingml/2006/main">
              <a:graphicData uri="http://schemas.openxmlformats.org/drawingml/2006/picture">
                <pic:pic xmlns:pic="http://schemas.openxmlformats.org/drawingml/2006/picture">
                  <pic:nvPicPr>
                    <pic:cNvPr id="7171" name="Content Placeholder 3" descr="head to toe.jpg"/>
                    <pic:cNvPicPr>
                      <a:picLocks noGrp="1" noChangeAspect="1"/>
                    </pic:cNvPicPr>
                  </pic:nvPicPr>
                  <pic:blipFill>
                    <a:blip r:embed="rId8"/>
                    <a:srcRect t="25381" b="23859"/>
                    <a:stretch>
                      <a:fillRect/>
                    </a:stretch>
                  </pic:blipFill>
                  <pic:spPr bwMode="auto">
                    <a:xfrm>
                      <a:off x="0" y="0"/>
                      <a:ext cx="5187950" cy="1219200"/>
                    </a:xfrm>
                    <a:prstGeom prst="rect">
                      <a:avLst/>
                    </a:prstGeom>
                    <a:noFill/>
                    <a:ln w="9525">
                      <a:noFill/>
                      <a:miter lim="800000"/>
                      <a:headEnd/>
                      <a:tailEnd/>
                    </a:ln>
                    <a:effectLst/>
                  </pic:spPr>
                </pic:pic>
              </a:graphicData>
            </a:graphic>
          </wp:inline>
        </w:drawing>
      </w:r>
    </w:p>
    <w:p w:rsidR="00006979" w:rsidRPr="0091072A" w:rsidRDefault="00185AF2" w:rsidP="00CE5EAA">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Pr>
      </w:pPr>
      <w:r w:rsidRPr="0091072A">
        <w:rPr>
          <w:rFonts w:asciiTheme="majorBidi" w:hAnsiTheme="majorBidi" w:cstheme="majorBidi"/>
          <w:b/>
          <w:bCs/>
          <w:sz w:val="28"/>
          <w:szCs w:val="28"/>
          <w:lang w:bidi="ar-IQ"/>
        </w:rPr>
        <w:t xml:space="preserve">General </w:t>
      </w:r>
      <w:r w:rsidRPr="0091072A">
        <w:rPr>
          <w:rFonts w:asciiTheme="majorBidi" w:hAnsiTheme="majorBidi" w:cstheme="majorBidi"/>
          <w:sz w:val="28"/>
          <w:szCs w:val="28"/>
          <w:lang w:bidi="ar-IQ"/>
        </w:rPr>
        <w:t>to specific</w:t>
      </w:r>
      <w:r w:rsidR="000A15DB" w:rsidRPr="0091072A">
        <w:rPr>
          <w:rFonts w:asciiTheme="majorBidi" w:hAnsiTheme="majorBidi" w:cstheme="majorBidi"/>
          <w:sz w:val="28"/>
          <w:szCs w:val="28"/>
          <w:lang w:bidi="ar-IQ"/>
        </w:rPr>
        <w:t xml:space="preserve"> </w:t>
      </w:r>
      <w:r w:rsidR="00CE5EAA" w:rsidRPr="0091072A">
        <w:rPr>
          <w:rFonts w:asciiTheme="majorBidi" w:hAnsiTheme="majorBidi" w:cstheme="majorBidi"/>
          <w:sz w:val="28"/>
          <w:szCs w:val="28"/>
          <w:lang w:bidi="ar-IQ"/>
        </w:rPr>
        <w:t>:</w:t>
      </w:r>
      <w:r w:rsidR="00CE5EAA" w:rsidRPr="0091072A">
        <w:rPr>
          <w:rFonts w:asciiTheme="majorBidi" w:hAnsiTheme="majorBidi" w:cstheme="majorBidi"/>
          <w:sz w:val="28"/>
          <w:szCs w:val="28"/>
        </w:rPr>
        <w:t xml:space="preserve"> In motor development, the infant will be able to grasp object with the whole hand before using only the  thumb and </w:t>
      </w:r>
      <w:r w:rsidR="00CE5EAA" w:rsidRPr="0091072A">
        <w:rPr>
          <w:rFonts w:asciiTheme="majorBidi" w:hAnsiTheme="majorBidi" w:cstheme="majorBidi"/>
          <w:sz w:val="28"/>
          <w:szCs w:val="28"/>
        </w:rPr>
        <w:lastRenderedPageBreak/>
        <w:t xml:space="preserve">forefinger . Growth occurs from large muscle movements to more refined (smaller) muscle movements. an </w:t>
      </w:r>
    </w:p>
    <w:p w:rsidR="007B3854" w:rsidRPr="0091072A" w:rsidRDefault="00753919" w:rsidP="007B3854">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t>Simple</w:t>
      </w:r>
      <w:r w:rsidRPr="0091072A">
        <w:rPr>
          <w:rFonts w:asciiTheme="majorBidi" w:hAnsiTheme="majorBidi" w:cstheme="majorBidi"/>
          <w:sz w:val="28"/>
          <w:szCs w:val="28"/>
          <w:lang w:bidi="ar-IQ"/>
        </w:rPr>
        <w:t xml:space="preserve"> to complex</w:t>
      </w:r>
      <w:r w:rsidR="00006979" w:rsidRPr="0091072A">
        <w:rPr>
          <w:rFonts w:asciiTheme="majorBidi" w:hAnsiTheme="majorBidi" w:cstheme="majorBidi"/>
          <w:sz w:val="28"/>
          <w:szCs w:val="28"/>
          <w:lang w:bidi="ar-IQ"/>
        </w:rPr>
        <w:t xml:space="preserve"> :</w:t>
      </w:r>
      <w:r w:rsidR="00006979" w:rsidRPr="0091072A">
        <w:rPr>
          <w:rFonts w:asciiTheme="majorBidi" w:hAnsiTheme="majorBidi" w:cstheme="majorBidi"/>
          <w:sz w:val="28"/>
          <w:szCs w:val="28"/>
        </w:rPr>
        <w:t xml:space="preserve"> Development depends on maturation and learning.</w:t>
      </w:r>
      <w:r w:rsidR="007B3854" w:rsidRPr="0091072A">
        <w:rPr>
          <w:rFonts w:asciiTheme="majorBidi" w:hAnsiTheme="majorBidi" w:cstheme="majorBidi"/>
          <w:sz w:val="28"/>
          <w:szCs w:val="28"/>
        </w:rPr>
        <w:t xml:space="preserve"> </w:t>
      </w:r>
      <w:r w:rsidR="00006979" w:rsidRPr="0091072A">
        <w:rPr>
          <w:rFonts w:asciiTheme="majorBidi" w:hAnsiTheme="majorBidi" w:cstheme="majorBidi"/>
          <w:sz w:val="28"/>
          <w:szCs w:val="28"/>
        </w:rPr>
        <w:t>Maturation refers to the sequential characteristic of biological growth and development. The biological</w:t>
      </w:r>
      <w:r w:rsidR="007B3854" w:rsidRPr="0091072A">
        <w:rPr>
          <w:rFonts w:asciiTheme="majorBidi" w:hAnsiTheme="majorBidi" w:cstheme="majorBidi"/>
          <w:sz w:val="28"/>
          <w:szCs w:val="28"/>
        </w:rPr>
        <w:t xml:space="preserve"> </w:t>
      </w:r>
      <w:r w:rsidR="00006979" w:rsidRPr="0091072A">
        <w:rPr>
          <w:rFonts w:asciiTheme="majorBidi" w:hAnsiTheme="majorBidi" w:cstheme="majorBidi"/>
          <w:sz w:val="28"/>
          <w:szCs w:val="28"/>
        </w:rPr>
        <w:t>changes occur in sequential order and give children</w:t>
      </w:r>
      <w:r w:rsidR="007B3854" w:rsidRPr="0091072A">
        <w:rPr>
          <w:rFonts w:asciiTheme="majorBidi" w:hAnsiTheme="majorBidi" w:cstheme="majorBidi"/>
          <w:sz w:val="28"/>
          <w:szCs w:val="28"/>
        </w:rPr>
        <w:t xml:space="preserve"> </w:t>
      </w:r>
      <w:r w:rsidR="00006979" w:rsidRPr="0091072A">
        <w:rPr>
          <w:rFonts w:asciiTheme="majorBidi" w:hAnsiTheme="majorBidi" w:cstheme="majorBidi"/>
          <w:sz w:val="28"/>
          <w:szCs w:val="28"/>
        </w:rPr>
        <w:t>new abilities.</w:t>
      </w:r>
    </w:p>
    <w:p w:rsidR="000A15DB" w:rsidRPr="0091072A" w:rsidRDefault="007B3854" w:rsidP="007B3854">
      <w:pPr>
        <w:numPr>
          <w:ilvl w:val="0"/>
          <w:numId w:val="1"/>
        </w:numPr>
        <w:autoSpaceDE w:val="0"/>
        <w:autoSpaceDN w:val="0"/>
        <w:bidi w:val="0"/>
        <w:adjustRightInd w:val="0"/>
        <w:spacing w:after="0" w:line="360" w:lineRule="auto"/>
        <w:ind w:left="426" w:firstLine="0"/>
        <w:jc w:val="both"/>
        <w:rPr>
          <w:rFonts w:asciiTheme="majorBidi" w:hAnsiTheme="majorBidi" w:cstheme="majorBidi"/>
          <w:sz w:val="28"/>
          <w:szCs w:val="28"/>
          <w:rtl/>
          <w:lang w:bidi="ar-IQ"/>
        </w:rPr>
      </w:pPr>
      <w:r w:rsidRPr="0091072A">
        <w:rPr>
          <w:rFonts w:asciiTheme="majorBidi" w:hAnsiTheme="majorBidi" w:cstheme="majorBidi"/>
          <w:b/>
          <w:bCs/>
          <w:sz w:val="28"/>
          <w:szCs w:val="28"/>
          <w:lang w:bidi="ar-IQ"/>
        </w:rPr>
        <w:t xml:space="preserve">Development </w:t>
      </w:r>
      <w:r w:rsidRPr="0091072A">
        <w:rPr>
          <w:rFonts w:asciiTheme="majorBidi" w:hAnsiTheme="majorBidi" w:cstheme="majorBidi"/>
          <w:sz w:val="28"/>
          <w:szCs w:val="28"/>
          <w:lang w:bidi="ar-IQ"/>
        </w:rPr>
        <w:t xml:space="preserve">proceed until death while growth stop in specific period </w:t>
      </w:r>
    </w:p>
    <w:p w:rsidR="0091072A" w:rsidRPr="0091072A" w:rsidRDefault="0091072A" w:rsidP="0091072A">
      <w:pPr>
        <w:autoSpaceDE w:val="0"/>
        <w:autoSpaceDN w:val="0"/>
        <w:bidi w:val="0"/>
        <w:adjustRightInd w:val="0"/>
        <w:spacing w:after="0" w:line="360" w:lineRule="auto"/>
        <w:jc w:val="both"/>
        <w:rPr>
          <w:rFonts w:asciiTheme="majorBidi" w:hAnsiTheme="majorBidi" w:cstheme="majorBidi"/>
          <w:b/>
          <w:bCs/>
          <w:sz w:val="28"/>
          <w:szCs w:val="28"/>
          <w:u w:val="single"/>
          <w:lang w:bidi="ar-IQ"/>
        </w:rPr>
      </w:pPr>
      <w:r w:rsidRPr="0091072A">
        <w:rPr>
          <w:rFonts w:asciiTheme="majorBidi" w:hAnsiTheme="majorBidi" w:cstheme="majorBidi"/>
          <w:b/>
          <w:bCs/>
          <w:sz w:val="28"/>
          <w:szCs w:val="28"/>
          <w:u w:val="single"/>
          <w:lang w:bidi="ar-IQ"/>
        </w:rPr>
        <w:t xml:space="preserve">Methods to Evaluate Growth and development </w:t>
      </w:r>
    </w:p>
    <w:p w:rsidR="00185AF2" w:rsidRPr="0091072A" w:rsidRDefault="00947EB3" w:rsidP="00947EB3">
      <w:pPr>
        <w:bidi w:val="0"/>
        <w:spacing w:line="360" w:lineRule="auto"/>
        <w:jc w:val="both"/>
        <w:rPr>
          <w:rFonts w:asciiTheme="majorBidi" w:hAnsiTheme="majorBidi" w:cstheme="majorBidi"/>
          <w:sz w:val="28"/>
          <w:szCs w:val="28"/>
          <w:u w:val="single"/>
          <w:lang w:bidi="ar-IQ"/>
        </w:rPr>
      </w:pPr>
      <w:r w:rsidRPr="0091072A">
        <w:rPr>
          <w:rFonts w:asciiTheme="majorBidi" w:hAnsiTheme="majorBidi" w:cstheme="majorBidi"/>
          <w:b/>
          <w:bCs/>
          <w:sz w:val="28"/>
          <w:szCs w:val="28"/>
          <w:u w:val="single"/>
          <w:lang w:bidi="ar-IQ"/>
        </w:rPr>
        <w:t>Growth Chart</w:t>
      </w:r>
    </w:p>
    <w:p w:rsidR="00DF5295" w:rsidRPr="0091072A" w:rsidRDefault="00EB5AD2" w:rsidP="00947EB3">
      <w:pPr>
        <w:bidi w:val="0"/>
        <w:spacing w:line="360" w:lineRule="auto"/>
        <w:ind w:left="720"/>
        <w:jc w:val="both"/>
        <w:rPr>
          <w:rFonts w:asciiTheme="majorBidi" w:hAnsiTheme="majorBidi" w:cstheme="majorBidi"/>
          <w:sz w:val="28"/>
          <w:szCs w:val="28"/>
          <w:lang w:bidi="ar-IQ"/>
        </w:rPr>
      </w:pPr>
      <w:r w:rsidRPr="0091072A">
        <w:rPr>
          <w:rFonts w:asciiTheme="majorBidi" w:hAnsiTheme="majorBidi" w:cstheme="majorBidi"/>
          <w:b/>
          <w:bCs/>
          <w:sz w:val="28"/>
          <w:szCs w:val="28"/>
          <w:lang w:bidi="ar-IQ"/>
        </w:rPr>
        <w:t>growth charts, graphic</w:t>
      </w:r>
      <w:r w:rsidRPr="0091072A">
        <w:rPr>
          <w:rFonts w:asciiTheme="majorBidi" w:hAnsiTheme="majorBidi" w:cstheme="majorBidi"/>
          <w:sz w:val="28"/>
          <w:szCs w:val="28"/>
          <w:lang w:bidi="ar-IQ"/>
        </w:rPr>
        <w:t xml:space="preserve"> displays of normal progressive changes in height, weight, and head circumference. They consider the range of growth as expressed in percentiles, or as standard deviation from the mean for average height or weight for age. Head circumference measurements are common from birth to 2 years of age.</w:t>
      </w:r>
    </w:p>
    <w:p w:rsidR="00947EB3" w:rsidRPr="0091072A" w:rsidRDefault="00947EB3" w:rsidP="00947EB3">
      <w:pPr>
        <w:bidi w:val="0"/>
        <w:spacing w:line="360" w:lineRule="auto"/>
        <w:ind w:left="720"/>
        <w:jc w:val="both"/>
        <w:rPr>
          <w:rFonts w:asciiTheme="majorBidi" w:hAnsiTheme="majorBidi" w:cstheme="majorBidi"/>
          <w:b/>
          <w:bCs/>
          <w:sz w:val="28"/>
          <w:szCs w:val="28"/>
          <w:u w:val="single"/>
          <w:lang w:bidi="ar-IQ"/>
        </w:rPr>
      </w:pPr>
      <w:r w:rsidRPr="0091072A">
        <w:rPr>
          <w:rFonts w:asciiTheme="majorBidi" w:hAnsiTheme="majorBidi" w:cstheme="majorBidi"/>
          <w:b/>
          <w:bCs/>
          <w:sz w:val="28"/>
          <w:szCs w:val="28"/>
          <w:u w:val="single"/>
          <w:lang w:bidi="ar-IQ"/>
        </w:rPr>
        <w:t>Uses of growth chart</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lang w:bidi="ar-IQ"/>
        </w:rPr>
      </w:pPr>
      <w:r w:rsidRPr="00EB5AD2">
        <w:rPr>
          <w:rFonts w:asciiTheme="majorBidi" w:hAnsiTheme="majorBidi" w:cstheme="majorBidi"/>
          <w:sz w:val="28"/>
          <w:szCs w:val="28"/>
          <w:lang w:bidi="ar-IQ"/>
        </w:rPr>
        <w:t>Growth monitoring</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rtl/>
          <w:lang w:bidi="ar-IQ"/>
        </w:rPr>
      </w:pPr>
      <w:r w:rsidRPr="00EB5AD2">
        <w:rPr>
          <w:rFonts w:asciiTheme="majorBidi" w:hAnsiTheme="majorBidi" w:cstheme="majorBidi"/>
          <w:sz w:val="28"/>
          <w:szCs w:val="28"/>
          <w:lang w:bidi="ar-IQ"/>
        </w:rPr>
        <w:t>Diagnostic tool</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rtl/>
          <w:lang w:bidi="ar-IQ"/>
        </w:rPr>
      </w:pPr>
      <w:r w:rsidRPr="00EB5AD2">
        <w:rPr>
          <w:rFonts w:asciiTheme="majorBidi" w:hAnsiTheme="majorBidi" w:cstheme="majorBidi"/>
          <w:sz w:val="28"/>
          <w:szCs w:val="28"/>
          <w:lang w:bidi="ar-IQ"/>
        </w:rPr>
        <w:t>Planning and policy making</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rtl/>
          <w:lang w:bidi="ar-IQ"/>
        </w:rPr>
      </w:pPr>
      <w:r w:rsidRPr="00EB5AD2">
        <w:rPr>
          <w:rFonts w:asciiTheme="majorBidi" w:hAnsiTheme="majorBidi" w:cstheme="majorBidi"/>
          <w:sz w:val="28"/>
          <w:szCs w:val="28"/>
          <w:lang w:bidi="ar-IQ"/>
        </w:rPr>
        <w:t>Educational tool</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rtl/>
          <w:lang w:bidi="ar-IQ"/>
        </w:rPr>
      </w:pPr>
      <w:r w:rsidRPr="00EB5AD2">
        <w:rPr>
          <w:rFonts w:asciiTheme="majorBidi" w:hAnsiTheme="majorBidi" w:cstheme="majorBidi"/>
          <w:sz w:val="28"/>
          <w:szCs w:val="28"/>
          <w:lang w:bidi="ar-IQ"/>
        </w:rPr>
        <w:t>Tool for action</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rtl/>
          <w:lang w:bidi="ar-IQ"/>
        </w:rPr>
      </w:pPr>
      <w:r w:rsidRPr="00EB5AD2">
        <w:rPr>
          <w:rFonts w:asciiTheme="majorBidi" w:hAnsiTheme="majorBidi" w:cstheme="majorBidi"/>
          <w:sz w:val="28"/>
          <w:szCs w:val="28"/>
          <w:lang w:bidi="ar-IQ"/>
        </w:rPr>
        <w:t>Evaluation</w:t>
      </w:r>
    </w:p>
    <w:p w:rsidR="00DF5295" w:rsidRPr="00EB5AD2" w:rsidRDefault="00EB5AD2" w:rsidP="00EB5AD2">
      <w:pPr>
        <w:pStyle w:val="a3"/>
        <w:numPr>
          <w:ilvl w:val="0"/>
          <w:numId w:val="29"/>
        </w:numPr>
        <w:bidi w:val="0"/>
        <w:spacing w:line="360" w:lineRule="auto"/>
        <w:jc w:val="both"/>
        <w:rPr>
          <w:rFonts w:asciiTheme="majorBidi" w:hAnsiTheme="majorBidi" w:cstheme="majorBidi"/>
          <w:sz w:val="28"/>
          <w:szCs w:val="28"/>
          <w:rtl/>
          <w:lang w:bidi="ar-IQ"/>
        </w:rPr>
      </w:pPr>
      <w:r w:rsidRPr="00EB5AD2">
        <w:rPr>
          <w:rFonts w:asciiTheme="majorBidi" w:hAnsiTheme="majorBidi" w:cstheme="majorBidi"/>
          <w:sz w:val="28"/>
          <w:szCs w:val="28"/>
          <w:lang w:bidi="ar-IQ"/>
        </w:rPr>
        <w:t>Tool for teaching</w:t>
      </w:r>
    </w:p>
    <w:p w:rsidR="002C3FD7" w:rsidRPr="0091072A" w:rsidRDefault="002C3FD7" w:rsidP="002C3FD7">
      <w:pPr>
        <w:bidi w:val="0"/>
        <w:spacing w:line="360" w:lineRule="auto"/>
        <w:ind w:left="720"/>
        <w:jc w:val="both"/>
        <w:rPr>
          <w:rFonts w:asciiTheme="majorBidi" w:hAnsiTheme="majorBidi" w:cstheme="majorBidi"/>
          <w:sz w:val="28"/>
          <w:szCs w:val="28"/>
          <w:lang w:bidi="ar-IQ"/>
        </w:rPr>
      </w:pPr>
      <w:r w:rsidRPr="00EB5AD2">
        <w:rPr>
          <w:rFonts w:asciiTheme="majorBidi" w:hAnsiTheme="majorBidi" w:cstheme="majorBidi"/>
          <w:b/>
          <w:bCs/>
          <w:sz w:val="28"/>
          <w:szCs w:val="28"/>
          <w:u w:val="single"/>
          <w:lang w:bidi="ar-IQ"/>
        </w:rPr>
        <w:t>Note</w:t>
      </w:r>
      <w:r w:rsidR="00EB5AD2" w:rsidRPr="00EB5AD2">
        <w:rPr>
          <w:rFonts w:asciiTheme="majorBidi" w:hAnsiTheme="majorBidi" w:cstheme="majorBidi"/>
          <w:b/>
          <w:bCs/>
          <w:sz w:val="28"/>
          <w:szCs w:val="28"/>
          <w:u w:val="single"/>
          <w:lang w:bidi="ar-IQ"/>
        </w:rPr>
        <w:t xml:space="preserve"> </w:t>
      </w:r>
      <w:r w:rsidR="007A1425" w:rsidRPr="00EB5AD2">
        <w:rPr>
          <w:rFonts w:asciiTheme="majorBidi" w:hAnsiTheme="majorBidi" w:cstheme="majorBidi"/>
          <w:b/>
          <w:bCs/>
          <w:sz w:val="28"/>
          <w:szCs w:val="28"/>
          <w:u w:val="single"/>
          <w:lang w:bidi="ar-IQ"/>
        </w:rPr>
        <w:t>1</w:t>
      </w:r>
      <w:r w:rsidRPr="00EB5AD2">
        <w:rPr>
          <w:rFonts w:asciiTheme="majorBidi" w:hAnsiTheme="majorBidi" w:cstheme="majorBidi"/>
          <w:b/>
          <w:bCs/>
          <w:sz w:val="28"/>
          <w:szCs w:val="28"/>
          <w:lang w:bidi="ar-IQ"/>
        </w:rPr>
        <w:t xml:space="preserve"> :</w:t>
      </w:r>
      <w:r w:rsidRPr="0091072A">
        <w:rPr>
          <w:rFonts w:asciiTheme="majorBidi" w:hAnsiTheme="majorBidi" w:cstheme="majorBidi"/>
          <w:sz w:val="28"/>
          <w:szCs w:val="28"/>
          <w:lang w:bidi="ar-IQ"/>
        </w:rPr>
        <w:t>under 2 years child measure length by supine  position while child above 2 years measure by standing position</w:t>
      </w:r>
    </w:p>
    <w:tbl>
      <w:tblPr>
        <w:tblStyle w:val="a5"/>
        <w:tblW w:w="0" w:type="auto"/>
        <w:tblInd w:w="720" w:type="dxa"/>
        <w:tblLook w:val="04A0"/>
      </w:tblPr>
      <w:tblGrid>
        <w:gridCol w:w="4323"/>
        <w:gridCol w:w="3863"/>
      </w:tblGrid>
      <w:tr w:rsidR="002C3FD7" w:rsidRPr="0091072A" w:rsidTr="002C3FD7">
        <w:tc>
          <w:tcPr>
            <w:tcW w:w="4453" w:type="dxa"/>
          </w:tcPr>
          <w:p w:rsidR="002C3FD7" w:rsidRPr="0091072A" w:rsidRDefault="007A1425" w:rsidP="002C3FD7">
            <w:pPr>
              <w:bidi w:val="0"/>
              <w:spacing w:line="360" w:lineRule="auto"/>
              <w:jc w:val="both"/>
              <w:rPr>
                <w:rFonts w:asciiTheme="majorBidi" w:hAnsiTheme="majorBidi" w:cstheme="majorBidi"/>
                <w:sz w:val="28"/>
                <w:szCs w:val="28"/>
                <w:lang w:bidi="ar-IQ"/>
              </w:rPr>
            </w:pPr>
            <w:r w:rsidRPr="0091072A">
              <w:rPr>
                <w:rFonts w:asciiTheme="majorBidi" w:hAnsiTheme="majorBidi" w:cstheme="majorBidi"/>
                <w:noProof/>
                <w:sz w:val="28"/>
                <w:szCs w:val="28"/>
              </w:rPr>
              <w:lastRenderedPageBreak/>
              <w:drawing>
                <wp:inline distT="0" distB="0" distL="0" distR="0">
                  <wp:extent cx="2505075" cy="1828800"/>
                  <wp:effectExtent l="19050" t="0" r="9525" b="0"/>
                  <wp:docPr id="10" name="Picture 10" descr="https://encrypted-tbn0.gstatic.com/images?q=tbn:ANd9GcRDVEDJ4H2Fu3OJwkfcG9y6ftwrlssq_DjRaib48ggbUPK3RVY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static.com/images?q=tbn:ANd9GcRDVEDJ4H2Fu3OJwkfcG9y6ftwrlssq_DjRaib48ggbUPK3RVYI"/>
                          <pic:cNvPicPr>
                            <a:picLocks noChangeAspect="1" noChangeArrowheads="1"/>
                          </pic:cNvPicPr>
                        </pic:nvPicPr>
                        <pic:blipFill>
                          <a:blip r:embed="rId9"/>
                          <a:srcRect/>
                          <a:stretch>
                            <a:fillRect/>
                          </a:stretch>
                        </pic:blipFill>
                        <pic:spPr bwMode="auto">
                          <a:xfrm>
                            <a:off x="0" y="0"/>
                            <a:ext cx="2505075" cy="1828800"/>
                          </a:xfrm>
                          <a:prstGeom prst="rect">
                            <a:avLst/>
                          </a:prstGeom>
                          <a:noFill/>
                          <a:ln w="9525">
                            <a:noFill/>
                            <a:miter lim="800000"/>
                            <a:headEnd/>
                            <a:tailEnd/>
                          </a:ln>
                        </pic:spPr>
                      </pic:pic>
                    </a:graphicData>
                  </a:graphic>
                </wp:inline>
              </w:drawing>
            </w:r>
          </w:p>
        </w:tc>
        <w:tc>
          <w:tcPr>
            <w:tcW w:w="4453" w:type="dxa"/>
          </w:tcPr>
          <w:p w:rsidR="002C3FD7" w:rsidRPr="0091072A" w:rsidRDefault="002C3FD7" w:rsidP="002C3FD7">
            <w:pPr>
              <w:bidi w:val="0"/>
              <w:spacing w:line="360" w:lineRule="auto"/>
              <w:jc w:val="both"/>
              <w:rPr>
                <w:rFonts w:asciiTheme="majorBidi" w:hAnsiTheme="majorBidi" w:cstheme="majorBidi"/>
                <w:sz w:val="28"/>
                <w:szCs w:val="28"/>
                <w:lang w:bidi="ar-IQ"/>
              </w:rPr>
            </w:pPr>
            <w:r w:rsidRPr="0091072A">
              <w:rPr>
                <w:rFonts w:asciiTheme="majorBidi" w:hAnsiTheme="majorBidi" w:cstheme="majorBidi"/>
                <w:noProof/>
                <w:sz w:val="28"/>
                <w:szCs w:val="28"/>
              </w:rPr>
              <w:drawing>
                <wp:inline distT="0" distB="0" distL="0" distR="0">
                  <wp:extent cx="1962150" cy="1828800"/>
                  <wp:effectExtent l="19050" t="0" r="0" b="0"/>
                  <wp:docPr id="7" name="Picture 1" descr="how to measure children's he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measure children's height"/>
                          <pic:cNvPicPr>
                            <a:picLocks noChangeAspect="1" noChangeArrowheads="1"/>
                          </pic:cNvPicPr>
                        </pic:nvPicPr>
                        <pic:blipFill>
                          <a:blip r:embed="rId10"/>
                          <a:srcRect/>
                          <a:stretch>
                            <a:fillRect/>
                          </a:stretch>
                        </pic:blipFill>
                        <pic:spPr bwMode="auto">
                          <a:xfrm>
                            <a:off x="0" y="0"/>
                            <a:ext cx="1962150" cy="1828800"/>
                          </a:xfrm>
                          <a:prstGeom prst="rect">
                            <a:avLst/>
                          </a:prstGeom>
                          <a:noFill/>
                          <a:ln w="9525">
                            <a:noFill/>
                            <a:miter lim="800000"/>
                            <a:headEnd/>
                            <a:tailEnd/>
                          </a:ln>
                        </pic:spPr>
                      </pic:pic>
                    </a:graphicData>
                  </a:graphic>
                </wp:inline>
              </w:drawing>
            </w:r>
          </w:p>
        </w:tc>
      </w:tr>
    </w:tbl>
    <w:p w:rsidR="007A1425" w:rsidRPr="0091072A" w:rsidRDefault="007A1425" w:rsidP="007A1425">
      <w:pPr>
        <w:bidi w:val="0"/>
        <w:spacing w:line="360" w:lineRule="auto"/>
        <w:jc w:val="both"/>
        <w:rPr>
          <w:rFonts w:asciiTheme="majorBidi" w:hAnsiTheme="majorBidi" w:cstheme="majorBidi"/>
          <w:sz w:val="28"/>
          <w:szCs w:val="28"/>
          <w:lang w:bidi="ar-IQ"/>
        </w:rPr>
      </w:pPr>
    </w:p>
    <w:p w:rsidR="00947EB3" w:rsidRPr="0091072A" w:rsidRDefault="007A1425" w:rsidP="007A1425">
      <w:pPr>
        <w:bidi w:val="0"/>
        <w:spacing w:line="360" w:lineRule="auto"/>
        <w:jc w:val="both"/>
        <w:rPr>
          <w:rFonts w:asciiTheme="majorBidi" w:hAnsiTheme="majorBidi" w:cstheme="majorBidi"/>
          <w:sz w:val="28"/>
          <w:szCs w:val="28"/>
          <w:lang w:bidi="ar-IQ"/>
        </w:rPr>
      </w:pPr>
      <w:r w:rsidRPr="00EB5AD2">
        <w:rPr>
          <w:rFonts w:asciiTheme="majorBidi" w:hAnsiTheme="majorBidi" w:cstheme="majorBidi"/>
          <w:b/>
          <w:bCs/>
          <w:sz w:val="28"/>
          <w:szCs w:val="28"/>
          <w:u w:val="single"/>
          <w:lang w:bidi="ar-IQ"/>
        </w:rPr>
        <w:t>Note 2</w:t>
      </w:r>
      <w:r w:rsidR="00EB5AD2">
        <w:rPr>
          <w:rFonts w:asciiTheme="majorBidi" w:hAnsiTheme="majorBidi" w:cstheme="majorBidi"/>
          <w:b/>
          <w:bCs/>
          <w:sz w:val="28"/>
          <w:szCs w:val="28"/>
          <w:u w:val="single"/>
          <w:lang w:bidi="ar-IQ"/>
        </w:rPr>
        <w:t>:</w:t>
      </w:r>
      <w:r w:rsidRPr="00EB5AD2">
        <w:rPr>
          <w:rFonts w:asciiTheme="majorBidi" w:hAnsiTheme="majorBidi" w:cstheme="majorBidi"/>
          <w:sz w:val="28"/>
          <w:szCs w:val="28"/>
          <w:lang w:bidi="ar-IQ"/>
        </w:rPr>
        <w:t xml:space="preserve"> </w:t>
      </w:r>
      <w:r w:rsidRPr="0091072A">
        <w:rPr>
          <w:rFonts w:asciiTheme="majorBidi" w:hAnsiTheme="majorBidi" w:cstheme="majorBidi"/>
          <w:sz w:val="28"/>
          <w:szCs w:val="28"/>
          <w:lang w:bidi="ar-IQ"/>
        </w:rPr>
        <w:t>head and chest also very important in growth measurement should be measure under 2 years.</w:t>
      </w:r>
    </w:p>
    <w:p w:rsidR="007A1425" w:rsidRPr="0091072A" w:rsidRDefault="007A1425" w:rsidP="007A1425">
      <w:pPr>
        <w:bidi w:val="0"/>
        <w:spacing w:line="360" w:lineRule="auto"/>
        <w:jc w:val="both"/>
        <w:rPr>
          <w:rFonts w:asciiTheme="majorBidi" w:hAnsiTheme="majorBidi" w:cstheme="majorBidi"/>
          <w:sz w:val="28"/>
          <w:szCs w:val="28"/>
          <w:lang w:bidi="ar-IQ"/>
        </w:rPr>
      </w:pPr>
      <w:r w:rsidRPr="0091072A">
        <w:rPr>
          <w:rFonts w:asciiTheme="majorBidi" w:hAnsiTheme="majorBidi" w:cstheme="majorBidi"/>
          <w:sz w:val="28"/>
          <w:szCs w:val="28"/>
          <w:lang w:bidi="ar-IQ"/>
        </w:rPr>
        <w:t>Head circumference is measured by wrapping the paper tape over the eyebrows and the around the occipital prominence</w:t>
      </w:r>
    </w:p>
    <w:p w:rsidR="007A1425" w:rsidRPr="0091072A" w:rsidRDefault="007A1425" w:rsidP="007A1425">
      <w:pPr>
        <w:bidi w:val="0"/>
        <w:spacing w:line="360" w:lineRule="auto"/>
        <w:jc w:val="both"/>
        <w:rPr>
          <w:rFonts w:asciiTheme="majorBidi" w:hAnsiTheme="majorBidi" w:cstheme="majorBidi"/>
          <w:sz w:val="28"/>
          <w:szCs w:val="28"/>
          <w:lang w:bidi="ar-IQ"/>
        </w:rPr>
      </w:pPr>
      <w:r w:rsidRPr="0091072A">
        <w:rPr>
          <w:rFonts w:asciiTheme="majorBidi" w:hAnsiTheme="majorBidi" w:cstheme="majorBidi"/>
          <w:noProof/>
          <w:sz w:val="28"/>
          <w:szCs w:val="28"/>
        </w:rPr>
        <w:drawing>
          <wp:inline distT="0" distB="0" distL="0" distR="0">
            <wp:extent cx="5481488" cy="2495550"/>
            <wp:effectExtent l="19050" t="0" r="4912" b="0"/>
            <wp:docPr id="9" name="Picture 5" descr="msotw9_temp0"/>
            <wp:cNvGraphicFramePr/>
            <a:graphic xmlns:a="http://schemas.openxmlformats.org/drawingml/2006/main">
              <a:graphicData uri="http://schemas.openxmlformats.org/drawingml/2006/picture">
                <pic:pic xmlns:pic="http://schemas.openxmlformats.org/drawingml/2006/picture">
                  <pic:nvPicPr>
                    <pic:cNvPr id="20483" name="Picture 3" descr="msotw9_temp0"/>
                    <pic:cNvPicPr>
                      <a:picLocks noChangeAspect="1" noChangeArrowheads="1"/>
                    </pic:cNvPicPr>
                  </pic:nvPicPr>
                  <pic:blipFill>
                    <a:blip r:embed="rId11"/>
                    <a:srcRect/>
                    <a:stretch>
                      <a:fillRect/>
                    </a:stretch>
                  </pic:blipFill>
                  <pic:spPr bwMode="auto">
                    <a:xfrm>
                      <a:off x="0" y="0"/>
                      <a:ext cx="5486400" cy="2497786"/>
                    </a:xfrm>
                    <a:prstGeom prst="rect">
                      <a:avLst/>
                    </a:prstGeom>
                    <a:noFill/>
                    <a:ln w="9525">
                      <a:noFill/>
                      <a:miter lim="800000"/>
                      <a:headEnd/>
                      <a:tailEnd/>
                    </a:ln>
                  </pic:spPr>
                </pic:pic>
              </a:graphicData>
            </a:graphic>
          </wp:inline>
        </w:drawing>
      </w:r>
    </w:p>
    <w:p w:rsidR="007A1425" w:rsidRPr="0091072A" w:rsidRDefault="007A1425" w:rsidP="007A1425">
      <w:pPr>
        <w:tabs>
          <w:tab w:val="left" w:pos="2595"/>
        </w:tabs>
        <w:bidi w:val="0"/>
        <w:spacing w:line="360" w:lineRule="auto"/>
        <w:rPr>
          <w:rFonts w:asciiTheme="majorBidi" w:hAnsiTheme="majorBidi" w:cstheme="majorBidi"/>
          <w:sz w:val="28"/>
          <w:szCs w:val="28"/>
          <w:lang w:bidi="ar-IQ"/>
        </w:rPr>
      </w:pPr>
      <w:r w:rsidRPr="00EB5AD2">
        <w:rPr>
          <w:rFonts w:asciiTheme="majorBidi" w:hAnsiTheme="majorBidi" w:cstheme="majorBidi"/>
          <w:b/>
          <w:bCs/>
          <w:sz w:val="28"/>
          <w:szCs w:val="28"/>
          <w:u w:val="single"/>
          <w:lang w:bidi="ar-IQ"/>
        </w:rPr>
        <w:t>Note 3:</w:t>
      </w:r>
      <w:r w:rsidRPr="0091072A">
        <w:rPr>
          <w:rFonts w:asciiTheme="majorBidi" w:hAnsiTheme="majorBidi" w:cstheme="majorBidi"/>
          <w:sz w:val="28"/>
          <w:szCs w:val="28"/>
          <w:lang w:bidi="ar-IQ"/>
        </w:rPr>
        <w:t xml:space="preserve">common tool to assess development is </w:t>
      </w:r>
      <w:r w:rsidRPr="0091072A">
        <w:rPr>
          <w:rFonts w:asciiTheme="majorBidi" w:hAnsiTheme="majorBidi" w:cstheme="majorBidi"/>
          <w:b/>
          <w:bCs/>
          <w:sz w:val="28"/>
          <w:szCs w:val="28"/>
          <w:lang w:bidi="ar-IQ"/>
        </w:rPr>
        <w:t>Denver  Developmental Screening Test – 2</w:t>
      </w:r>
    </w:p>
    <w:p w:rsidR="00DF5295" w:rsidRPr="0091072A" w:rsidRDefault="00EB5AD2" w:rsidP="00192770">
      <w:pPr>
        <w:numPr>
          <w:ilvl w:val="0"/>
          <w:numId w:val="26"/>
        </w:numPr>
        <w:tabs>
          <w:tab w:val="left" w:pos="2595"/>
        </w:tabs>
        <w:bidi w:val="0"/>
        <w:spacing w:line="360" w:lineRule="auto"/>
        <w:rPr>
          <w:rFonts w:asciiTheme="majorBidi" w:hAnsiTheme="majorBidi" w:cstheme="majorBidi"/>
          <w:sz w:val="28"/>
          <w:szCs w:val="28"/>
          <w:lang w:bidi="ar-IQ"/>
        </w:rPr>
      </w:pPr>
      <w:r w:rsidRPr="0091072A">
        <w:rPr>
          <w:rFonts w:asciiTheme="majorBidi" w:hAnsiTheme="majorBidi" w:cstheme="majorBidi"/>
          <w:sz w:val="28"/>
          <w:szCs w:val="28"/>
          <w:lang w:bidi="ar-IQ"/>
        </w:rPr>
        <w:t>Very commonly used screening tool</w:t>
      </w:r>
    </w:p>
    <w:p w:rsidR="00DF5295" w:rsidRPr="0091072A" w:rsidRDefault="00EB5AD2" w:rsidP="00192770">
      <w:pPr>
        <w:numPr>
          <w:ilvl w:val="0"/>
          <w:numId w:val="26"/>
        </w:numPr>
        <w:tabs>
          <w:tab w:val="left" w:pos="2595"/>
        </w:tabs>
        <w:bidi w:val="0"/>
        <w:spacing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Birth to 6 years old</w:t>
      </w:r>
    </w:p>
    <w:p w:rsidR="00DF5295" w:rsidRPr="0091072A" w:rsidRDefault="00EB5AD2" w:rsidP="00192770">
      <w:pPr>
        <w:numPr>
          <w:ilvl w:val="0"/>
          <w:numId w:val="26"/>
        </w:numPr>
        <w:tabs>
          <w:tab w:val="left" w:pos="2595"/>
        </w:tabs>
        <w:bidi w:val="0"/>
        <w:spacing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10-20 minutes to administer</w:t>
      </w:r>
    </w:p>
    <w:p w:rsidR="00DF5295" w:rsidRPr="0091072A" w:rsidRDefault="00192770" w:rsidP="00192770">
      <w:pPr>
        <w:numPr>
          <w:ilvl w:val="0"/>
          <w:numId w:val="26"/>
        </w:numPr>
        <w:tabs>
          <w:tab w:val="left" w:pos="2595"/>
        </w:tabs>
        <w:bidi w:val="0"/>
        <w:spacing w:line="360" w:lineRule="auto"/>
        <w:rPr>
          <w:rFonts w:asciiTheme="majorBidi" w:hAnsiTheme="majorBidi" w:cstheme="majorBidi"/>
          <w:sz w:val="28"/>
          <w:szCs w:val="28"/>
          <w:lang w:bidi="ar-IQ"/>
        </w:rPr>
      </w:pPr>
      <w:r w:rsidRPr="0091072A">
        <w:rPr>
          <w:rFonts w:asciiTheme="majorBidi" w:hAnsiTheme="majorBidi" w:cstheme="majorBidi"/>
          <w:sz w:val="28"/>
          <w:szCs w:val="28"/>
          <w:lang w:bidi="ar-IQ"/>
        </w:rPr>
        <w:lastRenderedPageBreak/>
        <w:t xml:space="preserve"> Four </w:t>
      </w:r>
      <w:r w:rsidR="00EB5AD2" w:rsidRPr="0091072A">
        <w:rPr>
          <w:rFonts w:asciiTheme="majorBidi" w:hAnsiTheme="majorBidi" w:cstheme="majorBidi"/>
          <w:sz w:val="28"/>
          <w:szCs w:val="28"/>
          <w:lang w:bidi="ar-IQ"/>
        </w:rPr>
        <w:t>Domains: fine and gross motor, language, and social skills</w:t>
      </w:r>
    </w:p>
    <w:p w:rsidR="00DF5295" w:rsidRPr="0091072A" w:rsidRDefault="00EB5AD2" w:rsidP="00192770">
      <w:pPr>
        <w:numPr>
          <w:ilvl w:val="0"/>
          <w:numId w:val="28"/>
        </w:numPr>
        <w:tabs>
          <w:tab w:val="left" w:pos="2595"/>
        </w:tabs>
        <w:bidi w:val="0"/>
        <w:spacing w:line="360" w:lineRule="auto"/>
        <w:rPr>
          <w:rFonts w:asciiTheme="majorBidi" w:hAnsiTheme="majorBidi" w:cstheme="majorBidi"/>
          <w:sz w:val="28"/>
          <w:szCs w:val="28"/>
          <w:lang w:bidi="ar-IQ"/>
        </w:rPr>
      </w:pPr>
      <w:r w:rsidRPr="0091072A">
        <w:rPr>
          <w:rFonts w:asciiTheme="majorBidi" w:hAnsiTheme="majorBidi" w:cstheme="majorBidi"/>
          <w:sz w:val="28"/>
          <w:szCs w:val="28"/>
          <w:lang w:bidi="ar-IQ"/>
        </w:rPr>
        <w:t xml:space="preserve">Social/personal: aspects of </w:t>
      </w:r>
      <w:r w:rsidR="001B05AC" w:rsidRPr="0091072A">
        <w:rPr>
          <w:rFonts w:asciiTheme="majorBidi" w:hAnsiTheme="majorBidi" w:cstheme="majorBidi"/>
          <w:sz w:val="28"/>
          <w:szCs w:val="28"/>
          <w:lang w:bidi="ar-IQ"/>
        </w:rPr>
        <w:t>socialization</w:t>
      </w:r>
      <w:r w:rsidRPr="0091072A">
        <w:rPr>
          <w:rFonts w:asciiTheme="majorBidi" w:hAnsiTheme="majorBidi" w:cstheme="majorBidi"/>
          <w:sz w:val="28"/>
          <w:szCs w:val="28"/>
          <w:lang w:bidi="ar-IQ"/>
        </w:rPr>
        <w:t xml:space="preserve"> inside and outside the home, e</w:t>
      </w:r>
      <w:r w:rsidR="001B05AC" w:rsidRPr="0091072A">
        <w:rPr>
          <w:rFonts w:asciiTheme="majorBidi" w:hAnsiTheme="majorBidi" w:cstheme="majorBidi"/>
          <w:sz w:val="28"/>
          <w:szCs w:val="28"/>
          <w:lang w:bidi="ar-IQ"/>
        </w:rPr>
        <w:t>.</w:t>
      </w:r>
      <w:r w:rsidRPr="0091072A">
        <w:rPr>
          <w:rFonts w:asciiTheme="majorBidi" w:hAnsiTheme="majorBidi" w:cstheme="majorBidi"/>
          <w:sz w:val="28"/>
          <w:szCs w:val="28"/>
          <w:lang w:bidi="ar-IQ"/>
        </w:rPr>
        <w:t>g</w:t>
      </w:r>
      <w:r w:rsidR="001B05AC" w:rsidRPr="0091072A">
        <w:rPr>
          <w:rFonts w:asciiTheme="majorBidi" w:hAnsiTheme="majorBidi" w:cstheme="majorBidi"/>
          <w:sz w:val="28"/>
          <w:szCs w:val="28"/>
          <w:lang w:bidi="ar-IQ"/>
        </w:rPr>
        <w:t>.</w:t>
      </w:r>
      <w:r w:rsidRPr="0091072A">
        <w:rPr>
          <w:rFonts w:asciiTheme="majorBidi" w:hAnsiTheme="majorBidi" w:cstheme="majorBidi"/>
          <w:sz w:val="28"/>
          <w:szCs w:val="28"/>
          <w:lang w:bidi="ar-IQ"/>
        </w:rPr>
        <w:t xml:space="preserve"> smiling </w:t>
      </w:r>
    </w:p>
    <w:p w:rsidR="00DF5295" w:rsidRPr="0091072A" w:rsidRDefault="00EB5AD2" w:rsidP="00192770">
      <w:pPr>
        <w:numPr>
          <w:ilvl w:val="0"/>
          <w:numId w:val="28"/>
        </w:numPr>
        <w:tabs>
          <w:tab w:val="left" w:pos="2595"/>
        </w:tabs>
        <w:bidi w:val="0"/>
        <w:spacing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Fine motor function: eye/hand co-ordination, and manipulation of small objects, e</w:t>
      </w:r>
      <w:r w:rsidR="001B05AC" w:rsidRPr="0091072A">
        <w:rPr>
          <w:rFonts w:asciiTheme="majorBidi" w:hAnsiTheme="majorBidi" w:cstheme="majorBidi"/>
          <w:sz w:val="28"/>
          <w:szCs w:val="28"/>
          <w:lang w:bidi="ar-IQ"/>
        </w:rPr>
        <w:t>.</w:t>
      </w:r>
      <w:r w:rsidRPr="0091072A">
        <w:rPr>
          <w:rFonts w:asciiTheme="majorBidi" w:hAnsiTheme="majorBidi" w:cstheme="majorBidi"/>
          <w:sz w:val="28"/>
          <w:szCs w:val="28"/>
          <w:lang w:bidi="ar-IQ"/>
        </w:rPr>
        <w:t>g</w:t>
      </w:r>
      <w:r w:rsidR="001B05AC" w:rsidRPr="0091072A">
        <w:rPr>
          <w:rFonts w:asciiTheme="majorBidi" w:hAnsiTheme="majorBidi" w:cstheme="majorBidi"/>
          <w:sz w:val="28"/>
          <w:szCs w:val="28"/>
          <w:lang w:bidi="ar-IQ"/>
        </w:rPr>
        <w:t>.</w:t>
      </w:r>
      <w:r w:rsidRPr="0091072A">
        <w:rPr>
          <w:rFonts w:asciiTheme="majorBidi" w:hAnsiTheme="majorBidi" w:cstheme="majorBidi"/>
          <w:sz w:val="28"/>
          <w:szCs w:val="28"/>
          <w:lang w:bidi="ar-IQ"/>
        </w:rPr>
        <w:t xml:space="preserve"> grasping and drawing </w:t>
      </w:r>
    </w:p>
    <w:p w:rsidR="00DF5295" w:rsidRPr="0091072A" w:rsidRDefault="00EB5AD2" w:rsidP="00192770">
      <w:pPr>
        <w:numPr>
          <w:ilvl w:val="0"/>
          <w:numId w:val="28"/>
        </w:numPr>
        <w:tabs>
          <w:tab w:val="left" w:pos="2595"/>
        </w:tabs>
        <w:bidi w:val="0"/>
        <w:spacing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 xml:space="preserve">Language: production of sounds, ability to </w:t>
      </w:r>
      <w:r w:rsidR="001B05AC" w:rsidRPr="0091072A">
        <w:rPr>
          <w:rFonts w:asciiTheme="majorBidi" w:hAnsiTheme="majorBidi" w:cstheme="majorBidi"/>
          <w:sz w:val="28"/>
          <w:szCs w:val="28"/>
          <w:lang w:bidi="ar-IQ"/>
        </w:rPr>
        <w:t>recognize</w:t>
      </w:r>
      <w:r w:rsidRPr="0091072A">
        <w:rPr>
          <w:rFonts w:asciiTheme="majorBidi" w:hAnsiTheme="majorBidi" w:cstheme="majorBidi"/>
          <w:sz w:val="28"/>
          <w:szCs w:val="28"/>
          <w:lang w:bidi="ar-IQ"/>
        </w:rPr>
        <w:t>, understand, and use of language, e</w:t>
      </w:r>
      <w:r w:rsidR="001B05AC" w:rsidRPr="0091072A">
        <w:rPr>
          <w:rFonts w:asciiTheme="majorBidi" w:hAnsiTheme="majorBidi" w:cstheme="majorBidi"/>
          <w:sz w:val="28"/>
          <w:szCs w:val="28"/>
          <w:lang w:bidi="ar-IQ"/>
        </w:rPr>
        <w:t>.</w:t>
      </w:r>
      <w:r w:rsidRPr="0091072A">
        <w:rPr>
          <w:rFonts w:asciiTheme="majorBidi" w:hAnsiTheme="majorBidi" w:cstheme="majorBidi"/>
          <w:sz w:val="28"/>
          <w:szCs w:val="28"/>
          <w:lang w:bidi="ar-IQ"/>
        </w:rPr>
        <w:t>g</w:t>
      </w:r>
      <w:r w:rsidR="001B05AC" w:rsidRPr="0091072A">
        <w:rPr>
          <w:rFonts w:asciiTheme="majorBidi" w:hAnsiTheme="majorBidi" w:cstheme="majorBidi"/>
          <w:sz w:val="28"/>
          <w:szCs w:val="28"/>
          <w:lang w:bidi="ar-IQ"/>
        </w:rPr>
        <w:t>.</w:t>
      </w:r>
      <w:r w:rsidRPr="0091072A">
        <w:rPr>
          <w:rFonts w:asciiTheme="majorBidi" w:hAnsiTheme="majorBidi" w:cstheme="majorBidi"/>
          <w:sz w:val="28"/>
          <w:szCs w:val="28"/>
          <w:lang w:bidi="ar-IQ"/>
        </w:rPr>
        <w:t xml:space="preserve"> ability to combine words </w:t>
      </w:r>
    </w:p>
    <w:p w:rsidR="00DF5295" w:rsidRPr="0091072A" w:rsidRDefault="00EB5AD2" w:rsidP="00192770">
      <w:pPr>
        <w:numPr>
          <w:ilvl w:val="0"/>
          <w:numId w:val="28"/>
        </w:numPr>
        <w:tabs>
          <w:tab w:val="left" w:pos="2595"/>
        </w:tabs>
        <w:bidi w:val="0"/>
        <w:spacing w:line="360" w:lineRule="auto"/>
        <w:rPr>
          <w:rFonts w:asciiTheme="majorBidi" w:hAnsiTheme="majorBidi" w:cstheme="majorBidi"/>
          <w:sz w:val="28"/>
          <w:szCs w:val="28"/>
          <w:rtl/>
          <w:lang w:bidi="ar-IQ"/>
        </w:rPr>
      </w:pPr>
      <w:r w:rsidRPr="0091072A">
        <w:rPr>
          <w:rFonts w:asciiTheme="majorBidi" w:hAnsiTheme="majorBidi" w:cstheme="majorBidi"/>
          <w:sz w:val="28"/>
          <w:szCs w:val="28"/>
          <w:lang w:bidi="ar-IQ"/>
        </w:rPr>
        <w:t>Gross motor functions: motor control, sitting, walking, jumping, and other movements</w:t>
      </w:r>
      <w:r w:rsidRPr="0091072A">
        <w:rPr>
          <w:rFonts w:asciiTheme="majorBidi" w:hAnsiTheme="majorBidi" w:cstheme="majorBidi"/>
          <w:sz w:val="28"/>
          <w:szCs w:val="28"/>
          <w:rtl/>
          <w:lang w:bidi="ar-IQ"/>
        </w:rPr>
        <w:t xml:space="preserve"> </w:t>
      </w:r>
    </w:p>
    <w:p w:rsidR="00035401" w:rsidRDefault="00035401" w:rsidP="00C72971">
      <w:pPr>
        <w:tabs>
          <w:tab w:val="left" w:pos="2595"/>
        </w:tabs>
        <w:bidi w:val="0"/>
        <w:spacing w:line="360" w:lineRule="auto"/>
        <w:rPr>
          <w:rFonts w:asciiTheme="majorBidi" w:hAnsiTheme="majorBidi" w:cstheme="majorBidi"/>
          <w:sz w:val="28"/>
          <w:szCs w:val="28"/>
          <w:lang w:bidi="ar-IQ"/>
        </w:rPr>
      </w:pPr>
    </w:p>
    <w:p w:rsidR="00035401" w:rsidRDefault="00035401" w:rsidP="00035401">
      <w:pPr>
        <w:tabs>
          <w:tab w:val="left" w:pos="2595"/>
        </w:tabs>
        <w:bidi w:val="0"/>
        <w:spacing w:line="360" w:lineRule="auto"/>
        <w:rPr>
          <w:rFonts w:asciiTheme="majorBidi" w:hAnsiTheme="majorBidi" w:cstheme="majorBidi"/>
          <w:sz w:val="28"/>
          <w:szCs w:val="28"/>
          <w:lang w:bidi="ar-IQ"/>
        </w:rPr>
      </w:pPr>
    </w:p>
    <w:p w:rsidR="007A1425" w:rsidRDefault="00C72971" w:rsidP="00035401">
      <w:pPr>
        <w:tabs>
          <w:tab w:val="left" w:pos="2595"/>
        </w:tabs>
        <w:bidi w:val="0"/>
        <w:spacing w:line="360" w:lineRule="auto"/>
        <w:rPr>
          <w:rFonts w:asciiTheme="majorBidi" w:hAnsiTheme="majorBidi" w:cstheme="majorBidi"/>
          <w:b/>
          <w:bCs/>
          <w:sz w:val="28"/>
          <w:szCs w:val="28"/>
          <w:u w:val="single"/>
          <w:lang w:bidi="ar-IQ"/>
        </w:rPr>
      </w:pPr>
      <w:r w:rsidRPr="00C72971">
        <w:rPr>
          <w:rFonts w:asciiTheme="majorBidi" w:hAnsiTheme="majorBidi" w:cstheme="majorBidi"/>
          <w:b/>
          <w:bCs/>
          <w:sz w:val="28"/>
          <w:szCs w:val="28"/>
          <w:u w:val="single"/>
          <w:lang w:bidi="ar-IQ"/>
        </w:rPr>
        <w:t xml:space="preserve">General health promotion  strategies for children </w:t>
      </w:r>
    </w:p>
    <w:p w:rsidR="00C72971" w:rsidRPr="00035401" w:rsidRDefault="00C72971" w:rsidP="00035401">
      <w:pPr>
        <w:pStyle w:val="a3"/>
        <w:numPr>
          <w:ilvl w:val="0"/>
          <w:numId w:val="30"/>
        </w:numPr>
        <w:tabs>
          <w:tab w:val="left" w:pos="2595"/>
        </w:tabs>
        <w:bidi w:val="0"/>
        <w:spacing w:line="360" w:lineRule="auto"/>
        <w:rPr>
          <w:rFonts w:asciiTheme="majorBidi" w:hAnsiTheme="majorBidi" w:cstheme="majorBidi"/>
          <w:sz w:val="28"/>
          <w:szCs w:val="28"/>
          <w:lang w:bidi="ar-IQ"/>
        </w:rPr>
      </w:pPr>
      <w:r w:rsidRPr="00035401">
        <w:rPr>
          <w:rFonts w:asciiTheme="majorBidi" w:hAnsiTheme="majorBidi" w:cstheme="majorBidi"/>
          <w:sz w:val="28"/>
          <w:szCs w:val="28"/>
          <w:lang w:bidi="ar-IQ"/>
        </w:rPr>
        <w:t>Reduce child morbidity and mortality</w:t>
      </w:r>
    </w:p>
    <w:p w:rsidR="00C72971" w:rsidRPr="00035401" w:rsidRDefault="00C72971" w:rsidP="00035401">
      <w:pPr>
        <w:pStyle w:val="a3"/>
        <w:numPr>
          <w:ilvl w:val="0"/>
          <w:numId w:val="30"/>
        </w:numPr>
        <w:tabs>
          <w:tab w:val="left" w:pos="2595"/>
        </w:tabs>
        <w:bidi w:val="0"/>
        <w:spacing w:line="360" w:lineRule="auto"/>
        <w:rPr>
          <w:rFonts w:asciiTheme="majorBidi" w:hAnsiTheme="majorBidi" w:cstheme="majorBidi"/>
          <w:sz w:val="28"/>
          <w:szCs w:val="28"/>
          <w:lang w:bidi="ar-IQ"/>
        </w:rPr>
      </w:pPr>
      <w:r w:rsidRPr="00035401">
        <w:rPr>
          <w:rFonts w:asciiTheme="majorBidi" w:hAnsiTheme="majorBidi" w:cstheme="majorBidi"/>
          <w:sz w:val="28"/>
          <w:szCs w:val="28"/>
          <w:lang w:bidi="ar-IQ"/>
        </w:rPr>
        <w:t>Control of communicable diseases</w:t>
      </w:r>
    </w:p>
    <w:p w:rsidR="00C72971" w:rsidRPr="00035401" w:rsidRDefault="00C72971" w:rsidP="00035401">
      <w:pPr>
        <w:pStyle w:val="a3"/>
        <w:numPr>
          <w:ilvl w:val="0"/>
          <w:numId w:val="30"/>
        </w:numPr>
        <w:autoSpaceDE w:val="0"/>
        <w:autoSpaceDN w:val="0"/>
        <w:bidi w:val="0"/>
        <w:adjustRightInd w:val="0"/>
        <w:spacing w:after="0" w:line="360" w:lineRule="auto"/>
        <w:rPr>
          <w:rFonts w:ascii="Calibri" w:hAnsi="Calibri" w:cs="Calibri"/>
          <w:color w:val="000000"/>
          <w:sz w:val="28"/>
          <w:szCs w:val="28"/>
        </w:rPr>
      </w:pPr>
      <w:r w:rsidRPr="00035401">
        <w:rPr>
          <w:rFonts w:ascii="Calibri" w:hAnsi="Calibri" w:cs="Calibri"/>
          <w:color w:val="000000"/>
          <w:sz w:val="28"/>
          <w:szCs w:val="28"/>
        </w:rPr>
        <w:t>Increase mothers awareness about  the advantage of breast feeding</w:t>
      </w:r>
    </w:p>
    <w:p w:rsidR="00C72971" w:rsidRPr="00035401" w:rsidRDefault="00C72971" w:rsidP="00035401">
      <w:pPr>
        <w:pStyle w:val="a3"/>
        <w:numPr>
          <w:ilvl w:val="0"/>
          <w:numId w:val="30"/>
        </w:numPr>
        <w:autoSpaceDE w:val="0"/>
        <w:autoSpaceDN w:val="0"/>
        <w:bidi w:val="0"/>
        <w:adjustRightInd w:val="0"/>
        <w:spacing w:after="0" w:line="360" w:lineRule="auto"/>
        <w:rPr>
          <w:rFonts w:ascii="Calibri" w:hAnsi="Calibri" w:cs="Calibri"/>
          <w:color w:val="000000"/>
          <w:sz w:val="28"/>
          <w:szCs w:val="28"/>
        </w:rPr>
      </w:pPr>
      <w:r w:rsidRPr="00035401">
        <w:rPr>
          <w:sz w:val="28"/>
          <w:szCs w:val="28"/>
        </w:rPr>
        <w:t>Increase awareness about injuries</w:t>
      </w:r>
      <w:r w:rsidRPr="00035401">
        <w:rPr>
          <w:rFonts w:ascii="Calibri" w:hAnsi="Calibri" w:cs="Calibri"/>
          <w:color w:val="000000"/>
          <w:sz w:val="28"/>
          <w:szCs w:val="28"/>
        </w:rPr>
        <w:t xml:space="preserve"> during childhood</w:t>
      </w:r>
    </w:p>
    <w:p w:rsidR="00C72971" w:rsidRPr="00035401" w:rsidRDefault="00C72971" w:rsidP="00035401">
      <w:pPr>
        <w:pStyle w:val="a3"/>
        <w:numPr>
          <w:ilvl w:val="0"/>
          <w:numId w:val="30"/>
        </w:numPr>
        <w:autoSpaceDE w:val="0"/>
        <w:autoSpaceDN w:val="0"/>
        <w:bidi w:val="0"/>
        <w:adjustRightInd w:val="0"/>
        <w:spacing w:after="0" w:line="360" w:lineRule="auto"/>
        <w:rPr>
          <w:rFonts w:ascii="Calibri" w:hAnsi="Calibri" w:cs="Calibri"/>
          <w:color w:val="000000"/>
          <w:sz w:val="28"/>
          <w:szCs w:val="28"/>
        </w:rPr>
      </w:pPr>
      <w:r w:rsidRPr="00035401">
        <w:rPr>
          <w:rFonts w:ascii="Calibri" w:hAnsi="Calibri" w:cs="Calibri"/>
          <w:color w:val="000000"/>
          <w:sz w:val="28"/>
          <w:szCs w:val="28"/>
        </w:rPr>
        <w:t>Increase awareness about sexually transmitted infections</w:t>
      </w:r>
    </w:p>
    <w:p w:rsidR="00C72971" w:rsidRPr="00035401" w:rsidRDefault="00C72971" w:rsidP="00035401">
      <w:pPr>
        <w:pStyle w:val="a3"/>
        <w:numPr>
          <w:ilvl w:val="0"/>
          <w:numId w:val="30"/>
        </w:numPr>
        <w:autoSpaceDE w:val="0"/>
        <w:autoSpaceDN w:val="0"/>
        <w:bidi w:val="0"/>
        <w:adjustRightInd w:val="0"/>
        <w:spacing w:after="0" w:line="360" w:lineRule="auto"/>
        <w:rPr>
          <w:rFonts w:ascii="Calibri" w:hAnsi="Calibri" w:cs="Calibri"/>
          <w:color w:val="000000"/>
          <w:sz w:val="28"/>
          <w:szCs w:val="28"/>
        </w:rPr>
      </w:pPr>
      <w:r w:rsidRPr="00035401">
        <w:rPr>
          <w:rFonts w:ascii="Calibri" w:hAnsi="Calibri" w:cs="Calibri"/>
          <w:color w:val="000000"/>
          <w:sz w:val="28"/>
          <w:szCs w:val="28"/>
        </w:rPr>
        <w:t>Promote immunization prog</w:t>
      </w:r>
      <w:r w:rsidR="00035401" w:rsidRPr="00035401">
        <w:rPr>
          <w:rFonts w:ascii="Calibri" w:hAnsi="Calibri" w:cs="Calibri"/>
          <w:color w:val="000000"/>
          <w:sz w:val="28"/>
          <w:szCs w:val="28"/>
        </w:rPr>
        <w:t xml:space="preserve">ram for all children </w:t>
      </w:r>
    </w:p>
    <w:p w:rsidR="00035401" w:rsidRPr="00035401" w:rsidRDefault="00035401" w:rsidP="00035401">
      <w:pPr>
        <w:pStyle w:val="a3"/>
        <w:numPr>
          <w:ilvl w:val="0"/>
          <w:numId w:val="30"/>
        </w:numPr>
        <w:autoSpaceDE w:val="0"/>
        <w:autoSpaceDN w:val="0"/>
        <w:bidi w:val="0"/>
        <w:adjustRightInd w:val="0"/>
        <w:spacing w:after="0" w:line="360" w:lineRule="auto"/>
        <w:rPr>
          <w:rFonts w:ascii="Calibri" w:hAnsi="Calibri" w:cs="Calibri"/>
          <w:color w:val="000000"/>
          <w:sz w:val="28"/>
          <w:szCs w:val="28"/>
        </w:rPr>
      </w:pPr>
      <w:r w:rsidRPr="00035401">
        <w:rPr>
          <w:rFonts w:ascii="Calibri" w:hAnsi="Calibri" w:cs="Calibri"/>
          <w:color w:val="000000"/>
          <w:sz w:val="28"/>
          <w:szCs w:val="28"/>
        </w:rPr>
        <w:t>Promote child nutrition</w:t>
      </w:r>
    </w:p>
    <w:p w:rsidR="00035401" w:rsidRDefault="00035401" w:rsidP="00035401">
      <w:pPr>
        <w:autoSpaceDE w:val="0"/>
        <w:autoSpaceDN w:val="0"/>
        <w:bidi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035401" w:rsidRDefault="00035401" w:rsidP="00035401">
      <w:pPr>
        <w:autoSpaceDE w:val="0"/>
        <w:autoSpaceDN w:val="0"/>
        <w:bidi w:val="0"/>
        <w:adjustRightInd w:val="0"/>
        <w:spacing w:after="0" w:line="240" w:lineRule="auto"/>
        <w:rPr>
          <w:rFonts w:ascii="Calibri" w:hAnsi="Calibri" w:cs="Calibri"/>
          <w:color w:val="000000"/>
          <w:sz w:val="23"/>
          <w:szCs w:val="23"/>
        </w:rPr>
      </w:pPr>
    </w:p>
    <w:p w:rsidR="00C23918" w:rsidRPr="00493D03" w:rsidRDefault="00C23918" w:rsidP="00C23918">
      <w:pPr>
        <w:bidi w:val="0"/>
        <w:jc w:val="both"/>
        <w:rPr>
          <w:rFonts w:asciiTheme="majorBidi" w:hAnsiTheme="majorBidi" w:cstheme="majorBidi"/>
          <w:b/>
          <w:bCs/>
          <w:sz w:val="32"/>
          <w:szCs w:val="32"/>
          <w:rtl/>
          <w:lang w:bidi="ar-IQ"/>
        </w:rPr>
      </w:pPr>
      <w:r w:rsidRPr="00493D03">
        <w:rPr>
          <w:rFonts w:asciiTheme="majorBidi" w:hAnsiTheme="majorBidi" w:cstheme="majorBidi"/>
          <w:b/>
          <w:bCs/>
          <w:sz w:val="32"/>
          <w:szCs w:val="32"/>
          <w:lang w:bidi="ar-IQ"/>
        </w:rPr>
        <w:t>Stages of Growth and Development</w:t>
      </w:r>
    </w:p>
    <w:p w:rsidR="00C23918" w:rsidRPr="00507D5F" w:rsidRDefault="00C23918" w:rsidP="00C23918">
      <w:pPr>
        <w:numPr>
          <w:ilvl w:val="0"/>
          <w:numId w:val="33"/>
        </w:numPr>
        <w:bidi w:val="0"/>
        <w:jc w:val="both"/>
        <w:rPr>
          <w:rFonts w:asciiTheme="majorBidi" w:hAnsiTheme="majorBidi" w:cstheme="majorBidi"/>
          <w:lang w:bidi="ar-IQ"/>
        </w:rPr>
      </w:pPr>
      <w:r w:rsidRPr="00507D5F">
        <w:rPr>
          <w:rFonts w:asciiTheme="majorBidi" w:hAnsiTheme="majorBidi" w:cstheme="majorBidi"/>
          <w:lang w:bidi="ar-IQ"/>
        </w:rPr>
        <w:t xml:space="preserve">Prenatal </w:t>
      </w:r>
    </w:p>
    <w:p w:rsidR="00C23918" w:rsidRPr="00507D5F" w:rsidRDefault="00C23918" w:rsidP="00C23918">
      <w:pPr>
        <w:pStyle w:val="a3"/>
        <w:numPr>
          <w:ilvl w:val="1"/>
          <w:numId w:val="33"/>
        </w:numPr>
        <w:bidi w:val="0"/>
        <w:jc w:val="both"/>
        <w:rPr>
          <w:rFonts w:asciiTheme="majorBidi" w:hAnsiTheme="majorBidi" w:cstheme="majorBidi"/>
          <w:rtl/>
          <w:lang w:bidi="ar-IQ"/>
        </w:rPr>
      </w:pPr>
      <w:r w:rsidRPr="00507D5F">
        <w:rPr>
          <w:rFonts w:asciiTheme="majorBidi" w:hAnsiTheme="majorBidi" w:cstheme="majorBidi"/>
          <w:lang w:bidi="ar-IQ"/>
        </w:rPr>
        <w:t>Germinal (conception- 2 w)</w:t>
      </w:r>
    </w:p>
    <w:p w:rsidR="00C23918" w:rsidRPr="00507D5F" w:rsidRDefault="00C23918" w:rsidP="00C23918">
      <w:pPr>
        <w:pStyle w:val="a3"/>
        <w:numPr>
          <w:ilvl w:val="1"/>
          <w:numId w:val="33"/>
        </w:numPr>
        <w:bidi w:val="0"/>
        <w:jc w:val="both"/>
        <w:rPr>
          <w:rFonts w:asciiTheme="majorBidi" w:hAnsiTheme="majorBidi" w:cstheme="majorBidi"/>
          <w:rtl/>
          <w:lang w:bidi="ar-IQ"/>
        </w:rPr>
      </w:pPr>
      <w:r w:rsidRPr="00507D5F">
        <w:rPr>
          <w:rFonts w:asciiTheme="majorBidi" w:hAnsiTheme="majorBidi" w:cstheme="majorBidi"/>
          <w:lang w:bidi="ar-IQ"/>
        </w:rPr>
        <w:t>Embryonic (2w- 8 w)</w:t>
      </w:r>
    </w:p>
    <w:p w:rsidR="00C23918" w:rsidRPr="00507D5F" w:rsidRDefault="00C23918" w:rsidP="00C23918">
      <w:pPr>
        <w:pStyle w:val="a3"/>
        <w:numPr>
          <w:ilvl w:val="1"/>
          <w:numId w:val="33"/>
        </w:numPr>
        <w:bidi w:val="0"/>
        <w:jc w:val="both"/>
        <w:rPr>
          <w:rFonts w:asciiTheme="majorBidi" w:hAnsiTheme="majorBidi" w:cstheme="majorBidi"/>
          <w:rtl/>
          <w:lang w:bidi="ar-IQ"/>
        </w:rPr>
      </w:pPr>
      <w:r w:rsidRPr="00507D5F">
        <w:rPr>
          <w:rFonts w:asciiTheme="majorBidi" w:hAnsiTheme="majorBidi" w:cstheme="majorBidi"/>
          <w:lang w:bidi="ar-IQ"/>
        </w:rPr>
        <w:t>Fetal stage (8-40 or 42 w)</w:t>
      </w:r>
    </w:p>
    <w:p w:rsidR="00C23918" w:rsidRPr="00507D5F" w:rsidRDefault="00C23918" w:rsidP="00C23918">
      <w:pPr>
        <w:numPr>
          <w:ilvl w:val="0"/>
          <w:numId w:val="33"/>
        </w:numPr>
        <w:bidi w:val="0"/>
        <w:jc w:val="both"/>
        <w:rPr>
          <w:rFonts w:asciiTheme="majorBidi" w:hAnsiTheme="majorBidi" w:cstheme="majorBidi"/>
          <w:rtl/>
          <w:lang w:bidi="ar-IQ"/>
        </w:rPr>
      </w:pPr>
      <w:r w:rsidRPr="00507D5F">
        <w:rPr>
          <w:rFonts w:asciiTheme="majorBidi" w:hAnsiTheme="majorBidi" w:cstheme="majorBidi"/>
          <w:lang w:bidi="ar-IQ"/>
        </w:rPr>
        <w:lastRenderedPageBreak/>
        <w:t>Infancy</w:t>
      </w:r>
    </w:p>
    <w:p w:rsidR="00C23918" w:rsidRPr="00507D5F" w:rsidRDefault="00C23918" w:rsidP="00C23918">
      <w:pPr>
        <w:numPr>
          <w:ilvl w:val="2"/>
          <w:numId w:val="33"/>
        </w:numPr>
        <w:bidi w:val="0"/>
        <w:jc w:val="both"/>
        <w:rPr>
          <w:rFonts w:asciiTheme="majorBidi" w:hAnsiTheme="majorBidi" w:cstheme="majorBidi"/>
          <w:rtl/>
          <w:lang w:bidi="ar-IQ"/>
        </w:rPr>
      </w:pPr>
      <w:r w:rsidRPr="00507D5F">
        <w:rPr>
          <w:rFonts w:asciiTheme="majorBidi" w:hAnsiTheme="majorBidi" w:cstheme="majorBidi"/>
          <w:lang w:bidi="ar-IQ"/>
        </w:rPr>
        <w:t>Neonate :Birth to end of  1 month</w:t>
      </w:r>
    </w:p>
    <w:p w:rsidR="00C23918" w:rsidRPr="00507D5F" w:rsidRDefault="00C23918" w:rsidP="00C23918">
      <w:pPr>
        <w:numPr>
          <w:ilvl w:val="2"/>
          <w:numId w:val="33"/>
        </w:numPr>
        <w:bidi w:val="0"/>
        <w:jc w:val="both"/>
        <w:rPr>
          <w:rFonts w:asciiTheme="majorBidi" w:hAnsiTheme="majorBidi" w:cstheme="majorBidi"/>
          <w:rtl/>
          <w:lang w:bidi="ar-IQ"/>
        </w:rPr>
      </w:pPr>
      <w:r w:rsidRPr="00507D5F">
        <w:rPr>
          <w:rFonts w:asciiTheme="majorBidi" w:hAnsiTheme="majorBidi" w:cstheme="majorBidi"/>
          <w:lang w:bidi="ar-IQ"/>
        </w:rPr>
        <w:t>Infancy :1 month to end of 1 year</w:t>
      </w:r>
    </w:p>
    <w:p w:rsidR="00C23918" w:rsidRPr="00507D5F" w:rsidRDefault="00C23918" w:rsidP="00C23918">
      <w:pPr>
        <w:numPr>
          <w:ilvl w:val="0"/>
          <w:numId w:val="33"/>
        </w:numPr>
        <w:bidi w:val="0"/>
        <w:jc w:val="both"/>
        <w:rPr>
          <w:rFonts w:asciiTheme="majorBidi" w:hAnsiTheme="majorBidi" w:cstheme="majorBidi"/>
          <w:rtl/>
          <w:lang w:bidi="ar-IQ"/>
        </w:rPr>
      </w:pPr>
      <w:r w:rsidRPr="00507D5F">
        <w:rPr>
          <w:rFonts w:asciiTheme="majorBidi" w:hAnsiTheme="majorBidi" w:cstheme="majorBidi"/>
          <w:lang w:bidi="ar-IQ"/>
        </w:rPr>
        <w:t>Early Childhood</w:t>
      </w:r>
    </w:p>
    <w:p w:rsidR="00C23918" w:rsidRPr="00507D5F" w:rsidRDefault="00C23918" w:rsidP="00C23918">
      <w:pPr>
        <w:numPr>
          <w:ilvl w:val="2"/>
          <w:numId w:val="33"/>
        </w:numPr>
        <w:bidi w:val="0"/>
        <w:jc w:val="both"/>
        <w:rPr>
          <w:rFonts w:asciiTheme="majorBidi" w:hAnsiTheme="majorBidi" w:cstheme="majorBidi"/>
          <w:rtl/>
          <w:lang w:bidi="ar-IQ"/>
        </w:rPr>
      </w:pPr>
      <w:r w:rsidRPr="00507D5F">
        <w:rPr>
          <w:rFonts w:asciiTheme="majorBidi" w:hAnsiTheme="majorBidi" w:cstheme="majorBidi"/>
          <w:lang w:bidi="ar-IQ"/>
        </w:rPr>
        <w:t>Toddler  :1-3 years</w:t>
      </w:r>
    </w:p>
    <w:p w:rsidR="00C23918" w:rsidRPr="00507D5F" w:rsidRDefault="00C23918" w:rsidP="00C23918">
      <w:pPr>
        <w:numPr>
          <w:ilvl w:val="2"/>
          <w:numId w:val="33"/>
        </w:numPr>
        <w:bidi w:val="0"/>
        <w:jc w:val="both"/>
        <w:rPr>
          <w:rFonts w:asciiTheme="majorBidi" w:hAnsiTheme="majorBidi" w:cstheme="majorBidi"/>
          <w:lang w:bidi="ar-IQ"/>
        </w:rPr>
      </w:pPr>
      <w:r w:rsidRPr="00507D5F">
        <w:rPr>
          <w:rFonts w:asciiTheme="majorBidi" w:hAnsiTheme="majorBidi" w:cstheme="majorBidi"/>
          <w:lang w:bidi="ar-IQ"/>
        </w:rPr>
        <w:t>Preschool  :3-6 years</w:t>
      </w:r>
    </w:p>
    <w:p w:rsidR="00C23918" w:rsidRPr="00507D5F" w:rsidRDefault="00C23918" w:rsidP="00C23918">
      <w:pPr>
        <w:numPr>
          <w:ilvl w:val="0"/>
          <w:numId w:val="33"/>
        </w:numPr>
        <w:bidi w:val="0"/>
        <w:jc w:val="both"/>
        <w:rPr>
          <w:rFonts w:asciiTheme="majorBidi" w:hAnsiTheme="majorBidi" w:cstheme="majorBidi"/>
          <w:lang w:bidi="ar-IQ"/>
        </w:rPr>
      </w:pPr>
      <w:r w:rsidRPr="00507D5F">
        <w:rPr>
          <w:rFonts w:asciiTheme="majorBidi" w:hAnsiTheme="majorBidi" w:cstheme="majorBidi"/>
          <w:lang w:bidi="ar-IQ"/>
        </w:rPr>
        <w:t>Middle Childhood</w:t>
      </w:r>
    </w:p>
    <w:p w:rsidR="00C23918" w:rsidRPr="00507D5F" w:rsidRDefault="00C23918" w:rsidP="00C23918">
      <w:pPr>
        <w:numPr>
          <w:ilvl w:val="1"/>
          <w:numId w:val="33"/>
        </w:numPr>
        <w:bidi w:val="0"/>
        <w:jc w:val="both"/>
        <w:rPr>
          <w:rFonts w:asciiTheme="majorBidi" w:hAnsiTheme="majorBidi" w:cstheme="majorBidi"/>
          <w:lang w:bidi="ar-IQ"/>
        </w:rPr>
      </w:pPr>
      <w:r w:rsidRPr="00507D5F">
        <w:rPr>
          <w:rFonts w:asciiTheme="majorBidi" w:hAnsiTheme="majorBidi" w:cstheme="majorBidi"/>
          <w:lang w:bidi="ar-IQ"/>
        </w:rPr>
        <w:t xml:space="preserve">School age :  6 to 12 years </w:t>
      </w:r>
    </w:p>
    <w:p w:rsidR="00C23918" w:rsidRPr="00507D5F" w:rsidRDefault="00C23918" w:rsidP="00C23918">
      <w:pPr>
        <w:pStyle w:val="a3"/>
        <w:numPr>
          <w:ilvl w:val="0"/>
          <w:numId w:val="34"/>
        </w:numPr>
        <w:bidi w:val="0"/>
        <w:jc w:val="both"/>
        <w:rPr>
          <w:rFonts w:asciiTheme="majorBidi" w:hAnsiTheme="majorBidi" w:cstheme="majorBidi"/>
          <w:rtl/>
          <w:lang w:bidi="ar-IQ"/>
        </w:rPr>
      </w:pPr>
      <w:r w:rsidRPr="00507D5F">
        <w:rPr>
          <w:rFonts w:asciiTheme="majorBidi" w:hAnsiTheme="majorBidi" w:cstheme="majorBidi"/>
          <w:lang w:bidi="ar-IQ"/>
        </w:rPr>
        <w:t>Late Childhood</w:t>
      </w:r>
    </w:p>
    <w:p w:rsidR="00C23918" w:rsidRPr="00507D5F" w:rsidRDefault="00C23918" w:rsidP="00C23918">
      <w:pPr>
        <w:numPr>
          <w:ilvl w:val="1"/>
          <w:numId w:val="33"/>
        </w:numPr>
        <w:bidi w:val="0"/>
        <w:jc w:val="both"/>
        <w:rPr>
          <w:rFonts w:asciiTheme="majorBidi" w:hAnsiTheme="majorBidi" w:cstheme="majorBidi"/>
          <w:rtl/>
          <w:lang w:bidi="ar-IQ"/>
        </w:rPr>
      </w:pPr>
      <w:r w:rsidRPr="00507D5F">
        <w:rPr>
          <w:rFonts w:asciiTheme="majorBidi" w:hAnsiTheme="majorBidi" w:cstheme="majorBidi"/>
          <w:lang w:bidi="ar-IQ"/>
        </w:rPr>
        <w:t>Adolescent : 13 years to approximately 18 years</w:t>
      </w:r>
    </w:p>
    <w:p w:rsidR="00035401" w:rsidRPr="00C72971" w:rsidRDefault="00035401" w:rsidP="00035401">
      <w:pPr>
        <w:autoSpaceDE w:val="0"/>
        <w:autoSpaceDN w:val="0"/>
        <w:bidi w:val="0"/>
        <w:adjustRightInd w:val="0"/>
        <w:spacing w:after="0" w:line="240" w:lineRule="auto"/>
        <w:rPr>
          <w:rFonts w:ascii="Calibri" w:hAnsi="Calibri" w:cs="Calibri"/>
          <w:color w:val="000000"/>
          <w:sz w:val="23"/>
          <w:szCs w:val="23"/>
        </w:rPr>
      </w:pPr>
    </w:p>
    <w:p w:rsidR="00C72971" w:rsidRPr="00C72971" w:rsidRDefault="00C72971" w:rsidP="00C034C1">
      <w:pPr>
        <w:tabs>
          <w:tab w:val="left" w:pos="2595"/>
        </w:tabs>
        <w:bidi w:val="0"/>
        <w:spacing w:line="360" w:lineRule="auto"/>
        <w:rPr>
          <w:rFonts w:asciiTheme="majorBidi" w:hAnsiTheme="majorBidi" w:cstheme="majorBidi"/>
          <w:b/>
          <w:bCs/>
          <w:sz w:val="28"/>
          <w:szCs w:val="28"/>
          <w:lang w:bidi="ar-IQ"/>
        </w:rPr>
      </w:pPr>
    </w:p>
    <w:sectPr w:rsidR="00C72971" w:rsidRPr="00C72971" w:rsidSect="00CE5EAA">
      <w:headerReference w:type="default" r:id="rId12"/>
      <w:pgSz w:w="11906" w:h="16838"/>
      <w:pgMar w:top="1440" w:right="1416"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FA3" w:rsidRDefault="001F5FA3" w:rsidP="00CD3E25">
      <w:pPr>
        <w:spacing w:after="0" w:line="240" w:lineRule="auto"/>
      </w:pPr>
      <w:r>
        <w:separator/>
      </w:r>
    </w:p>
  </w:endnote>
  <w:endnote w:type="continuationSeparator" w:id="1">
    <w:p w:rsidR="001F5FA3" w:rsidRDefault="001F5FA3" w:rsidP="00CD3E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FA3" w:rsidRDefault="001F5FA3" w:rsidP="00CD3E25">
      <w:pPr>
        <w:spacing w:after="0" w:line="240" w:lineRule="auto"/>
      </w:pPr>
      <w:r>
        <w:separator/>
      </w:r>
    </w:p>
  </w:footnote>
  <w:footnote w:type="continuationSeparator" w:id="1">
    <w:p w:rsidR="001F5FA3" w:rsidRDefault="001F5FA3" w:rsidP="00CD3E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A12" w:rsidRPr="00791A12" w:rsidRDefault="00791A12" w:rsidP="00791A12">
    <w:pPr>
      <w:pStyle w:val="a6"/>
      <w:rPr>
        <w:b/>
        <w:bCs/>
        <w:lang w:bidi="ar-IQ"/>
      </w:rPr>
    </w:pPr>
    <w:r w:rsidRPr="00791A12">
      <w:rPr>
        <w:b/>
        <w:bCs/>
        <w:lang w:bidi="ar-IQ"/>
      </w:rPr>
      <w:t xml:space="preserve">Growth and development    </w:t>
    </w:r>
    <w:r>
      <w:rPr>
        <w:b/>
        <w:bCs/>
        <w:lang w:bidi="ar-IQ"/>
      </w:rPr>
      <w:t xml:space="preserve">  </w:t>
    </w:r>
    <w:r w:rsidRPr="00791A12">
      <w:rPr>
        <w:b/>
        <w:bCs/>
        <w:lang w:bidi="ar-IQ"/>
      </w:rPr>
      <w:drawing>
        <wp:inline distT="0" distB="0" distL="0" distR="0">
          <wp:extent cx="959896" cy="494852"/>
          <wp:effectExtent l="19050" t="0" r="0" b="0"/>
          <wp:docPr id="5" name="صورة 1"/>
          <wp:cNvGraphicFramePr/>
          <a:graphic xmlns:a="http://schemas.openxmlformats.org/drawingml/2006/main">
            <a:graphicData uri="http://schemas.openxmlformats.org/drawingml/2006/picture">
              <pic:pic xmlns:pic="http://schemas.openxmlformats.org/drawingml/2006/picture">
                <pic:nvPicPr>
                  <pic:cNvPr id="0" name="شعار.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tretch>
                    <a:fillRect/>
                  </a:stretch>
                </pic:blipFill>
                <pic:spPr>
                  <a:xfrm>
                    <a:off x="0" y="0"/>
                    <a:ext cx="958412" cy="494087"/>
                  </a:xfrm>
                  <a:prstGeom prst="rect">
                    <a:avLst/>
                  </a:prstGeom>
                </pic:spPr>
              </pic:pic>
            </a:graphicData>
          </a:graphic>
        </wp:inline>
      </w:drawing>
    </w:r>
    <w:r w:rsidRPr="00791A12">
      <w:rPr>
        <w:b/>
        <w:bCs/>
        <w:lang w:bidi="ar-IQ"/>
      </w:rPr>
      <w:t xml:space="preserve">         Dr Khamees B.Obai</w:t>
    </w:r>
    <w:r>
      <w:rPr>
        <w:b/>
        <w:bCs/>
        <w:lang w:bidi="ar-IQ"/>
      </w:rPr>
      <w:t>d</w:t>
    </w:r>
    <w:r w:rsidRPr="00791A12">
      <w:rPr>
        <w:b/>
        <w:bCs/>
        <w:lang w:bidi="ar-IQ"/>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7pt;height:10.7pt" o:bullet="t">
        <v:imagedata r:id="rId1" o:title="mso9444"/>
      </v:shape>
    </w:pict>
  </w:numPicBullet>
  <w:abstractNum w:abstractNumId="0">
    <w:nsid w:val="005B5258"/>
    <w:multiLevelType w:val="hybridMultilevel"/>
    <w:tmpl w:val="86E43E5E"/>
    <w:lvl w:ilvl="0" w:tplc="FA543590">
      <w:start w:val="1"/>
      <w:numFmt w:val="bullet"/>
      <w:lvlText w:val="•"/>
      <w:lvlJc w:val="left"/>
      <w:pPr>
        <w:tabs>
          <w:tab w:val="num" w:pos="720"/>
        </w:tabs>
        <w:ind w:left="720" w:hanging="360"/>
      </w:pPr>
      <w:rPr>
        <w:rFonts w:ascii="Times New Roman" w:hAnsi="Times New Roman" w:hint="default"/>
      </w:rPr>
    </w:lvl>
    <w:lvl w:ilvl="1" w:tplc="5712E020" w:tentative="1">
      <w:start w:val="1"/>
      <w:numFmt w:val="bullet"/>
      <w:lvlText w:val="•"/>
      <w:lvlJc w:val="left"/>
      <w:pPr>
        <w:tabs>
          <w:tab w:val="num" w:pos="1440"/>
        </w:tabs>
        <w:ind w:left="1440" w:hanging="360"/>
      </w:pPr>
      <w:rPr>
        <w:rFonts w:ascii="Times New Roman" w:hAnsi="Times New Roman" w:hint="default"/>
      </w:rPr>
    </w:lvl>
    <w:lvl w:ilvl="2" w:tplc="E77C3472" w:tentative="1">
      <w:start w:val="1"/>
      <w:numFmt w:val="bullet"/>
      <w:lvlText w:val="•"/>
      <w:lvlJc w:val="left"/>
      <w:pPr>
        <w:tabs>
          <w:tab w:val="num" w:pos="2160"/>
        </w:tabs>
        <w:ind w:left="2160" w:hanging="360"/>
      </w:pPr>
      <w:rPr>
        <w:rFonts w:ascii="Times New Roman" w:hAnsi="Times New Roman" w:hint="default"/>
      </w:rPr>
    </w:lvl>
    <w:lvl w:ilvl="3" w:tplc="565807C0" w:tentative="1">
      <w:start w:val="1"/>
      <w:numFmt w:val="bullet"/>
      <w:lvlText w:val="•"/>
      <w:lvlJc w:val="left"/>
      <w:pPr>
        <w:tabs>
          <w:tab w:val="num" w:pos="2880"/>
        </w:tabs>
        <w:ind w:left="2880" w:hanging="360"/>
      </w:pPr>
      <w:rPr>
        <w:rFonts w:ascii="Times New Roman" w:hAnsi="Times New Roman" w:hint="default"/>
      </w:rPr>
    </w:lvl>
    <w:lvl w:ilvl="4" w:tplc="BA88A452" w:tentative="1">
      <w:start w:val="1"/>
      <w:numFmt w:val="bullet"/>
      <w:lvlText w:val="•"/>
      <w:lvlJc w:val="left"/>
      <w:pPr>
        <w:tabs>
          <w:tab w:val="num" w:pos="3600"/>
        </w:tabs>
        <w:ind w:left="3600" w:hanging="360"/>
      </w:pPr>
      <w:rPr>
        <w:rFonts w:ascii="Times New Roman" w:hAnsi="Times New Roman" w:hint="default"/>
      </w:rPr>
    </w:lvl>
    <w:lvl w:ilvl="5" w:tplc="91C82934" w:tentative="1">
      <w:start w:val="1"/>
      <w:numFmt w:val="bullet"/>
      <w:lvlText w:val="•"/>
      <w:lvlJc w:val="left"/>
      <w:pPr>
        <w:tabs>
          <w:tab w:val="num" w:pos="4320"/>
        </w:tabs>
        <w:ind w:left="4320" w:hanging="360"/>
      </w:pPr>
      <w:rPr>
        <w:rFonts w:ascii="Times New Roman" w:hAnsi="Times New Roman" w:hint="default"/>
      </w:rPr>
    </w:lvl>
    <w:lvl w:ilvl="6" w:tplc="F3F6B14E" w:tentative="1">
      <w:start w:val="1"/>
      <w:numFmt w:val="bullet"/>
      <w:lvlText w:val="•"/>
      <w:lvlJc w:val="left"/>
      <w:pPr>
        <w:tabs>
          <w:tab w:val="num" w:pos="5040"/>
        </w:tabs>
        <w:ind w:left="5040" w:hanging="360"/>
      </w:pPr>
      <w:rPr>
        <w:rFonts w:ascii="Times New Roman" w:hAnsi="Times New Roman" w:hint="default"/>
      </w:rPr>
    </w:lvl>
    <w:lvl w:ilvl="7" w:tplc="997240CE" w:tentative="1">
      <w:start w:val="1"/>
      <w:numFmt w:val="bullet"/>
      <w:lvlText w:val="•"/>
      <w:lvlJc w:val="left"/>
      <w:pPr>
        <w:tabs>
          <w:tab w:val="num" w:pos="5760"/>
        </w:tabs>
        <w:ind w:left="5760" w:hanging="360"/>
      </w:pPr>
      <w:rPr>
        <w:rFonts w:ascii="Times New Roman" w:hAnsi="Times New Roman" w:hint="default"/>
      </w:rPr>
    </w:lvl>
    <w:lvl w:ilvl="8" w:tplc="84F4F57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7E191E"/>
    <w:multiLevelType w:val="hybridMultilevel"/>
    <w:tmpl w:val="78086E6C"/>
    <w:lvl w:ilvl="0" w:tplc="A3FEE040">
      <w:start w:val="1"/>
      <w:numFmt w:val="bullet"/>
      <w:lvlText w:val="n"/>
      <w:lvlJc w:val="left"/>
      <w:pPr>
        <w:tabs>
          <w:tab w:val="num" w:pos="720"/>
        </w:tabs>
        <w:ind w:left="720" w:hanging="360"/>
      </w:pPr>
      <w:rPr>
        <w:rFonts w:ascii="Agency FB" w:hAnsi="Agency FB" w:hint="default"/>
      </w:rPr>
    </w:lvl>
    <w:lvl w:ilvl="1" w:tplc="AA8E9DA0" w:tentative="1">
      <w:start w:val="1"/>
      <w:numFmt w:val="bullet"/>
      <w:lvlText w:val="n"/>
      <w:lvlJc w:val="left"/>
      <w:pPr>
        <w:tabs>
          <w:tab w:val="num" w:pos="1440"/>
        </w:tabs>
        <w:ind w:left="1440" w:hanging="360"/>
      </w:pPr>
      <w:rPr>
        <w:rFonts w:ascii="Agency FB" w:hAnsi="Agency FB" w:hint="default"/>
      </w:rPr>
    </w:lvl>
    <w:lvl w:ilvl="2" w:tplc="A8623A02" w:tentative="1">
      <w:start w:val="1"/>
      <w:numFmt w:val="bullet"/>
      <w:lvlText w:val="n"/>
      <w:lvlJc w:val="left"/>
      <w:pPr>
        <w:tabs>
          <w:tab w:val="num" w:pos="2160"/>
        </w:tabs>
        <w:ind w:left="2160" w:hanging="360"/>
      </w:pPr>
      <w:rPr>
        <w:rFonts w:ascii="Agency FB" w:hAnsi="Agency FB" w:hint="default"/>
      </w:rPr>
    </w:lvl>
    <w:lvl w:ilvl="3" w:tplc="AC9A2860" w:tentative="1">
      <w:start w:val="1"/>
      <w:numFmt w:val="bullet"/>
      <w:lvlText w:val="n"/>
      <w:lvlJc w:val="left"/>
      <w:pPr>
        <w:tabs>
          <w:tab w:val="num" w:pos="2880"/>
        </w:tabs>
        <w:ind w:left="2880" w:hanging="360"/>
      </w:pPr>
      <w:rPr>
        <w:rFonts w:ascii="Agency FB" w:hAnsi="Agency FB" w:hint="default"/>
      </w:rPr>
    </w:lvl>
    <w:lvl w:ilvl="4" w:tplc="600C0DF4" w:tentative="1">
      <w:start w:val="1"/>
      <w:numFmt w:val="bullet"/>
      <w:lvlText w:val="n"/>
      <w:lvlJc w:val="left"/>
      <w:pPr>
        <w:tabs>
          <w:tab w:val="num" w:pos="3600"/>
        </w:tabs>
        <w:ind w:left="3600" w:hanging="360"/>
      </w:pPr>
      <w:rPr>
        <w:rFonts w:ascii="Agency FB" w:hAnsi="Agency FB" w:hint="default"/>
      </w:rPr>
    </w:lvl>
    <w:lvl w:ilvl="5" w:tplc="D03AF888" w:tentative="1">
      <w:start w:val="1"/>
      <w:numFmt w:val="bullet"/>
      <w:lvlText w:val="n"/>
      <w:lvlJc w:val="left"/>
      <w:pPr>
        <w:tabs>
          <w:tab w:val="num" w:pos="4320"/>
        </w:tabs>
        <w:ind w:left="4320" w:hanging="360"/>
      </w:pPr>
      <w:rPr>
        <w:rFonts w:ascii="Agency FB" w:hAnsi="Agency FB" w:hint="default"/>
      </w:rPr>
    </w:lvl>
    <w:lvl w:ilvl="6" w:tplc="2C1819D2" w:tentative="1">
      <w:start w:val="1"/>
      <w:numFmt w:val="bullet"/>
      <w:lvlText w:val="n"/>
      <w:lvlJc w:val="left"/>
      <w:pPr>
        <w:tabs>
          <w:tab w:val="num" w:pos="5040"/>
        </w:tabs>
        <w:ind w:left="5040" w:hanging="360"/>
      </w:pPr>
      <w:rPr>
        <w:rFonts w:ascii="Agency FB" w:hAnsi="Agency FB" w:hint="default"/>
      </w:rPr>
    </w:lvl>
    <w:lvl w:ilvl="7" w:tplc="D7985CE0" w:tentative="1">
      <w:start w:val="1"/>
      <w:numFmt w:val="bullet"/>
      <w:lvlText w:val="n"/>
      <w:lvlJc w:val="left"/>
      <w:pPr>
        <w:tabs>
          <w:tab w:val="num" w:pos="5760"/>
        </w:tabs>
        <w:ind w:left="5760" w:hanging="360"/>
      </w:pPr>
      <w:rPr>
        <w:rFonts w:ascii="Agency FB" w:hAnsi="Agency FB" w:hint="default"/>
      </w:rPr>
    </w:lvl>
    <w:lvl w:ilvl="8" w:tplc="950801A8" w:tentative="1">
      <w:start w:val="1"/>
      <w:numFmt w:val="bullet"/>
      <w:lvlText w:val="n"/>
      <w:lvlJc w:val="left"/>
      <w:pPr>
        <w:tabs>
          <w:tab w:val="num" w:pos="6480"/>
        </w:tabs>
        <w:ind w:left="6480" w:hanging="360"/>
      </w:pPr>
      <w:rPr>
        <w:rFonts w:ascii="Agency FB" w:hAnsi="Agency FB" w:hint="default"/>
      </w:rPr>
    </w:lvl>
  </w:abstractNum>
  <w:abstractNum w:abstractNumId="2">
    <w:nsid w:val="09F64DB1"/>
    <w:multiLevelType w:val="hybridMultilevel"/>
    <w:tmpl w:val="79B80F8E"/>
    <w:lvl w:ilvl="0" w:tplc="13EEE056">
      <w:start w:val="1"/>
      <w:numFmt w:val="bullet"/>
      <w:lvlText w:val=""/>
      <w:lvlJc w:val="left"/>
      <w:pPr>
        <w:tabs>
          <w:tab w:val="num" w:pos="720"/>
        </w:tabs>
        <w:ind w:left="720" w:hanging="360"/>
      </w:pPr>
      <w:rPr>
        <w:rFonts w:ascii="Times New Roman" w:hAnsi="Times New Roman" w:hint="default"/>
      </w:rPr>
    </w:lvl>
    <w:lvl w:ilvl="1" w:tplc="C36C7AE0" w:tentative="1">
      <w:start w:val="1"/>
      <w:numFmt w:val="bullet"/>
      <w:lvlText w:val=""/>
      <w:lvlJc w:val="left"/>
      <w:pPr>
        <w:tabs>
          <w:tab w:val="num" w:pos="1440"/>
        </w:tabs>
        <w:ind w:left="1440" w:hanging="360"/>
      </w:pPr>
      <w:rPr>
        <w:rFonts w:ascii="Times New Roman" w:hAnsi="Times New Roman" w:hint="default"/>
      </w:rPr>
    </w:lvl>
    <w:lvl w:ilvl="2" w:tplc="61E4E24E" w:tentative="1">
      <w:start w:val="1"/>
      <w:numFmt w:val="bullet"/>
      <w:lvlText w:val=""/>
      <w:lvlJc w:val="left"/>
      <w:pPr>
        <w:tabs>
          <w:tab w:val="num" w:pos="2160"/>
        </w:tabs>
        <w:ind w:left="2160" w:hanging="360"/>
      </w:pPr>
      <w:rPr>
        <w:rFonts w:ascii="Times New Roman" w:hAnsi="Times New Roman" w:hint="default"/>
      </w:rPr>
    </w:lvl>
    <w:lvl w:ilvl="3" w:tplc="49406A6E" w:tentative="1">
      <w:start w:val="1"/>
      <w:numFmt w:val="bullet"/>
      <w:lvlText w:val=""/>
      <w:lvlJc w:val="left"/>
      <w:pPr>
        <w:tabs>
          <w:tab w:val="num" w:pos="2880"/>
        </w:tabs>
        <w:ind w:left="2880" w:hanging="360"/>
      </w:pPr>
      <w:rPr>
        <w:rFonts w:ascii="Times New Roman" w:hAnsi="Times New Roman" w:hint="default"/>
      </w:rPr>
    </w:lvl>
    <w:lvl w:ilvl="4" w:tplc="6772FE92" w:tentative="1">
      <w:start w:val="1"/>
      <w:numFmt w:val="bullet"/>
      <w:lvlText w:val=""/>
      <w:lvlJc w:val="left"/>
      <w:pPr>
        <w:tabs>
          <w:tab w:val="num" w:pos="3600"/>
        </w:tabs>
        <w:ind w:left="3600" w:hanging="360"/>
      </w:pPr>
      <w:rPr>
        <w:rFonts w:ascii="Times New Roman" w:hAnsi="Times New Roman" w:hint="default"/>
      </w:rPr>
    </w:lvl>
    <w:lvl w:ilvl="5" w:tplc="E30E38EA" w:tentative="1">
      <w:start w:val="1"/>
      <w:numFmt w:val="bullet"/>
      <w:lvlText w:val=""/>
      <w:lvlJc w:val="left"/>
      <w:pPr>
        <w:tabs>
          <w:tab w:val="num" w:pos="4320"/>
        </w:tabs>
        <w:ind w:left="4320" w:hanging="360"/>
      </w:pPr>
      <w:rPr>
        <w:rFonts w:ascii="Times New Roman" w:hAnsi="Times New Roman" w:hint="default"/>
      </w:rPr>
    </w:lvl>
    <w:lvl w:ilvl="6" w:tplc="F51E4A9A" w:tentative="1">
      <w:start w:val="1"/>
      <w:numFmt w:val="bullet"/>
      <w:lvlText w:val=""/>
      <w:lvlJc w:val="left"/>
      <w:pPr>
        <w:tabs>
          <w:tab w:val="num" w:pos="5040"/>
        </w:tabs>
        <w:ind w:left="5040" w:hanging="360"/>
      </w:pPr>
      <w:rPr>
        <w:rFonts w:ascii="Times New Roman" w:hAnsi="Times New Roman" w:hint="default"/>
      </w:rPr>
    </w:lvl>
    <w:lvl w:ilvl="7" w:tplc="6876E462" w:tentative="1">
      <w:start w:val="1"/>
      <w:numFmt w:val="bullet"/>
      <w:lvlText w:val=""/>
      <w:lvlJc w:val="left"/>
      <w:pPr>
        <w:tabs>
          <w:tab w:val="num" w:pos="5760"/>
        </w:tabs>
        <w:ind w:left="5760" w:hanging="360"/>
      </w:pPr>
      <w:rPr>
        <w:rFonts w:ascii="Times New Roman" w:hAnsi="Times New Roman" w:hint="default"/>
      </w:rPr>
    </w:lvl>
    <w:lvl w:ilvl="8" w:tplc="3F868D1C" w:tentative="1">
      <w:start w:val="1"/>
      <w:numFmt w:val="bullet"/>
      <w:lvlText w:val=""/>
      <w:lvlJc w:val="left"/>
      <w:pPr>
        <w:tabs>
          <w:tab w:val="num" w:pos="6480"/>
        </w:tabs>
        <w:ind w:left="6480" w:hanging="360"/>
      </w:pPr>
      <w:rPr>
        <w:rFonts w:ascii="Times New Roman" w:hAnsi="Times New Roman" w:hint="default"/>
      </w:rPr>
    </w:lvl>
  </w:abstractNum>
  <w:abstractNum w:abstractNumId="3">
    <w:nsid w:val="0A591FDD"/>
    <w:multiLevelType w:val="hybridMultilevel"/>
    <w:tmpl w:val="391665CA"/>
    <w:lvl w:ilvl="0" w:tplc="3910ADDE">
      <w:start w:val="1"/>
      <w:numFmt w:val="bullet"/>
      <w:lvlText w:val="o"/>
      <w:lvlJc w:val="left"/>
      <w:pPr>
        <w:ind w:left="785" w:hanging="360"/>
      </w:pPr>
      <w:rPr>
        <w:rFonts w:ascii="Courier New" w:hAnsi="Courier New" w:cs="Courier New" w:hint="default"/>
        <w:sz w:val="40"/>
        <w:szCs w:val="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8D1CC1"/>
    <w:multiLevelType w:val="hybridMultilevel"/>
    <w:tmpl w:val="78C6D7E6"/>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F01F8"/>
    <w:multiLevelType w:val="hybridMultilevel"/>
    <w:tmpl w:val="949CBB64"/>
    <w:lvl w:ilvl="0" w:tplc="04090001">
      <w:start w:val="1"/>
      <w:numFmt w:val="bullet"/>
      <w:lvlText w:val=""/>
      <w:lvlJc w:val="left"/>
      <w:pPr>
        <w:ind w:left="720" w:hanging="360"/>
      </w:pPr>
      <w:rPr>
        <w:rFonts w:ascii="Symbol" w:hAnsi="Symbol" w:hint="default"/>
      </w:rPr>
    </w:lvl>
    <w:lvl w:ilvl="1" w:tplc="7C2285AA">
      <w:numFmt w:val="bullet"/>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04879"/>
    <w:multiLevelType w:val="hybridMultilevel"/>
    <w:tmpl w:val="30F0C4CC"/>
    <w:lvl w:ilvl="0" w:tplc="592C4C62">
      <w:start w:val="1"/>
      <w:numFmt w:val="bullet"/>
      <w:lvlText w:val="•"/>
      <w:lvlJc w:val="left"/>
      <w:pPr>
        <w:tabs>
          <w:tab w:val="num" w:pos="720"/>
        </w:tabs>
        <w:ind w:left="720" w:hanging="360"/>
      </w:pPr>
      <w:rPr>
        <w:rFonts w:ascii="Times New Roman" w:hAnsi="Times New Roman" w:hint="default"/>
      </w:rPr>
    </w:lvl>
    <w:lvl w:ilvl="1" w:tplc="AD16B35C" w:tentative="1">
      <w:start w:val="1"/>
      <w:numFmt w:val="bullet"/>
      <w:lvlText w:val="•"/>
      <w:lvlJc w:val="left"/>
      <w:pPr>
        <w:tabs>
          <w:tab w:val="num" w:pos="1440"/>
        </w:tabs>
        <w:ind w:left="1440" w:hanging="360"/>
      </w:pPr>
      <w:rPr>
        <w:rFonts w:ascii="Times New Roman" w:hAnsi="Times New Roman" w:hint="default"/>
      </w:rPr>
    </w:lvl>
    <w:lvl w:ilvl="2" w:tplc="73DC2D44" w:tentative="1">
      <w:start w:val="1"/>
      <w:numFmt w:val="bullet"/>
      <w:lvlText w:val="•"/>
      <w:lvlJc w:val="left"/>
      <w:pPr>
        <w:tabs>
          <w:tab w:val="num" w:pos="2160"/>
        </w:tabs>
        <w:ind w:left="2160" w:hanging="360"/>
      </w:pPr>
      <w:rPr>
        <w:rFonts w:ascii="Times New Roman" w:hAnsi="Times New Roman" w:hint="default"/>
      </w:rPr>
    </w:lvl>
    <w:lvl w:ilvl="3" w:tplc="0FD4BAA0" w:tentative="1">
      <w:start w:val="1"/>
      <w:numFmt w:val="bullet"/>
      <w:lvlText w:val="•"/>
      <w:lvlJc w:val="left"/>
      <w:pPr>
        <w:tabs>
          <w:tab w:val="num" w:pos="2880"/>
        </w:tabs>
        <w:ind w:left="2880" w:hanging="360"/>
      </w:pPr>
      <w:rPr>
        <w:rFonts w:ascii="Times New Roman" w:hAnsi="Times New Roman" w:hint="default"/>
      </w:rPr>
    </w:lvl>
    <w:lvl w:ilvl="4" w:tplc="23C83BC4" w:tentative="1">
      <w:start w:val="1"/>
      <w:numFmt w:val="bullet"/>
      <w:lvlText w:val="•"/>
      <w:lvlJc w:val="left"/>
      <w:pPr>
        <w:tabs>
          <w:tab w:val="num" w:pos="3600"/>
        </w:tabs>
        <w:ind w:left="3600" w:hanging="360"/>
      </w:pPr>
      <w:rPr>
        <w:rFonts w:ascii="Times New Roman" w:hAnsi="Times New Roman" w:hint="default"/>
      </w:rPr>
    </w:lvl>
    <w:lvl w:ilvl="5" w:tplc="380CAE30" w:tentative="1">
      <w:start w:val="1"/>
      <w:numFmt w:val="bullet"/>
      <w:lvlText w:val="•"/>
      <w:lvlJc w:val="left"/>
      <w:pPr>
        <w:tabs>
          <w:tab w:val="num" w:pos="4320"/>
        </w:tabs>
        <w:ind w:left="4320" w:hanging="360"/>
      </w:pPr>
      <w:rPr>
        <w:rFonts w:ascii="Times New Roman" w:hAnsi="Times New Roman" w:hint="default"/>
      </w:rPr>
    </w:lvl>
    <w:lvl w:ilvl="6" w:tplc="D42EA65A" w:tentative="1">
      <w:start w:val="1"/>
      <w:numFmt w:val="bullet"/>
      <w:lvlText w:val="•"/>
      <w:lvlJc w:val="left"/>
      <w:pPr>
        <w:tabs>
          <w:tab w:val="num" w:pos="5040"/>
        </w:tabs>
        <w:ind w:left="5040" w:hanging="360"/>
      </w:pPr>
      <w:rPr>
        <w:rFonts w:ascii="Times New Roman" w:hAnsi="Times New Roman" w:hint="default"/>
      </w:rPr>
    </w:lvl>
    <w:lvl w:ilvl="7" w:tplc="49E06394" w:tentative="1">
      <w:start w:val="1"/>
      <w:numFmt w:val="bullet"/>
      <w:lvlText w:val="•"/>
      <w:lvlJc w:val="left"/>
      <w:pPr>
        <w:tabs>
          <w:tab w:val="num" w:pos="5760"/>
        </w:tabs>
        <w:ind w:left="5760" w:hanging="360"/>
      </w:pPr>
      <w:rPr>
        <w:rFonts w:ascii="Times New Roman" w:hAnsi="Times New Roman" w:hint="default"/>
      </w:rPr>
    </w:lvl>
    <w:lvl w:ilvl="8" w:tplc="9E9AE56E" w:tentative="1">
      <w:start w:val="1"/>
      <w:numFmt w:val="bullet"/>
      <w:lvlText w:val="•"/>
      <w:lvlJc w:val="left"/>
      <w:pPr>
        <w:tabs>
          <w:tab w:val="num" w:pos="6480"/>
        </w:tabs>
        <w:ind w:left="6480" w:hanging="360"/>
      </w:pPr>
      <w:rPr>
        <w:rFonts w:ascii="Times New Roman" w:hAnsi="Times New Roman" w:hint="default"/>
      </w:rPr>
    </w:lvl>
  </w:abstractNum>
  <w:abstractNum w:abstractNumId="7">
    <w:nsid w:val="1F152FF7"/>
    <w:multiLevelType w:val="hybridMultilevel"/>
    <w:tmpl w:val="8B466160"/>
    <w:lvl w:ilvl="0" w:tplc="F87C314A">
      <w:start w:val="1"/>
      <w:numFmt w:val="bullet"/>
      <w:lvlText w:val="-"/>
      <w:lvlJc w:val="left"/>
      <w:pPr>
        <w:tabs>
          <w:tab w:val="num" w:pos="720"/>
        </w:tabs>
        <w:ind w:left="720" w:hanging="360"/>
      </w:pPr>
      <w:rPr>
        <w:rFonts w:ascii="Times New Roman" w:hAnsi="Times New Roman" w:hint="default"/>
      </w:rPr>
    </w:lvl>
    <w:lvl w:ilvl="1" w:tplc="675EDB16" w:tentative="1">
      <w:start w:val="1"/>
      <w:numFmt w:val="bullet"/>
      <w:lvlText w:val="-"/>
      <w:lvlJc w:val="left"/>
      <w:pPr>
        <w:tabs>
          <w:tab w:val="num" w:pos="1440"/>
        </w:tabs>
        <w:ind w:left="1440" w:hanging="360"/>
      </w:pPr>
      <w:rPr>
        <w:rFonts w:ascii="Times New Roman" w:hAnsi="Times New Roman" w:hint="default"/>
      </w:rPr>
    </w:lvl>
    <w:lvl w:ilvl="2" w:tplc="7696F368" w:tentative="1">
      <w:start w:val="1"/>
      <w:numFmt w:val="bullet"/>
      <w:lvlText w:val="-"/>
      <w:lvlJc w:val="left"/>
      <w:pPr>
        <w:tabs>
          <w:tab w:val="num" w:pos="2160"/>
        </w:tabs>
        <w:ind w:left="2160" w:hanging="360"/>
      </w:pPr>
      <w:rPr>
        <w:rFonts w:ascii="Times New Roman" w:hAnsi="Times New Roman" w:hint="default"/>
      </w:rPr>
    </w:lvl>
    <w:lvl w:ilvl="3" w:tplc="6E2E628C" w:tentative="1">
      <w:start w:val="1"/>
      <w:numFmt w:val="bullet"/>
      <w:lvlText w:val="-"/>
      <w:lvlJc w:val="left"/>
      <w:pPr>
        <w:tabs>
          <w:tab w:val="num" w:pos="2880"/>
        </w:tabs>
        <w:ind w:left="2880" w:hanging="360"/>
      </w:pPr>
      <w:rPr>
        <w:rFonts w:ascii="Times New Roman" w:hAnsi="Times New Roman" w:hint="default"/>
      </w:rPr>
    </w:lvl>
    <w:lvl w:ilvl="4" w:tplc="248ECA04" w:tentative="1">
      <w:start w:val="1"/>
      <w:numFmt w:val="bullet"/>
      <w:lvlText w:val="-"/>
      <w:lvlJc w:val="left"/>
      <w:pPr>
        <w:tabs>
          <w:tab w:val="num" w:pos="3600"/>
        </w:tabs>
        <w:ind w:left="3600" w:hanging="360"/>
      </w:pPr>
      <w:rPr>
        <w:rFonts w:ascii="Times New Roman" w:hAnsi="Times New Roman" w:hint="default"/>
      </w:rPr>
    </w:lvl>
    <w:lvl w:ilvl="5" w:tplc="B84A90D0" w:tentative="1">
      <w:start w:val="1"/>
      <w:numFmt w:val="bullet"/>
      <w:lvlText w:val="-"/>
      <w:lvlJc w:val="left"/>
      <w:pPr>
        <w:tabs>
          <w:tab w:val="num" w:pos="4320"/>
        </w:tabs>
        <w:ind w:left="4320" w:hanging="360"/>
      </w:pPr>
      <w:rPr>
        <w:rFonts w:ascii="Times New Roman" w:hAnsi="Times New Roman" w:hint="default"/>
      </w:rPr>
    </w:lvl>
    <w:lvl w:ilvl="6" w:tplc="2856DB54" w:tentative="1">
      <w:start w:val="1"/>
      <w:numFmt w:val="bullet"/>
      <w:lvlText w:val="-"/>
      <w:lvlJc w:val="left"/>
      <w:pPr>
        <w:tabs>
          <w:tab w:val="num" w:pos="5040"/>
        </w:tabs>
        <w:ind w:left="5040" w:hanging="360"/>
      </w:pPr>
      <w:rPr>
        <w:rFonts w:ascii="Times New Roman" w:hAnsi="Times New Roman" w:hint="default"/>
      </w:rPr>
    </w:lvl>
    <w:lvl w:ilvl="7" w:tplc="AD48346E" w:tentative="1">
      <w:start w:val="1"/>
      <w:numFmt w:val="bullet"/>
      <w:lvlText w:val="-"/>
      <w:lvlJc w:val="left"/>
      <w:pPr>
        <w:tabs>
          <w:tab w:val="num" w:pos="5760"/>
        </w:tabs>
        <w:ind w:left="5760" w:hanging="360"/>
      </w:pPr>
      <w:rPr>
        <w:rFonts w:ascii="Times New Roman" w:hAnsi="Times New Roman" w:hint="default"/>
      </w:rPr>
    </w:lvl>
    <w:lvl w:ilvl="8" w:tplc="EB0AA192" w:tentative="1">
      <w:start w:val="1"/>
      <w:numFmt w:val="bullet"/>
      <w:lvlText w:val="-"/>
      <w:lvlJc w:val="left"/>
      <w:pPr>
        <w:tabs>
          <w:tab w:val="num" w:pos="6480"/>
        </w:tabs>
        <w:ind w:left="6480" w:hanging="360"/>
      </w:pPr>
      <w:rPr>
        <w:rFonts w:ascii="Times New Roman" w:hAnsi="Times New Roman" w:hint="default"/>
      </w:rPr>
    </w:lvl>
  </w:abstractNum>
  <w:abstractNum w:abstractNumId="8">
    <w:nsid w:val="229E3A83"/>
    <w:multiLevelType w:val="hybridMultilevel"/>
    <w:tmpl w:val="D782405A"/>
    <w:lvl w:ilvl="0" w:tplc="560EB35C">
      <w:start w:val="1"/>
      <w:numFmt w:val="bullet"/>
      <w:lvlText w:val="•"/>
      <w:lvlJc w:val="left"/>
      <w:pPr>
        <w:tabs>
          <w:tab w:val="num" w:pos="720"/>
        </w:tabs>
        <w:ind w:left="720" w:hanging="360"/>
      </w:pPr>
      <w:rPr>
        <w:rFonts w:ascii="Times New Roman" w:hAnsi="Times New Roman" w:hint="default"/>
      </w:rPr>
    </w:lvl>
    <w:lvl w:ilvl="1" w:tplc="4C3C10B4">
      <w:numFmt w:val="bullet"/>
      <w:lvlText w:val="-"/>
      <w:lvlJc w:val="left"/>
      <w:pPr>
        <w:ind w:left="1440" w:hanging="360"/>
      </w:pPr>
      <w:rPr>
        <w:rFonts w:ascii="Times New Roman" w:eastAsiaTheme="minorHAnsi" w:hAnsi="Times New Roman" w:cs="Times New Roman" w:hint="default"/>
      </w:rPr>
    </w:lvl>
    <w:lvl w:ilvl="2" w:tplc="933CCA92" w:tentative="1">
      <w:start w:val="1"/>
      <w:numFmt w:val="bullet"/>
      <w:lvlText w:val="•"/>
      <w:lvlJc w:val="left"/>
      <w:pPr>
        <w:tabs>
          <w:tab w:val="num" w:pos="2160"/>
        </w:tabs>
        <w:ind w:left="2160" w:hanging="360"/>
      </w:pPr>
      <w:rPr>
        <w:rFonts w:ascii="Times New Roman" w:hAnsi="Times New Roman" w:hint="default"/>
      </w:rPr>
    </w:lvl>
    <w:lvl w:ilvl="3" w:tplc="EA8C8C32" w:tentative="1">
      <w:start w:val="1"/>
      <w:numFmt w:val="bullet"/>
      <w:lvlText w:val="•"/>
      <w:lvlJc w:val="left"/>
      <w:pPr>
        <w:tabs>
          <w:tab w:val="num" w:pos="2880"/>
        </w:tabs>
        <w:ind w:left="2880" w:hanging="360"/>
      </w:pPr>
      <w:rPr>
        <w:rFonts w:ascii="Times New Roman" w:hAnsi="Times New Roman" w:hint="default"/>
      </w:rPr>
    </w:lvl>
    <w:lvl w:ilvl="4" w:tplc="F48EB476" w:tentative="1">
      <w:start w:val="1"/>
      <w:numFmt w:val="bullet"/>
      <w:lvlText w:val="•"/>
      <w:lvlJc w:val="left"/>
      <w:pPr>
        <w:tabs>
          <w:tab w:val="num" w:pos="3600"/>
        </w:tabs>
        <w:ind w:left="3600" w:hanging="360"/>
      </w:pPr>
      <w:rPr>
        <w:rFonts w:ascii="Times New Roman" w:hAnsi="Times New Roman" w:hint="default"/>
      </w:rPr>
    </w:lvl>
    <w:lvl w:ilvl="5" w:tplc="7F60F4C8" w:tentative="1">
      <w:start w:val="1"/>
      <w:numFmt w:val="bullet"/>
      <w:lvlText w:val="•"/>
      <w:lvlJc w:val="left"/>
      <w:pPr>
        <w:tabs>
          <w:tab w:val="num" w:pos="4320"/>
        </w:tabs>
        <w:ind w:left="4320" w:hanging="360"/>
      </w:pPr>
      <w:rPr>
        <w:rFonts w:ascii="Times New Roman" w:hAnsi="Times New Roman" w:hint="default"/>
      </w:rPr>
    </w:lvl>
    <w:lvl w:ilvl="6" w:tplc="1FC05566" w:tentative="1">
      <w:start w:val="1"/>
      <w:numFmt w:val="bullet"/>
      <w:lvlText w:val="•"/>
      <w:lvlJc w:val="left"/>
      <w:pPr>
        <w:tabs>
          <w:tab w:val="num" w:pos="5040"/>
        </w:tabs>
        <w:ind w:left="5040" w:hanging="360"/>
      </w:pPr>
      <w:rPr>
        <w:rFonts w:ascii="Times New Roman" w:hAnsi="Times New Roman" w:hint="default"/>
      </w:rPr>
    </w:lvl>
    <w:lvl w:ilvl="7" w:tplc="93B62E72" w:tentative="1">
      <w:start w:val="1"/>
      <w:numFmt w:val="bullet"/>
      <w:lvlText w:val="•"/>
      <w:lvlJc w:val="left"/>
      <w:pPr>
        <w:tabs>
          <w:tab w:val="num" w:pos="5760"/>
        </w:tabs>
        <w:ind w:left="5760" w:hanging="360"/>
      </w:pPr>
      <w:rPr>
        <w:rFonts w:ascii="Times New Roman" w:hAnsi="Times New Roman" w:hint="default"/>
      </w:rPr>
    </w:lvl>
    <w:lvl w:ilvl="8" w:tplc="243A32A4" w:tentative="1">
      <w:start w:val="1"/>
      <w:numFmt w:val="bullet"/>
      <w:lvlText w:val="•"/>
      <w:lvlJc w:val="left"/>
      <w:pPr>
        <w:tabs>
          <w:tab w:val="num" w:pos="6480"/>
        </w:tabs>
        <w:ind w:left="6480" w:hanging="360"/>
      </w:pPr>
      <w:rPr>
        <w:rFonts w:ascii="Times New Roman" w:hAnsi="Times New Roman" w:hint="default"/>
      </w:rPr>
    </w:lvl>
  </w:abstractNum>
  <w:abstractNum w:abstractNumId="9">
    <w:nsid w:val="268206A0"/>
    <w:multiLevelType w:val="hybridMultilevel"/>
    <w:tmpl w:val="A13E508E"/>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732DCB"/>
    <w:multiLevelType w:val="hybridMultilevel"/>
    <w:tmpl w:val="1780072E"/>
    <w:lvl w:ilvl="0" w:tplc="D4182952">
      <w:start w:val="1"/>
      <w:numFmt w:val="bullet"/>
      <w:lvlText w:val="n"/>
      <w:lvlJc w:val="left"/>
      <w:pPr>
        <w:tabs>
          <w:tab w:val="num" w:pos="720"/>
        </w:tabs>
        <w:ind w:left="720" w:hanging="360"/>
      </w:pPr>
      <w:rPr>
        <w:rFonts w:ascii="Agency FB" w:hAnsi="Agency FB" w:hint="default"/>
      </w:rPr>
    </w:lvl>
    <w:lvl w:ilvl="1" w:tplc="BADC2658" w:tentative="1">
      <w:start w:val="1"/>
      <w:numFmt w:val="bullet"/>
      <w:lvlText w:val="n"/>
      <w:lvlJc w:val="left"/>
      <w:pPr>
        <w:tabs>
          <w:tab w:val="num" w:pos="1440"/>
        </w:tabs>
        <w:ind w:left="1440" w:hanging="360"/>
      </w:pPr>
      <w:rPr>
        <w:rFonts w:ascii="Agency FB" w:hAnsi="Agency FB" w:hint="default"/>
      </w:rPr>
    </w:lvl>
    <w:lvl w:ilvl="2" w:tplc="5740BBA4" w:tentative="1">
      <w:start w:val="1"/>
      <w:numFmt w:val="bullet"/>
      <w:lvlText w:val="n"/>
      <w:lvlJc w:val="left"/>
      <w:pPr>
        <w:tabs>
          <w:tab w:val="num" w:pos="2160"/>
        </w:tabs>
        <w:ind w:left="2160" w:hanging="360"/>
      </w:pPr>
      <w:rPr>
        <w:rFonts w:ascii="Agency FB" w:hAnsi="Agency FB" w:hint="default"/>
      </w:rPr>
    </w:lvl>
    <w:lvl w:ilvl="3" w:tplc="1EE23B9C" w:tentative="1">
      <w:start w:val="1"/>
      <w:numFmt w:val="bullet"/>
      <w:lvlText w:val="n"/>
      <w:lvlJc w:val="left"/>
      <w:pPr>
        <w:tabs>
          <w:tab w:val="num" w:pos="2880"/>
        </w:tabs>
        <w:ind w:left="2880" w:hanging="360"/>
      </w:pPr>
      <w:rPr>
        <w:rFonts w:ascii="Agency FB" w:hAnsi="Agency FB" w:hint="default"/>
      </w:rPr>
    </w:lvl>
    <w:lvl w:ilvl="4" w:tplc="5F96681E" w:tentative="1">
      <w:start w:val="1"/>
      <w:numFmt w:val="bullet"/>
      <w:lvlText w:val="n"/>
      <w:lvlJc w:val="left"/>
      <w:pPr>
        <w:tabs>
          <w:tab w:val="num" w:pos="3600"/>
        </w:tabs>
        <w:ind w:left="3600" w:hanging="360"/>
      </w:pPr>
      <w:rPr>
        <w:rFonts w:ascii="Agency FB" w:hAnsi="Agency FB" w:hint="default"/>
      </w:rPr>
    </w:lvl>
    <w:lvl w:ilvl="5" w:tplc="AE06C6C4" w:tentative="1">
      <w:start w:val="1"/>
      <w:numFmt w:val="bullet"/>
      <w:lvlText w:val="n"/>
      <w:lvlJc w:val="left"/>
      <w:pPr>
        <w:tabs>
          <w:tab w:val="num" w:pos="4320"/>
        </w:tabs>
        <w:ind w:left="4320" w:hanging="360"/>
      </w:pPr>
      <w:rPr>
        <w:rFonts w:ascii="Agency FB" w:hAnsi="Agency FB" w:hint="default"/>
      </w:rPr>
    </w:lvl>
    <w:lvl w:ilvl="6" w:tplc="EC8A0274" w:tentative="1">
      <w:start w:val="1"/>
      <w:numFmt w:val="bullet"/>
      <w:lvlText w:val="n"/>
      <w:lvlJc w:val="left"/>
      <w:pPr>
        <w:tabs>
          <w:tab w:val="num" w:pos="5040"/>
        </w:tabs>
        <w:ind w:left="5040" w:hanging="360"/>
      </w:pPr>
      <w:rPr>
        <w:rFonts w:ascii="Agency FB" w:hAnsi="Agency FB" w:hint="default"/>
      </w:rPr>
    </w:lvl>
    <w:lvl w:ilvl="7" w:tplc="9EAE0044" w:tentative="1">
      <w:start w:val="1"/>
      <w:numFmt w:val="bullet"/>
      <w:lvlText w:val="n"/>
      <w:lvlJc w:val="left"/>
      <w:pPr>
        <w:tabs>
          <w:tab w:val="num" w:pos="5760"/>
        </w:tabs>
        <w:ind w:left="5760" w:hanging="360"/>
      </w:pPr>
      <w:rPr>
        <w:rFonts w:ascii="Agency FB" w:hAnsi="Agency FB" w:hint="default"/>
      </w:rPr>
    </w:lvl>
    <w:lvl w:ilvl="8" w:tplc="72965472" w:tentative="1">
      <w:start w:val="1"/>
      <w:numFmt w:val="bullet"/>
      <w:lvlText w:val="n"/>
      <w:lvlJc w:val="left"/>
      <w:pPr>
        <w:tabs>
          <w:tab w:val="num" w:pos="6480"/>
        </w:tabs>
        <w:ind w:left="6480" w:hanging="360"/>
      </w:pPr>
      <w:rPr>
        <w:rFonts w:ascii="Agency FB" w:hAnsi="Agency FB" w:hint="default"/>
      </w:rPr>
    </w:lvl>
  </w:abstractNum>
  <w:abstractNum w:abstractNumId="11">
    <w:nsid w:val="27B61A48"/>
    <w:multiLevelType w:val="hybridMultilevel"/>
    <w:tmpl w:val="C2B8A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700579"/>
    <w:multiLevelType w:val="hybridMultilevel"/>
    <w:tmpl w:val="69DEC7FC"/>
    <w:lvl w:ilvl="0" w:tplc="0409000B">
      <w:start w:val="1"/>
      <w:numFmt w:val="bullet"/>
      <w:lvlText w:val=""/>
      <w:lvlJc w:val="left"/>
      <w:pPr>
        <w:tabs>
          <w:tab w:val="num" w:pos="720"/>
        </w:tabs>
        <w:ind w:left="720" w:hanging="360"/>
      </w:pPr>
      <w:rPr>
        <w:rFonts w:ascii="Wingdings" w:hAnsi="Wingdings" w:hint="default"/>
      </w:rPr>
    </w:lvl>
    <w:lvl w:ilvl="1" w:tplc="5712E020" w:tentative="1">
      <w:start w:val="1"/>
      <w:numFmt w:val="bullet"/>
      <w:lvlText w:val="•"/>
      <w:lvlJc w:val="left"/>
      <w:pPr>
        <w:tabs>
          <w:tab w:val="num" w:pos="1440"/>
        </w:tabs>
        <w:ind w:left="1440" w:hanging="360"/>
      </w:pPr>
      <w:rPr>
        <w:rFonts w:ascii="Times New Roman" w:hAnsi="Times New Roman" w:hint="default"/>
      </w:rPr>
    </w:lvl>
    <w:lvl w:ilvl="2" w:tplc="E77C3472" w:tentative="1">
      <w:start w:val="1"/>
      <w:numFmt w:val="bullet"/>
      <w:lvlText w:val="•"/>
      <w:lvlJc w:val="left"/>
      <w:pPr>
        <w:tabs>
          <w:tab w:val="num" w:pos="2160"/>
        </w:tabs>
        <w:ind w:left="2160" w:hanging="360"/>
      </w:pPr>
      <w:rPr>
        <w:rFonts w:ascii="Times New Roman" w:hAnsi="Times New Roman" w:hint="default"/>
      </w:rPr>
    </w:lvl>
    <w:lvl w:ilvl="3" w:tplc="565807C0" w:tentative="1">
      <w:start w:val="1"/>
      <w:numFmt w:val="bullet"/>
      <w:lvlText w:val="•"/>
      <w:lvlJc w:val="left"/>
      <w:pPr>
        <w:tabs>
          <w:tab w:val="num" w:pos="2880"/>
        </w:tabs>
        <w:ind w:left="2880" w:hanging="360"/>
      </w:pPr>
      <w:rPr>
        <w:rFonts w:ascii="Times New Roman" w:hAnsi="Times New Roman" w:hint="default"/>
      </w:rPr>
    </w:lvl>
    <w:lvl w:ilvl="4" w:tplc="BA88A452" w:tentative="1">
      <w:start w:val="1"/>
      <w:numFmt w:val="bullet"/>
      <w:lvlText w:val="•"/>
      <w:lvlJc w:val="left"/>
      <w:pPr>
        <w:tabs>
          <w:tab w:val="num" w:pos="3600"/>
        </w:tabs>
        <w:ind w:left="3600" w:hanging="360"/>
      </w:pPr>
      <w:rPr>
        <w:rFonts w:ascii="Times New Roman" w:hAnsi="Times New Roman" w:hint="default"/>
      </w:rPr>
    </w:lvl>
    <w:lvl w:ilvl="5" w:tplc="91C82934" w:tentative="1">
      <w:start w:val="1"/>
      <w:numFmt w:val="bullet"/>
      <w:lvlText w:val="•"/>
      <w:lvlJc w:val="left"/>
      <w:pPr>
        <w:tabs>
          <w:tab w:val="num" w:pos="4320"/>
        </w:tabs>
        <w:ind w:left="4320" w:hanging="360"/>
      </w:pPr>
      <w:rPr>
        <w:rFonts w:ascii="Times New Roman" w:hAnsi="Times New Roman" w:hint="default"/>
      </w:rPr>
    </w:lvl>
    <w:lvl w:ilvl="6" w:tplc="F3F6B14E" w:tentative="1">
      <w:start w:val="1"/>
      <w:numFmt w:val="bullet"/>
      <w:lvlText w:val="•"/>
      <w:lvlJc w:val="left"/>
      <w:pPr>
        <w:tabs>
          <w:tab w:val="num" w:pos="5040"/>
        </w:tabs>
        <w:ind w:left="5040" w:hanging="360"/>
      </w:pPr>
      <w:rPr>
        <w:rFonts w:ascii="Times New Roman" w:hAnsi="Times New Roman" w:hint="default"/>
      </w:rPr>
    </w:lvl>
    <w:lvl w:ilvl="7" w:tplc="997240CE" w:tentative="1">
      <w:start w:val="1"/>
      <w:numFmt w:val="bullet"/>
      <w:lvlText w:val="•"/>
      <w:lvlJc w:val="left"/>
      <w:pPr>
        <w:tabs>
          <w:tab w:val="num" w:pos="5760"/>
        </w:tabs>
        <w:ind w:left="5760" w:hanging="360"/>
      </w:pPr>
      <w:rPr>
        <w:rFonts w:ascii="Times New Roman" w:hAnsi="Times New Roman" w:hint="default"/>
      </w:rPr>
    </w:lvl>
    <w:lvl w:ilvl="8" w:tplc="84F4F57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A557E1D"/>
    <w:multiLevelType w:val="hybridMultilevel"/>
    <w:tmpl w:val="F05A48C0"/>
    <w:lvl w:ilvl="0" w:tplc="760AE264">
      <w:start w:val="1"/>
      <w:numFmt w:val="bullet"/>
      <w:lvlText w:val="•"/>
      <w:lvlJc w:val="left"/>
      <w:pPr>
        <w:tabs>
          <w:tab w:val="num" w:pos="720"/>
        </w:tabs>
        <w:ind w:left="720" w:hanging="360"/>
      </w:pPr>
      <w:rPr>
        <w:rFonts w:ascii="Times New Roman" w:hAnsi="Times New Roman" w:hint="default"/>
      </w:rPr>
    </w:lvl>
    <w:lvl w:ilvl="1" w:tplc="B5BA4D72" w:tentative="1">
      <w:start w:val="1"/>
      <w:numFmt w:val="bullet"/>
      <w:lvlText w:val="•"/>
      <w:lvlJc w:val="left"/>
      <w:pPr>
        <w:tabs>
          <w:tab w:val="num" w:pos="1440"/>
        </w:tabs>
        <w:ind w:left="1440" w:hanging="360"/>
      </w:pPr>
      <w:rPr>
        <w:rFonts w:ascii="Times New Roman" w:hAnsi="Times New Roman" w:hint="default"/>
      </w:rPr>
    </w:lvl>
    <w:lvl w:ilvl="2" w:tplc="7C3CA3D2" w:tentative="1">
      <w:start w:val="1"/>
      <w:numFmt w:val="bullet"/>
      <w:lvlText w:val="•"/>
      <w:lvlJc w:val="left"/>
      <w:pPr>
        <w:tabs>
          <w:tab w:val="num" w:pos="2160"/>
        </w:tabs>
        <w:ind w:left="2160" w:hanging="360"/>
      </w:pPr>
      <w:rPr>
        <w:rFonts w:ascii="Times New Roman" w:hAnsi="Times New Roman" w:hint="default"/>
      </w:rPr>
    </w:lvl>
    <w:lvl w:ilvl="3" w:tplc="53F8B8B0" w:tentative="1">
      <w:start w:val="1"/>
      <w:numFmt w:val="bullet"/>
      <w:lvlText w:val="•"/>
      <w:lvlJc w:val="left"/>
      <w:pPr>
        <w:tabs>
          <w:tab w:val="num" w:pos="2880"/>
        </w:tabs>
        <w:ind w:left="2880" w:hanging="360"/>
      </w:pPr>
      <w:rPr>
        <w:rFonts w:ascii="Times New Roman" w:hAnsi="Times New Roman" w:hint="default"/>
      </w:rPr>
    </w:lvl>
    <w:lvl w:ilvl="4" w:tplc="D86A19E4" w:tentative="1">
      <w:start w:val="1"/>
      <w:numFmt w:val="bullet"/>
      <w:lvlText w:val="•"/>
      <w:lvlJc w:val="left"/>
      <w:pPr>
        <w:tabs>
          <w:tab w:val="num" w:pos="3600"/>
        </w:tabs>
        <w:ind w:left="3600" w:hanging="360"/>
      </w:pPr>
      <w:rPr>
        <w:rFonts w:ascii="Times New Roman" w:hAnsi="Times New Roman" w:hint="default"/>
      </w:rPr>
    </w:lvl>
    <w:lvl w:ilvl="5" w:tplc="AF422A6A" w:tentative="1">
      <w:start w:val="1"/>
      <w:numFmt w:val="bullet"/>
      <w:lvlText w:val="•"/>
      <w:lvlJc w:val="left"/>
      <w:pPr>
        <w:tabs>
          <w:tab w:val="num" w:pos="4320"/>
        </w:tabs>
        <w:ind w:left="4320" w:hanging="360"/>
      </w:pPr>
      <w:rPr>
        <w:rFonts w:ascii="Times New Roman" w:hAnsi="Times New Roman" w:hint="default"/>
      </w:rPr>
    </w:lvl>
    <w:lvl w:ilvl="6" w:tplc="7C568BDA" w:tentative="1">
      <w:start w:val="1"/>
      <w:numFmt w:val="bullet"/>
      <w:lvlText w:val="•"/>
      <w:lvlJc w:val="left"/>
      <w:pPr>
        <w:tabs>
          <w:tab w:val="num" w:pos="5040"/>
        </w:tabs>
        <w:ind w:left="5040" w:hanging="360"/>
      </w:pPr>
      <w:rPr>
        <w:rFonts w:ascii="Times New Roman" w:hAnsi="Times New Roman" w:hint="default"/>
      </w:rPr>
    </w:lvl>
    <w:lvl w:ilvl="7" w:tplc="A8069E3C" w:tentative="1">
      <w:start w:val="1"/>
      <w:numFmt w:val="bullet"/>
      <w:lvlText w:val="•"/>
      <w:lvlJc w:val="left"/>
      <w:pPr>
        <w:tabs>
          <w:tab w:val="num" w:pos="5760"/>
        </w:tabs>
        <w:ind w:left="5760" w:hanging="360"/>
      </w:pPr>
      <w:rPr>
        <w:rFonts w:ascii="Times New Roman" w:hAnsi="Times New Roman" w:hint="default"/>
      </w:rPr>
    </w:lvl>
    <w:lvl w:ilvl="8" w:tplc="E71A63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CFA0EAE"/>
    <w:multiLevelType w:val="hybridMultilevel"/>
    <w:tmpl w:val="C4E89D14"/>
    <w:lvl w:ilvl="0" w:tplc="8D5EF518">
      <w:start w:val="1"/>
      <w:numFmt w:val="bullet"/>
      <w:lvlText w:val="•"/>
      <w:lvlJc w:val="left"/>
      <w:pPr>
        <w:tabs>
          <w:tab w:val="num" w:pos="720"/>
        </w:tabs>
        <w:ind w:left="720" w:hanging="360"/>
      </w:pPr>
      <w:rPr>
        <w:rFonts w:ascii="Arial" w:hAnsi="Arial" w:hint="default"/>
      </w:rPr>
    </w:lvl>
    <w:lvl w:ilvl="1" w:tplc="52C85DDA" w:tentative="1">
      <w:start w:val="1"/>
      <w:numFmt w:val="bullet"/>
      <w:lvlText w:val="•"/>
      <w:lvlJc w:val="left"/>
      <w:pPr>
        <w:tabs>
          <w:tab w:val="num" w:pos="1440"/>
        </w:tabs>
        <w:ind w:left="1440" w:hanging="360"/>
      </w:pPr>
      <w:rPr>
        <w:rFonts w:ascii="Arial" w:hAnsi="Arial" w:hint="default"/>
      </w:rPr>
    </w:lvl>
    <w:lvl w:ilvl="2" w:tplc="FF0AE4E4" w:tentative="1">
      <w:start w:val="1"/>
      <w:numFmt w:val="bullet"/>
      <w:lvlText w:val="•"/>
      <w:lvlJc w:val="left"/>
      <w:pPr>
        <w:tabs>
          <w:tab w:val="num" w:pos="2160"/>
        </w:tabs>
        <w:ind w:left="2160" w:hanging="360"/>
      </w:pPr>
      <w:rPr>
        <w:rFonts w:ascii="Arial" w:hAnsi="Arial" w:hint="default"/>
      </w:rPr>
    </w:lvl>
    <w:lvl w:ilvl="3" w:tplc="B8648152" w:tentative="1">
      <w:start w:val="1"/>
      <w:numFmt w:val="bullet"/>
      <w:lvlText w:val="•"/>
      <w:lvlJc w:val="left"/>
      <w:pPr>
        <w:tabs>
          <w:tab w:val="num" w:pos="2880"/>
        </w:tabs>
        <w:ind w:left="2880" w:hanging="360"/>
      </w:pPr>
      <w:rPr>
        <w:rFonts w:ascii="Arial" w:hAnsi="Arial" w:hint="default"/>
      </w:rPr>
    </w:lvl>
    <w:lvl w:ilvl="4" w:tplc="C5A27270" w:tentative="1">
      <w:start w:val="1"/>
      <w:numFmt w:val="bullet"/>
      <w:lvlText w:val="•"/>
      <w:lvlJc w:val="left"/>
      <w:pPr>
        <w:tabs>
          <w:tab w:val="num" w:pos="3600"/>
        </w:tabs>
        <w:ind w:left="3600" w:hanging="360"/>
      </w:pPr>
      <w:rPr>
        <w:rFonts w:ascii="Arial" w:hAnsi="Arial" w:hint="default"/>
      </w:rPr>
    </w:lvl>
    <w:lvl w:ilvl="5" w:tplc="A6C8ED42" w:tentative="1">
      <w:start w:val="1"/>
      <w:numFmt w:val="bullet"/>
      <w:lvlText w:val="•"/>
      <w:lvlJc w:val="left"/>
      <w:pPr>
        <w:tabs>
          <w:tab w:val="num" w:pos="4320"/>
        </w:tabs>
        <w:ind w:left="4320" w:hanging="360"/>
      </w:pPr>
      <w:rPr>
        <w:rFonts w:ascii="Arial" w:hAnsi="Arial" w:hint="default"/>
      </w:rPr>
    </w:lvl>
    <w:lvl w:ilvl="6" w:tplc="7ABE6DEA" w:tentative="1">
      <w:start w:val="1"/>
      <w:numFmt w:val="bullet"/>
      <w:lvlText w:val="•"/>
      <w:lvlJc w:val="left"/>
      <w:pPr>
        <w:tabs>
          <w:tab w:val="num" w:pos="5040"/>
        </w:tabs>
        <w:ind w:left="5040" w:hanging="360"/>
      </w:pPr>
      <w:rPr>
        <w:rFonts w:ascii="Arial" w:hAnsi="Arial" w:hint="default"/>
      </w:rPr>
    </w:lvl>
    <w:lvl w:ilvl="7" w:tplc="2BB6625C" w:tentative="1">
      <w:start w:val="1"/>
      <w:numFmt w:val="bullet"/>
      <w:lvlText w:val="•"/>
      <w:lvlJc w:val="left"/>
      <w:pPr>
        <w:tabs>
          <w:tab w:val="num" w:pos="5760"/>
        </w:tabs>
        <w:ind w:left="5760" w:hanging="360"/>
      </w:pPr>
      <w:rPr>
        <w:rFonts w:ascii="Arial" w:hAnsi="Arial" w:hint="default"/>
      </w:rPr>
    </w:lvl>
    <w:lvl w:ilvl="8" w:tplc="CDBEB046" w:tentative="1">
      <w:start w:val="1"/>
      <w:numFmt w:val="bullet"/>
      <w:lvlText w:val="•"/>
      <w:lvlJc w:val="left"/>
      <w:pPr>
        <w:tabs>
          <w:tab w:val="num" w:pos="6480"/>
        </w:tabs>
        <w:ind w:left="6480" w:hanging="360"/>
      </w:pPr>
      <w:rPr>
        <w:rFonts w:ascii="Arial" w:hAnsi="Arial" w:hint="default"/>
      </w:rPr>
    </w:lvl>
  </w:abstractNum>
  <w:abstractNum w:abstractNumId="15">
    <w:nsid w:val="42FE5C1F"/>
    <w:multiLevelType w:val="hybridMultilevel"/>
    <w:tmpl w:val="77D800C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6AA30C9"/>
    <w:multiLevelType w:val="hybridMultilevel"/>
    <w:tmpl w:val="724EA7D4"/>
    <w:lvl w:ilvl="0" w:tplc="DC1E20B0">
      <w:start w:val="1"/>
      <w:numFmt w:val="bullet"/>
      <w:lvlText w:val="n"/>
      <w:lvlJc w:val="left"/>
      <w:pPr>
        <w:tabs>
          <w:tab w:val="num" w:pos="720"/>
        </w:tabs>
        <w:ind w:left="720" w:hanging="360"/>
      </w:pPr>
      <w:rPr>
        <w:rFonts w:ascii="Agency FB" w:hAnsi="Agency FB" w:hint="default"/>
      </w:rPr>
    </w:lvl>
    <w:lvl w:ilvl="1" w:tplc="5F246C82" w:tentative="1">
      <w:start w:val="1"/>
      <w:numFmt w:val="bullet"/>
      <w:lvlText w:val="n"/>
      <w:lvlJc w:val="left"/>
      <w:pPr>
        <w:tabs>
          <w:tab w:val="num" w:pos="1440"/>
        </w:tabs>
        <w:ind w:left="1440" w:hanging="360"/>
      </w:pPr>
      <w:rPr>
        <w:rFonts w:ascii="Agency FB" w:hAnsi="Agency FB" w:hint="default"/>
      </w:rPr>
    </w:lvl>
    <w:lvl w:ilvl="2" w:tplc="3190B416" w:tentative="1">
      <w:start w:val="1"/>
      <w:numFmt w:val="bullet"/>
      <w:lvlText w:val="n"/>
      <w:lvlJc w:val="left"/>
      <w:pPr>
        <w:tabs>
          <w:tab w:val="num" w:pos="2160"/>
        </w:tabs>
        <w:ind w:left="2160" w:hanging="360"/>
      </w:pPr>
      <w:rPr>
        <w:rFonts w:ascii="Agency FB" w:hAnsi="Agency FB" w:hint="default"/>
      </w:rPr>
    </w:lvl>
    <w:lvl w:ilvl="3" w:tplc="4F8E675A" w:tentative="1">
      <w:start w:val="1"/>
      <w:numFmt w:val="bullet"/>
      <w:lvlText w:val="n"/>
      <w:lvlJc w:val="left"/>
      <w:pPr>
        <w:tabs>
          <w:tab w:val="num" w:pos="2880"/>
        </w:tabs>
        <w:ind w:left="2880" w:hanging="360"/>
      </w:pPr>
      <w:rPr>
        <w:rFonts w:ascii="Agency FB" w:hAnsi="Agency FB" w:hint="default"/>
      </w:rPr>
    </w:lvl>
    <w:lvl w:ilvl="4" w:tplc="77BABE08" w:tentative="1">
      <w:start w:val="1"/>
      <w:numFmt w:val="bullet"/>
      <w:lvlText w:val="n"/>
      <w:lvlJc w:val="left"/>
      <w:pPr>
        <w:tabs>
          <w:tab w:val="num" w:pos="3600"/>
        </w:tabs>
        <w:ind w:left="3600" w:hanging="360"/>
      </w:pPr>
      <w:rPr>
        <w:rFonts w:ascii="Agency FB" w:hAnsi="Agency FB" w:hint="default"/>
      </w:rPr>
    </w:lvl>
    <w:lvl w:ilvl="5" w:tplc="B978A664" w:tentative="1">
      <w:start w:val="1"/>
      <w:numFmt w:val="bullet"/>
      <w:lvlText w:val="n"/>
      <w:lvlJc w:val="left"/>
      <w:pPr>
        <w:tabs>
          <w:tab w:val="num" w:pos="4320"/>
        </w:tabs>
        <w:ind w:left="4320" w:hanging="360"/>
      </w:pPr>
      <w:rPr>
        <w:rFonts w:ascii="Agency FB" w:hAnsi="Agency FB" w:hint="default"/>
      </w:rPr>
    </w:lvl>
    <w:lvl w:ilvl="6" w:tplc="DDE8BDC0" w:tentative="1">
      <w:start w:val="1"/>
      <w:numFmt w:val="bullet"/>
      <w:lvlText w:val="n"/>
      <w:lvlJc w:val="left"/>
      <w:pPr>
        <w:tabs>
          <w:tab w:val="num" w:pos="5040"/>
        </w:tabs>
        <w:ind w:left="5040" w:hanging="360"/>
      </w:pPr>
      <w:rPr>
        <w:rFonts w:ascii="Agency FB" w:hAnsi="Agency FB" w:hint="default"/>
      </w:rPr>
    </w:lvl>
    <w:lvl w:ilvl="7" w:tplc="1DC444E8" w:tentative="1">
      <w:start w:val="1"/>
      <w:numFmt w:val="bullet"/>
      <w:lvlText w:val="n"/>
      <w:lvlJc w:val="left"/>
      <w:pPr>
        <w:tabs>
          <w:tab w:val="num" w:pos="5760"/>
        </w:tabs>
        <w:ind w:left="5760" w:hanging="360"/>
      </w:pPr>
      <w:rPr>
        <w:rFonts w:ascii="Agency FB" w:hAnsi="Agency FB" w:hint="default"/>
      </w:rPr>
    </w:lvl>
    <w:lvl w:ilvl="8" w:tplc="D5E2D1BE" w:tentative="1">
      <w:start w:val="1"/>
      <w:numFmt w:val="bullet"/>
      <w:lvlText w:val="n"/>
      <w:lvlJc w:val="left"/>
      <w:pPr>
        <w:tabs>
          <w:tab w:val="num" w:pos="6480"/>
        </w:tabs>
        <w:ind w:left="6480" w:hanging="360"/>
      </w:pPr>
      <w:rPr>
        <w:rFonts w:ascii="Agency FB" w:hAnsi="Agency FB" w:hint="default"/>
      </w:rPr>
    </w:lvl>
  </w:abstractNum>
  <w:abstractNum w:abstractNumId="17">
    <w:nsid w:val="4C577539"/>
    <w:multiLevelType w:val="hybridMultilevel"/>
    <w:tmpl w:val="CC7EB368"/>
    <w:lvl w:ilvl="0" w:tplc="1758CE82">
      <w:start w:val="1"/>
      <w:numFmt w:val="bullet"/>
      <w:lvlText w:val="•"/>
      <w:lvlJc w:val="left"/>
      <w:pPr>
        <w:tabs>
          <w:tab w:val="num" w:pos="720"/>
        </w:tabs>
        <w:ind w:left="720" w:hanging="360"/>
      </w:pPr>
      <w:rPr>
        <w:rFonts w:ascii="Times New Roman" w:hAnsi="Times New Roman" w:hint="default"/>
      </w:rPr>
    </w:lvl>
    <w:lvl w:ilvl="1" w:tplc="EA2C50C2" w:tentative="1">
      <w:start w:val="1"/>
      <w:numFmt w:val="bullet"/>
      <w:lvlText w:val="•"/>
      <w:lvlJc w:val="left"/>
      <w:pPr>
        <w:tabs>
          <w:tab w:val="num" w:pos="1440"/>
        </w:tabs>
        <w:ind w:left="1440" w:hanging="360"/>
      </w:pPr>
      <w:rPr>
        <w:rFonts w:ascii="Times New Roman" w:hAnsi="Times New Roman" w:hint="default"/>
      </w:rPr>
    </w:lvl>
    <w:lvl w:ilvl="2" w:tplc="A92A5254" w:tentative="1">
      <w:start w:val="1"/>
      <w:numFmt w:val="bullet"/>
      <w:lvlText w:val="•"/>
      <w:lvlJc w:val="left"/>
      <w:pPr>
        <w:tabs>
          <w:tab w:val="num" w:pos="2160"/>
        </w:tabs>
        <w:ind w:left="2160" w:hanging="360"/>
      </w:pPr>
      <w:rPr>
        <w:rFonts w:ascii="Times New Roman" w:hAnsi="Times New Roman" w:hint="default"/>
      </w:rPr>
    </w:lvl>
    <w:lvl w:ilvl="3" w:tplc="D3666888" w:tentative="1">
      <w:start w:val="1"/>
      <w:numFmt w:val="bullet"/>
      <w:lvlText w:val="•"/>
      <w:lvlJc w:val="left"/>
      <w:pPr>
        <w:tabs>
          <w:tab w:val="num" w:pos="2880"/>
        </w:tabs>
        <w:ind w:left="2880" w:hanging="360"/>
      </w:pPr>
      <w:rPr>
        <w:rFonts w:ascii="Times New Roman" w:hAnsi="Times New Roman" w:hint="default"/>
      </w:rPr>
    </w:lvl>
    <w:lvl w:ilvl="4" w:tplc="A2B8D650" w:tentative="1">
      <w:start w:val="1"/>
      <w:numFmt w:val="bullet"/>
      <w:lvlText w:val="•"/>
      <w:lvlJc w:val="left"/>
      <w:pPr>
        <w:tabs>
          <w:tab w:val="num" w:pos="3600"/>
        </w:tabs>
        <w:ind w:left="3600" w:hanging="360"/>
      </w:pPr>
      <w:rPr>
        <w:rFonts w:ascii="Times New Roman" w:hAnsi="Times New Roman" w:hint="default"/>
      </w:rPr>
    </w:lvl>
    <w:lvl w:ilvl="5" w:tplc="61E639DE" w:tentative="1">
      <w:start w:val="1"/>
      <w:numFmt w:val="bullet"/>
      <w:lvlText w:val="•"/>
      <w:lvlJc w:val="left"/>
      <w:pPr>
        <w:tabs>
          <w:tab w:val="num" w:pos="4320"/>
        </w:tabs>
        <w:ind w:left="4320" w:hanging="360"/>
      </w:pPr>
      <w:rPr>
        <w:rFonts w:ascii="Times New Roman" w:hAnsi="Times New Roman" w:hint="default"/>
      </w:rPr>
    </w:lvl>
    <w:lvl w:ilvl="6" w:tplc="8D4037AE" w:tentative="1">
      <w:start w:val="1"/>
      <w:numFmt w:val="bullet"/>
      <w:lvlText w:val="•"/>
      <w:lvlJc w:val="left"/>
      <w:pPr>
        <w:tabs>
          <w:tab w:val="num" w:pos="5040"/>
        </w:tabs>
        <w:ind w:left="5040" w:hanging="360"/>
      </w:pPr>
      <w:rPr>
        <w:rFonts w:ascii="Times New Roman" w:hAnsi="Times New Roman" w:hint="default"/>
      </w:rPr>
    </w:lvl>
    <w:lvl w:ilvl="7" w:tplc="643E0B1A" w:tentative="1">
      <w:start w:val="1"/>
      <w:numFmt w:val="bullet"/>
      <w:lvlText w:val="•"/>
      <w:lvlJc w:val="left"/>
      <w:pPr>
        <w:tabs>
          <w:tab w:val="num" w:pos="5760"/>
        </w:tabs>
        <w:ind w:left="5760" w:hanging="360"/>
      </w:pPr>
      <w:rPr>
        <w:rFonts w:ascii="Times New Roman" w:hAnsi="Times New Roman" w:hint="default"/>
      </w:rPr>
    </w:lvl>
    <w:lvl w:ilvl="8" w:tplc="4A12FEA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1393864"/>
    <w:multiLevelType w:val="hybridMultilevel"/>
    <w:tmpl w:val="20D8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536F49"/>
    <w:multiLevelType w:val="hybridMultilevel"/>
    <w:tmpl w:val="4B1CF00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2D4380"/>
    <w:multiLevelType w:val="hybridMultilevel"/>
    <w:tmpl w:val="A7A4B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8D1825"/>
    <w:multiLevelType w:val="hybridMultilevel"/>
    <w:tmpl w:val="0D804C3A"/>
    <w:lvl w:ilvl="0" w:tplc="C2F0EF44">
      <w:start w:val="1"/>
      <w:numFmt w:val="bullet"/>
      <w:lvlText w:val="•"/>
      <w:lvlJc w:val="left"/>
      <w:pPr>
        <w:tabs>
          <w:tab w:val="num" w:pos="720"/>
        </w:tabs>
        <w:ind w:left="720" w:hanging="360"/>
      </w:pPr>
      <w:rPr>
        <w:rFonts w:ascii="Times New Roman" w:hAnsi="Times New Roman" w:hint="default"/>
      </w:rPr>
    </w:lvl>
    <w:lvl w:ilvl="1" w:tplc="B0509E10" w:tentative="1">
      <w:start w:val="1"/>
      <w:numFmt w:val="bullet"/>
      <w:lvlText w:val="•"/>
      <w:lvlJc w:val="left"/>
      <w:pPr>
        <w:tabs>
          <w:tab w:val="num" w:pos="1440"/>
        </w:tabs>
        <w:ind w:left="1440" w:hanging="360"/>
      </w:pPr>
      <w:rPr>
        <w:rFonts w:ascii="Times New Roman" w:hAnsi="Times New Roman" w:hint="default"/>
      </w:rPr>
    </w:lvl>
    <w:lvl w:ilvl="2" w:tplc="5650C428" w:tentative="1">
      <w:start w:val="1"/>
      <w:numFmt w:val="bullet"/>
      <w:lvlText w:val="•"/>
      <w:lvlJc w:val="left"/>
      <w:pPr>
        <w:tabs>
          <w:tab w:val="num" w:pos="2160"/>
        </w:tabs>
        <w:ind w:left="2160" w:hanging="360"/>
      </w:pPr>
      <w:rPr>
        <w:rFonts w:ascii="Times New Roman" w:hAnsi="Times New Roman" w:hint="default"/>
      </w:rPr>
    </w:lvl>
    <w:lvl w:ilvl="3" w:tplc="D75C9716" w:tentative="1">
      <w:start w:val="1"/>
      <w:numFmt w:val="bullet"/>
      <w:lvlText w:val="•"/>
      <w:lvlJc w:val="left"/>
      <w:pPr>
        <w:tabs>
          <w:tab w:val="num" w:pos="2880"/>
        </w:tabs>
        <w:ind w:left="2880" w:hanging="360"/>
      </w:pPr>
      <w:rPr>
        <w:rFonts w:ascii="Times New Roman" w:hAnsi="Times New Roman" w:hint="default"/>
      </w:rPr>
    </w:lvl>
    <w:lvl w:ilvl="4" w:tplc="8F46DD60" w:tentative="1">
      <w:start w:val="1"/>
      <w:numFmt w:val="bullet"/>
      <w:lvlText w:val="•"/>
      <w:lvlJc w:val="left"/>
      <w:pPr>
        <w:tabs>
          <w:tab w:val="num" w:pos="3600"/>
        </w:tabs>
        <w:ind w:left="3600" w:hanging="360"/>
      </w:pPr>
      <w:rPr>
        <w:rFonts w:ascii="Times New Roman" w:hAnsi="Times New Roman" w:hint="default"/>
      </w:rPr>
    </w:lvl>
    <w:lvl w:ilvl="5" w:tplc="46905DD8" w:tentative="1">
      <w:start w:val="1"/>
      <w:numFmt w:val="bullet"/>
      <w:lvlText w:val="•"/>
      <w:lvlJc w:val="left"/>
      <w:pPr>
        <w:tabs>
          <w:tab w:val="num" w:pos="4320"/>
        </w:tabs>
        <w:ind w:left="4320" w:hanging="360"/>
      </w:pPr>
      <w:rPr>
        <w:rFonts w:ascii="Times New Roman" w:hAnsi="Times New Roman" w:hint="default"/>
      </w:rPr>
    </w:lvl>
    <w:lvl w:ilvl="6" w:tplc="C3B46BE2" w:tentative="1">
      <w:start w:val="1"/>
      <w:numFmt w:val="bullet"/>
      <w:lvlText w:val="•"/>
      <w:lvlJc w:val="left"/>
      <w:pPr>
        <w:tabs>
          <w:tab w:val="num" w:pos="5040"/>
        </w:tabs>
        <w:ind w:left="5040" w:hanging="360"/>
      </w:pPr>
      <w:rPr>
        <w:rFonts w:ascii="Times New Roman" w:hAnsi="Times New Roman" w:hint="default"/>
      </w:rPr>
    </w:lvl>
    <w:lvl w:ilvl="7" w:tplc="54A6BD32" w:tentative="1">
      <w:start w:val="1"/>
      <w:numFmt w:val="bullet"/>
      <w:lvlText w:val="•"/>
      <w:lvlJc w:val="left"/>
      <w:pPr>
        <w:tabs>
          <w:tab w:val="num" w:pos="5760"/>
        </w:tabs>
        <w:ind w:left="5760" w:hanging="360"/>
      </w:pPr>
      <w:rPr>
        <w:rFonts w:ascii="Times New Roman" w:hAnsi="Times New Roman" w:hint="default"/>
      </w:rPr>
    </w:lvl>
    <w:lvl w:ilvl="8" w:tplc="B2D8B7D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CC07394"/>
    <w:multiLevelType w:val="hybridMultilevel"/>
    <w:tmpl w:val="8BA4B070"/>
    <w:lvl w:ilvl="0" w:tplc="04090007">
      <w:start w:val="1"/>
      <w:numFmt w:val="bullet"/>
      <w:lvlText w:val=""/>
      <w:lvlPicBulletId w:val="0"/>
      <w:lvlJc w:val="left"/>
      <w:pPr>
        <w:tabs>
          <w:tab w:val="num" w:pos="720"/>
        </w:tabs>
        <w:ind w:left="720" w:hanging="360"/>
      </w:pPr>
      <w:rPr>
        <w:rFonts w:ascii="Symbol" w:hAnsi="Symbol" w:hint="default"/>
      </w:rPr>
    </w:lvl>
    <w:lvl w:ilvl="1" w:tplc="5712E020" w:tentative="1">
      <w:start w:val="1"/>
      <w:numFmt w:val="bullet"/>
      <w:lvlText w:val="•"/>
      <w:lvlJc w:val="left"/>
      <w:pPr>
        <w:tabs>
          <w:tab w:val="num" w:pos="1440"/>
        </w:tabs>
        <w:ind w:left="1440" w:hanging="360"/>
      </w:pPr>
      <w:rPr>
        <w:rFonts w:ascii="Times New Roman" w:hAnsi="Times New Roman" w:hint="default"/>
      </w:rPr>
    </w:lvl>
    <w:lvl w:ilvl="2" w:tplc="E77C3472" w:tentative="1">
      <w:start w:val="1"/>
      <w:numFmt w:val="bullet"/>
      <w:lvlText w:val="•"/>
      <w:lvlJc w:val="left"/>
      <w:pPr>
        <w:tabs>
          <w:tab w:val="num" w:pos="2160"/>
        </w:tabs>
        <w:ind w:left="2160" w:hanging="360"/>
      </w:pPr>
      <w:rPr>
        <w:rFonts w:ascii="Times New Roman" w:hAnsi="Times New Roman" w:hint="default"/>
      </w:rPr>
    </w:lvl>
    <w:lvl w:ilvl="3" w:tplc="565807C0" w:tentative="1">
      <w:start w:val="1"/>
      <w:numFmt w:val="bullet"/>
      <w:lvlText w:val="•"/>
      <w:lvlJc w:val="left"/>
      <w:pPr>
        <w:tabs>
          <w:tab w:val="num" w:pos="2880"/>
        </w:tabs>
        <w:ind w:left="2880" w:hanging="360"/>
      </w:pPr>
      <w:rPr>
        <w:rFonts w:ascii="Times New Roman" w:hAnsi="Times New Roman" w:hint="default"/>
      </w:rPr>
    </w:lvl>
    <w:lvl w:ilvl="4" w:tplc="BA88A452" w:tentative="1">
      <w:start w:val="1"/>
      <w:numFmt w:val="bullet"/>
      <w:lvlText w:val="•"/>
      <w:lvlJc w:val="left"/>
      <w:pPr>
        <w:tabs>
          <w:tab w:val="num" w:pos="3600"/>
        </w:tabs>
        <w:ind w:left="3600" w:hanging="360"/>
      </w:pPr>
      <w:rPr>
        <w:rFonts w:ascii="Times New Roman" w:hAnsi="Times New Roman" w:hint="default"/>
      </w:rPr>
    </w:lvl>
    <w:lvl w:ilvl="5" w:tplc="91C82934" w:tentative="1">
      <w:start w:val="1"/>
      <w:numFmt w:val="bullet"/>
      <w:lvlText w:val="•"/>
      <w:lvlJc w:val="left"/>
      <w:pPr>
        <w:tabs>
          <w:tab w:val="num" w:pos="4320"/>
        </w:tabs>
        <w:ind w:left="4320" w:hanging="360"/>
      </w:pPr>
      <w:rPr>
        <w:rFonts w:ascii="Times New Roman" w:hAnsi="Times New Roman" w:hint="default"/>
      </w:rPr>
    </w:lvl>
    <w:lvl w:ilvl="6" w:tplc="F3F6B14E" w:tentative="1">
      <w:start w:val="1"/>
      <w:numFmt w:val="bullet"/>
      <w:lvlText w:val="•"/>
      <w:lvlJc w:val="left"/>
      <w:pPr>
        <w:tabs>
          <w:tab w:val="num" w:pos="5040"/>
        </w:tabs>
        <w:ind w:left="5040" w:hanging="360"/>
      </w:pPr>
      <w:rPr>
        <w:rFonts w:ascii="Times New Roman" w:hAnsi="Times New Roman" w:hint="default"/>
      </w:rPr>
    </w:lvl>
    <w:lvl w:ilvl="7" w:tplc="997240CE" w:tentative="1">
      <w:start w:val="1"/>
      <w:numFmt w:val="bullet"/>
      <w:lvlText w:val="•"/>
      <w:lvlJc w:val="left"/>
      <w:pPr>
        <w:tabs>
          <w:tab w:val="num" w:pos="5760"/>
        </w:tabs>
        <w:ind w:left="5760" w:hanging="360"/>
      </w:pPr>
      <w:rPr>
        <w:rFonts w:ascii="Times New Roman" w:hAnsi="Times New Roman" w:hint="default"/>
      </w:rPr>
    </w:lvl>
    <w:lvl w:ilvl="8" w:tplc="84F4F57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D2226C8"/>
    <w:multiLevelType w:val="hybridMultilevel"/>
    <w:tmpl w:val="F4E24C04"/>
    <w:lvl w:ilvl="0" w:tplc="4C3C10B4">
      <w:numFmt w:val="bullet"/>
      <w:lvlText w:val="-"/>
      <w:lvlJc w:val="left"/>
      <w:pPr>
        <w:tabs>
          <w:tab w:val="num" w:pos="720"/>
        </w:tabs>
        <w:ind w:left="720" w:hanging="360"/>
      </w:pPr>
      <w:rPr>
        <w:rFonts w:ascii="Times New Roman" w:eastAsiaTheme="minorHAnsi" w:hAnsi="Times New Roman" w:cs="Times New Roman" w:hint="default"/>
      </w:rPr>
    </w:lvl>
    <w:lvl w:ilvl="1" w:tplc="5F246C82" w:tentative="1">
      <w:start w:val="1"/>
      <w:numFmt w:val="bullet"/>
      <w:lvlText w:val="n"/>
      <w:lvlJc w:val="left"/>
      <w:pPr>
        <w:tabs>
          <w:tab w:val="num" w:pos="1440"/>
        </w:tabs>
        <w:ind w:left="1440" w:hanging="360"/>
      </w:pPr>
      <w:rPr>
        <w:rFonts w:ascii="Agency FB" w:hAnsi="Agency FB" w:hint="default"/>
      </w:rPr>
    </w:lvl>
    <w:lvl w:ilvl="2" w:tplc="3190B416" w:tentative="1">
      <w:start w:val="1"/>
      <w:numFmt w:val="bullet"/>
      <w:lvlText w:val="n"/>
      <w:lvlJc w:val="left"/>
      <w:pPr>
        <w:tabs>
          <w:tab w:val="num" w:pos="2160"/>
        </w:tabs>
        <w:ind w:left="2160" w:hanging="360"/>
      </w:pPr>
      <w:rPr>
        <w:rFonts w:ascii="Agency FB" w:hAnsi="Agency FB" w:hint="default"/>
      </w:rPr>
    </w:lvl>
    <w:lvl w:ilvl="3" w:tplc="4F8E675A" w:tentative="1">
      <w:start w:val="1"/>
      <w:numFmt w:val="bullet"/>
      <w:lvlText w:val="n"/>
      <w:lvlJc w:val="left"/>
      <w:pPr>
        <w:tabs>
          <w:tab w:val="num" w:pos="2880"/>
        </w:tabs>
        <w:ind w:left="2880" w:hanging="360"/>
      </w:pPr>
      <w:rPr>
        <w:rFonts w:ascii="Agency FB" w:hAnsi="Agency FB" w:hint="default"/>
      </w:rPr>
    </w:lvl>
    <w:lvl w:ilvl="4" w:tplc="77BABE08" w:tentative="1">
      <w:start w:val="1"/>
      <w:numFmt w:val="bullet"/>
      <w:lvlText w:val="n"/>
      <w:lvlJc w:val="left"/>
      <w:pPr>
        <w:tabs>
          <w:tab w:val="num" w:pos="3600"/>
        </w:tabs>
        <w:ind w:left="3600" w:hanging="360"/>
      </w:pPr>
      <w:rPr>
        <w:rFonts w:ascii="Agency FB" w:hAnsi="Agency FB" w:hint="default"/>
      </w:rPr>
    </w:lvl>
    <w:lvl w:ilvl="5" w:tplc="B978A664" w:tentative="1">
      <w:start w:val="1"/>
      <w:numFmt w:val="bullet"/>
      <w:lvlText w:val="n"/>
      <w:lvlJc w:val="left"/>
      <w:pPr>
        <w:tabs>
          <w:tab w:val="num" w:pos="4320"/>
        </w:tabs>
        <w:ind w:left="4320" w:hanging="360"/>
      </w:pPr>
      <w:rPr>
        <w:rFonts w:ascii="Agency FB" w:hAnsi="Agency FB" w:hint="default"/>
      </w:rPr>
    </w:lvl>
    <w:lvl w:ilvl="6" w:tplc="DDE8BDC0" w:tentative="1">
      <w:start w:val="1"/>
      <w:numFmt w:val="bullet"/>
      <w:lvlText w:val="n"/>
      <w:lvlJc w:val="left"/>
      <w:pPr>
        <w:tabs>
          <w:tab w:val="num" w:pos="5040"/>
        </w:tabs>
        <w:ind w:left="5040" w:hanging="360"/>
      </w:pPr>
      <w:rPr>
        <w:rFonts w:ascii="Agency FB" w:hAnsi="Agency FB" w:hint="default"/>
      </w:rPr>
    </w:lvl>
    <w:lvl w:ilvl="7" w:tplc="1DC444E8" w:tentative="1">
      <w:start w:val="1"/>
      <w:numFmt w:val="bullet"/>
      <w:lvlText w:val="n"/>
      <w:lvlJc w:val="left"/>
      <w:pPr>
        <w:tabs>
          <w:tab w:val="num" w:pos="5760"/>
        </w:tabs>
        <w:ind w:left="5760" w:hanging="360"/>
      </w:pPr>
      <w:rPr>
        <w:rFonts w:ascii="Agency FB" w:hAnsi="Agency FB" w:hint="default"/>
      </w:rPr>
    </w:lvl>
    <w:lvl w:ilvl="8" w:tplc="D5E2D1BE" w:tentative="1">
      <w:start w:val="1"/>
      <w:numFmt w:val="bullet"/>
      <w:lvlText w:val="n"/>
      <w:lvlJc w:val="left"/>
      <w:pPr>
        <w:tabs>
          <w:tab w:val="num" w:pos="6480"/>
        </w:tabs>
        <w:ind w:left="6480" w:hanging="360"/>
      </w:pPr>
      <w:rPr>
        <w:rFonts w:ascii="Agency FB" w:hAnsi="Agency FB" w:hint="default"/>
      </w:rPr>
    </w:lvl>
  </w:abstractNum>
  <w:abstractNum w:abstractNumId="24">
    <w:nsid w:val="5F6E55FA"/>
    <w:multiLevelType w:val="hybridMultilevel"/>
    <w:tmpl w:val="3BAC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163F31"/>
    <w:multiLevelType w:val="hybridMultilevel"/>
    <w:tmpl w:val="03D20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BF021C"/>
    <w:multiLevelType w:val="hybridMultilevel"/>
    <w:tmpl w:val="8662F92C"/>
    <w:lvl w:ilvl="0" w:tplc="9F564A76">
      <w:start w:val="1"/>
      <w:numFmt w:val="bullet"/>
      <w:lvlText w:val="•"/>
      <w:lvlJc w:val="left"/>
      <w:pPr>
        <w:tabs>
          <w:tab w:val="num" w:pos="720"/>
        </w:tabs>
        <w:ind w:left="720" w:hanging="360"/>
      </w:pPr>
      <w:rPr>
        <w:rFonts w:ascii="Times New Roman" w:hAnsi="Times New Roman" w:hint="default"/>
      </w:rPr>
    </w:lvl>
    <w:lvl w:ilvl="1" w:tplc="06E4DD3E" w:tentative="1">
      <w:start w:val="1"/>
      <w:numFmt w:val="bullet"/>
      <w:lvlText w:val="•"/>
      <w:lvlJc w:val="left"/>
      <w:pPr>
        <w:tabs>
          <w:tab w:val="num" w:pos="1440"/>
        </w:tabs>
        <w:ind w:left="1440" w:hanging="360"/>
      </w:pPr>
      <w:rPr>
        <w:rFonts w:ascii="Times New Roman" w:hAnsi="Times New Roman" w:hint="default"/>
      </w:rPr>
    </w:lvl>
    <w:lvl w:ilvl="2" w:tplc="2080408E" w:tentative="1">
      <w:start w:val="1"/>
      <w:numFmt w:val="bullet"/>
      <w:lvlText w:val="•"/>
      <w:lvlJc w:val="left"/>
      <w:pPr>
        <w:tabs>
          <w:tab w:val="num" w:pos="2160"/>
        </w:tabs>
        <w:ind w:left="2160" w:hanging="360"/>
      </w:pPr>
      <w:rPr>
        <w:rFonts w:ascii="Times New Roman" w:hAnsi="Times New Roman" w:hint="default"/>
      </w:rPr>
    </w:lvl>
    <w:lvl w:ilvl="3" w:tplc="D65E9200" w:tentative="1">
      <w:start w:val="1"/>
      <w:numFmt w:val="bullet"/>
      <w:lvlText w:val="•"/>
      <w:lvlJc w:val="left"/>
      <w:pPr>
        <w:tabs>
          <w:tab w:val="num" w:pos="2880"/>
        </w:tabs>
        <w:ind w:left="2880" w:hanging="360"/>
      </w:pPr>
      <w:rPr>
        <w:rFonts w:ascii="Times New Roman" w:hAnsi="Times New Roman" w:hint="default"/>
      </w:rPr>
    </w:lvl>
    <w:lvl w:ilvl="4" w:tplc="7AC68C26" w:tentative="1">
      <w:start w:val="1"/>
      <w:numFmt w:val="bullet"/>
      <w:lvlText w:val="•"/>
      <w:lvlJc w:val="left"/>
      <w:pPr>
        <w:tabs>
          <w:tab w:val="num" w:pos="3600"/>
        </w:tabs>
        <w:ind w:left="3600" w:hanging="360"/>
      </w:pPr>
      <w:rPr>
        <w:rFonts w:ascii="Times New Roman" w:hAnsi="Times New Roman" w:hint="default"/>
      </w:rPr>
    </w:lvl>
    <w:lvl w:ilvl="5" w:tplc="F634ED4E" w:tentative="1">
      <w:start w:val="1"/>
      <w:numFmt w:val="bullet"/>
      <w:lvlText w:val="•"/>
      <w:lvlJc w:val="left"/>
      <w:pPr>
        <w:tabs>
          <w:tab w:val="num" w:pos="4320"/>
        </w:tabs>
        <w:ind w:left="4320" w:hanging="360"/>
      </w:pPr>
      <w:rPr>
        <w:rFonts w:ascii="Times New Roman" w:hAnsi="Times New Roman" w:hint="default"/>
      </w:rPr>
    </w:lvl>
    <w:lvl w:ilvl="6" w:tplc="6EF2BCAC" w:tentative="1">
      <w:start w:val="1"/>
      <w:numFmt w:val="bullet"/>
      <w:lvlText w:val="•"/>
      <w:lvlJc w:val="left"/>
      <w:pPr>
        <w:tabs>
          <w:tab w:val="num" w:pos="5040"/>
        </w:tabs>
        <w:ind w:left="5040" w:hanging="360"/>
      </w:pPr>
      <w:rPr>
        <w:rFonts w:ascii="Times New Roman" w:hAnsi="Times New Roman" w:hint="default"/>
      </w:rPr>
    </w:lvl>
    <w:lvl w:ilvl="7" w:tplc="A90EFF1A" w:tentative="1">
      <w:start w:val="1"/>
      <w:numFmt w:val="bullet"/>
      <w:lvlText w:val="•"/>
      <w:lvlJc w:val="left"/>
      <w:pPr>
        <w:tabs>
          <w:tab w:val="num" w:pos="5760"/>
        </w:tabs>
        <w:ind w:left="5760" w:hanging="360"/>
      </w:pPr>
      <w:rPr>
        <w:rFonts w:ascii="Times New Roman" w:hAnsi="Times New Roman" w:hint="default"/>
      </w:rPr>
    </w:lvl>
    <w:lvl w:ilvl="8" w:tplc="5518CF0C"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3F73C80"/>
    <w:multiLevelType w:val="hybridMultilevel"/>
    <w:tmpl w:val="6AF23BF0"/>
    <w:lvl w:ilvl="0" w:tplc="04090009">
      <w:start w:val="1"/>
      <w:numFmt w:val="bullet"/>
      <w:lvlText w:val=""/>
      <w:lvlJc w:val="left"/>
      <w:pPr>
        <w:ind w:left="1440" w:hanging="360"/>
      </w:pPr>
      <w:rPr>
        <w:rFonts w:ascii="Wingdings" w:hAnsi="Wingdings" w:hint="default"/>
      </w:rPr>
    </w:lvl>
    <w:lvl w:ilvl="1" w:tplc="FA8C5180">
      <w:numFmt w:val="bullet"/>
      <w:lvlText w:val="-"/>
      <w:lvlJc w:val="left"/>
      <w:pPr>
        <w:ind w:left="2160" w:hanging="360"/>
      </w:pPr>
      <w:rPr>
        <w:rFonts w:ascii="Times New Roman" w:eastAsiaTheme="minorHAnsi" w:hAnsi="Times New Roman"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4376F65"/>
    <w:multiLevelType w:val="hybridMultilevel"/>
    <w:tmpl w:val="8D929C9E"/>
    <w:lvl w:ilvl="0" w:tplc="3910ADDE">
      <w:start w:val="1"/>
      <w:numFmt w:val="bullet"/>
      <w:lvlText w:val="o"/>
      <w:lvlJc w:val="left"/>
      <w:pPr>
        <w:ind w:left="927" w:hanging="360"/>
      </w:pPr>
      <w:rPr>
        <w:rFonts w:ascii="Courier New" w:hAnsi="Courier New" w:cs="Courier New"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096081"/>
    <w:multiLevelType w:val="hybridMultilevel"/>
    <w:tmpl w:val="02F83354"/>
    <w:lvl w:ilvl="0" w:tplc="04090009">
      <w:start w:val="1"/>
      <w:numFmt w:val="bullet"/>
      <w:lvlText w:val=""/>
      <w:lvlJc w:val="left"/>
      <w:pPr>
        <w:tabs>
          <w:tab w:val="num" w:pos="720"/>
        </w:tabs>
        <w:ind w:left="720" w:hanging="360"/>
      </w:pPr>
      <w:rPr>
        <w:rFonts w:ascii="Wingdings" w:hAnsi="Wingdings" w:hint="default"/>
      </w:rPr>
    </w:lvl>
    <w:lvl w:ilvl="1" w:tplc="5F246C82" w:tentative="1">
      <w:start w:val="1"/>
      <w:numFmt w:val="bullet"/>
      <w:lvlText w:val="n"/>
      <w:lvlJc w:val="left"/>
      <w:pPr>
        <w:tabs>
          <w:tab w:val="num" w:pos="1440"/>
        </w:tabs>
        <w:ind w:left="1440" w:hanging="360"/>
      </w:pPr>
      <w:rPr>
        <w:rFonts w:ascii="Agency FB" w:hAnsi="Agency FB" w:hint="default"/>
      </w:rPr>
    </w:lvl>
    <w:lvl w:ilvl="2" w:tplc="3190B416" w:tentative="1">
      <w:start w:val="1"/>
      <w:numFmt w:val="bullet"/>
      <w:lvlText w:val="n"/>
      <w:lvlJc w:val="left"/>
      <w:pPr>
        <w:tabs>
          <w:tab w:val="num" w:pos="2160"/>
        </w:tabs>
        <w:ind w:left="2160" w:hanging="360"/>
      </w:pPr>
      <w:rPr>
        <w:rFonts w:ascii="Agency FB" w:hAnsi="Agency FB" w:hint="default"/>
      </w:rPr>
    </w:lvl>
    <w:lvl w:ilvl="3" w:tplc="4F8E675A" w:tentative="1">
      <w:start w:val="1"/>
      <w:numFmt w:val="bullet"/>
      <w:lvlText w:val="n"/>
      <w:lvlJc w:val="left"/>
      <w:pPr>
        <w:tabs>
          <w:tab w:val="num" w:pos="2880"/>
        </w:tabs>
        <w:ind w:left="2880" w:hanging="360"/>
      </w:pPr>
      <w:rPr>
        <w:rFonts w:ascii="Agency FB" w:hAnsi="Agency FB" w:hint="default"/>
      </w:rPr>
    </w:lvl>
    <w:lvl w:ilvl="4" w:tplc="77BABE08" w:tentative="1">
      <w:start w:val="1"/>
      <w:numFmt w:val="bullet"/>
      <w:lvlText w:val="n"/>
      <w:lvlJc w:val="left"/>
      <w:pPr>
        <w:tabs>
          <w:tab w:val="num" w:pos="3600"/>
        </w:tabs>
        <w:ind w:left="3600" w:hanging="360"/>
      </w:pPr>
      <w:rPr>
        <w:rFonts w:ascii="Agency FB" w:hAnsi="Agency FB" w:hint="default"/>
      </w:rPr>
    </w:lvl>
    <w:lvl w:ilvl="5" w:tplc="B978A664" w:tentative="1">
      <w:start w:val="1"/>
      <w:numFmt w:val="bullet"/>
      <w:lvlText w:val="n"/>
      <w:lvlJc w:val="left"/>
      <w:pPr>
        <w:tabs>
          <w:tab w:val="num" w:pos="4320"/>
        </w:tabs>
        <w:ind w:left="4320" w:hanging="360"/>
      </w:pPr>
      <w:rPr>
        <w:rFonts w:ascii="Agency FB" w:hAnsi="Agency FB" w:hint="default"/>
      </w:rPr>
    </w:lvl>
    <w:lvl w:ilvl="6" w:tplc="DDE8BDC0" w:tentative="1">
      <w:start w:val="1"/>
      <w:numFmt w:val="bullet"/>
      <w:lvlText w:val="n"/>
      <w:lvlJc w:val="left"/>
      <w:pPr>
        <w:tabs>
          <w:tab w:val="num" w:pos="5040"/>
        </w:tabs>
        <w:ind w:left="5040" w:hanging="360"/>
      </w:pPr>
      <w:rPr>
        <w:rFonts w:ascii="Agency FB" w:hAnsi="Agency FB" w:hint="default"/>
      </w:rPr>
    </w:lvl>
    <w:lvl w:ilvl="7" w:tplc="1DC444E8" w:tentative="1">
      <w:start w:val="1"/>
      <w:numFmt w:val="bullet"/>
      <w:lvlText w:val="n"/>
      <w:lvlJc w:val="left"/>
      <w:pPr>
        <w:tabs>
          <w:tab w:val="num" w:pos="5760"/>
        </w:tabs>
        <w:ind w:left="5760" w:hanging="360"/>
      </w:pPr>
      <w:rPr>
        <w:rFonts w:ascii="Agency FB" w:hAnsi="Agency FB" w:hint="default"/>
      </w:rPr>
    </w:lvl>
    <w:lvl w:ilvl="8" w:tplc="D5E2D1BE" w:tentative="1">
      <w:start w:val="1"/>
      <w:numFmt w:val="bullet"/>
      <w:lvlText w:val="n"/>
      <w:lvlJc w:val="left"/>
      <w:pPr>
        <w:tabs>
          <w:tab w:val="num" w:pos="6480"/>
        </w:tabs>
        <w:ind w:left="6480" w:hanging="360"/>
      </w:pPr>
      <w:rPr>
        <w:rFonts w:ascii="Agency FB" w:hAnsi="Agency FB" w:hint="default"/>
      </w:rPr>
    </w:lvl>
  </w:abstractNum>
  <w:abstractNum w:abstractNumId="30">
    <w:nsid w:val="67672B9F"/>
    <w:multiLevelType w:val="hybridMultilevel"/>
    <w:tmpl w:val="5268B9F0"/>
    <w:lvl w:ilvl="0" w:tplc="D52C8068">
      <w:start w:val="1"/>
      <w:numFmt w:val="bullet"/>
      <w:lvlText w:val="n"/>
      <w:lvlJc w:val="left"/>
      <w:pPr>
        <w:tabs>
          <w:tab w:val="num" w:pos="720"/>
        </w:tabs>
        <w:ind w:left="720" w:hanging="360"/>
      </w:pPr>
      <w:rPr>
        <w:rFonts w:ascii="Agency FB" w:hAnsi="Agency FB" w:hint="default"/>
      </w:rPr>
    </w:lvl>
    <w:lvl w:ilvl="1" w:tplc="A3E63130" w:tentative="1">
      <w:start w:val="1"/>
      <w:numFmt w:val="bullet"/>
      <w:lvlText w:val="n"/>
      <w:lvlJc w:val="left"/>
      <w:pPr>
        <w:tabs>
          <w:tab w:val="num" w:pos="1440"/>
        </w:tabs>
        <w:ind w:left="1440" w:hanging="360"/>
      </w:pPr>
      <w:rPr>
        <w:rFonts w:ascii="Agency FB" w:hAnsi="Agency FB" w:hint="default"/>
      </w:rPr>
    </w:lvl>
    <w:lvl w:ilvl="2" w:tplc="6A78DDD8" w:tentative="1">
      <w:start w:val="1"/>
      <w:numFmt w:val="bullet"/>
      <w:lvlText w:val="n"/>
      <w:lvlJc w:val="left"/>
      <w:pPr>
        <w:tabs>
          <w:tab w:val="num" w:pos="2160"/>
        </w:tabs>
        <w:ind w:left="2160" w:hanging="360"/>
      </w:pPr>
      <w:rPr>
        <w:rFonts w:ascii="Agency FB" w:hAnsi="Agency FB" w:hint="default"/>
      </w:rPr>
    </w:lvl>
    <w:lvl w:ilvl="3" w:tplc="635C2534" w:tentative="1">
      <w:start w:val="1"/>
      <w:numFmt w:val="bullet"/>
      <w:lvlText w:val="n"/>
      <w:lvlJc w:val="left"/>
      <w:pPr>
        <w:tabs>
          <w:tab w:val="num" w:pos="2880"/>
        </w:tabs>
        <w:ind w:left="2880" w:hanging="360"/>
      </w:pPr>
      <w:rPr>
        <w:rFonts w:ascii="Agency FB" w:hAnsi="Agency FB" w:hint="default"/>
      </w:rPr>
    </w:lvl>
    <w:lvl w:ilvl="4" w:tplc="868C1E84" w:tentative="1">
      <w:start w:val="1"/>
      <w:numFmt w:val="bullet"/>
      <w:lvlText w:val="n"/>
      <w:lvlJc w:val="left"/>
      <w:pPr>
        <w:tabs>
          <w:tab w:val="num" w:pos="3600"/>
        </w:tabs>
        <w:ind w:left="3600" w:hanging="360"/>
      </w:pPr>
      <w:rPr>
        <w:rFonts w:ascii="Agency FB" w:hAnsi="Agency FB" w:hint="default"/>
      </w:rPr>
    </w:lvl>
    <w:lvl w:ilvl="5" w:tplc="F4807D48" w:tentative="1">
      <w:start w:val="1"/>
      <w:numFmt w:val="bullet"/>
      <w:lvlText w:val="n"/>
      <w:lvlJc w:val="left"/>
      <w:pPr>
        <w:tabs>
          <w:tab w:val="num" w:pos="4320"/>
        </w:tabs>
        <w:ind w:left="4320" w:hanging="360"/>
      </w:pPr>
      <w:rPr>
        <w:rFonts w:ascii="Agency FB" w:hAnsi="Agency FB" w:hint="default"/>
      </w:rPr>
    </w:lvl>
    <w:lvl w:ilvl="6" w:tplc="9A949072" w:tentative="1">
      <w:start w:val="1"/>
      <w:numFmt w:val="bullet"/>
      <w:lvlText w:val="n"/>
      <w:lvlJc w:val="left"/>
      <w:pPr>
        <w:tabs>
          <w:tab w:val="num" w:pos="5040"/>
        </w:tabs>
        <w:ind w:left="5040" w:hanging="360"/>
      </w:pPr>
      <w:rPr>
        <w:rFonts w:ascii="Agency FB" w:hAnsi="Agency FB" w:hint="default"/>
      </w:rPr>
    </w:lvl>
    <w:lvl w:ilvl="7" w:tplc="C8840316" w:tentative="1">
      <w:start w:val="1"/>
      <w:numFmt w:val="bullet"/>
      <w:lvlText w:val="n"/>
      <w:lvlJc w:val="left"/>
      <w:pPr>
        <w:tabs>
          <w:tab w:val="num" w:pos="5760"/>
        </w:tabs>
        <w:ind w:left="5760" w:hanging="360"/>
      </w:pPr>
      <w:rPr>
        <w:rFonts w:ascii="Agency FB" w:hAnsi="Agency FB" w:hint="default"/>
      </w:rPr>
    </w:lvl>
    <w:lvl w:ilvl="8" w:tplc="9BEE9120" w:tentative="1">
      <w:start w:val="1"/>
      <w:numFmt w:val="bullet"/>
      <w:lvlText w:val="n"/>
      <w:lvlJc w:val="left"/>
      <w:pPr>
        <w:tabs>
          <w:tab w:val="num" w:pos="6480"/>
        </w:tabs>
        <w:ind w:left="6480" w:hanging="360"/>
      </w:pPr>
      <w:rPr>
        <w:rFonts w:ascii="Agency FB" w:hAnsi="Agency FB" w:hint="default"/>
      </w:rPr>
    </w:lvl>
  </w:abstractNum>
  <w:abstractNum w:abstractNumId="31">
    <w:nsid w:val="734B5AEF"/>
    <w:multiLevelType w:val="hybridMultilevel"/>
    <w:tmpl w:val="A41A0F12"/>
    <w:lvl w:ilvl="0" w:tplc="4C3C10B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5A86D8A"/>
    <w:multiLevelType w:val="hybridMultilevel"/>
    <w:tmpl w:val="1AAEDBF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762350"/>
    <w:multiLevelType w:val="hybridMultilevel"/>
    <w:tmpl w:val="E79CF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2"/>
  </w:num>
  <w:num w:numId="5">
    <w:abstractNumId w:val="20"/>
  </w:num>
  <w:num w:numId="6">
    <w:abstractNumId w:val="27"/>
  </w:num>
  <w:num w:numId="7">
    <w:abstractNumId w:val="18"/>
  </w:num>
  <w:num w:numId="8">
    <w:abstractNumId w:val="25"/>
  </w:num>
  <w:num w:numId="9">
    <w:abstractNumId w:val="33"/>
  </w:num>
  <w:num w:numId="10">
    <w:abstractNumId w:val="32"/>
  </w:num>
  <w:num w:numId="11">
    <w:abstractNumId w:val="26"/>
  </w:num>
  <w:num w:numId="12">
    <w:abstractNumId w:val="22"/>
  </w:num>
  <w:num w:numId="13">
    <w:abstractNumId w:val="12"/>
  </w:num>
  <w:num w:numId="14">
    <w:abstractNumId w:val="19"/>
  </w:num>
  <w:num w:numId="15">
    <w:abstractNumId w:val="4"/>
  </w:num>
  <w:num w:numId="16">
    <w:abstractNumId w:val="9"/>
  </w:num>
  <w:num w:numId="17">
    <w:abstractNumId w:val="14"/>
  </w:num>
  <w:num w:numId="18">
    <w:abstractNumId w:val="17"/>
  </w:num>
  <w:num w:numId="19">
    <w:abstractNumId w:val="15"/>
  </w:num>
  <w:num w:numId="20">
    <w:abstractNumId w:val="21"/>
  </w:num>
  <w:num w:numId="21">
    <w:abstractNumId w:val="13"/>
  </w:num>
  <w:num w:numId="22">
    <w:abstractNumId w:val="7"/>
  </w:num>
  <w:num w:numId="23">
    <w:abstractNumId w:val="10"/>
  </w:num>
  <w:num w:numId="24">
    <w:abstractNumId w:val="1"/>
  </w:num>
  <w:num w:numId="25">
    <w:abstractNumId w:val="16"/>
  </w:num>
  <w:num w:numId="26">
    <w:abstractNumId w:val="29"/>
  </w:num>
  <w:num w:numId="27">
    <w:abstractNumId w:val="30"/>
  </w:num>
  <w:num w:numId="28">
    <w:abstractNumId w:val="23"/>
  </w:num>
  <w:num w:numId="29">
    <w:abstractNumId w:val="31"/>
  </w:num>
  <w:num w:numId="30">
    <w:abstractNumId w:val="24"/>
  </w:num>
  <w:num w:numId="31">
    <w:abstractNumId w:val="28"/>
  </w:num>
  <w:num w:numId="32">
    <w:abstractNumId w:val="3"/>
  </w:num>
  <w:num w:numId="33">
    <w:abstractNumId w:val="5"/>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185AF2"/>
    <w:rsid w:val="00006979"/>
    <w:rsid w:val="00012B06"/>
    <w:rsid w:val="00035401"/>
    <w:rsid w:val="00085FC0"/>
    <w:rsid w:val="00093F54"/>
    <w:rsid w:val="000A15DB"/>
    <w:rsid w:val="001424A3"/>
    <w:rsid w:val="00171CD8"/>
    <w:rsid w:val="00185AF2"/>
    <w:rsid w:val="00192770"/>
    <w:rsid w:val="001A5437"/>
    <w:rsid w:val="001B05AC"/>
    <w:rsid w:val="001E7CBF"/>
    <w:rsid w:val="001F5FA3"/>
    <w:rsid w:val="00232D8B"/>
    <w:rsid w:val="002A2645"/>
    <w:rsid w:val="002C3FD7"/>
    <w:rsid w:val="00333D9C"/>
    <w:rsid w:val="003B6212"/>
    <w:rsid w:val="004D2D76"/>
    <w:rsid w:val="005D4E8E"/>
    <w:rsid w:val="006447C9"/>
    <w:rsid w:val="00753585"/>
    <w:rsid w:val="00753919"/>
    <w:rsid w:val="00791A12"/>
    <w:rsid w:val="007A1425"/>
    <w:rsid w:val="007B3854"/>
    <w:rsid w:val="007C5131"/>
    <w:rsid w:val="007D5932"/>
    <w:rsid w:val="007F3807"/>
    <w:rsid w:val="00867B2B"/>
    <w:rsid w:val="0091072A"/>
    <w:rsid w:val="00947EB3"/>
    <w:rsid w:val="00982A88"/>
    <w:rsid w:val="009B3A80"/>
    <w:rsid w:val="00A04417"/>
    <w:rsid w:val="00A13EEE"/>
    <w:rsid w:val="00A32E73"/>
    <w:rsid w:val="00A42F59"/>
    <w:rsid w:val="00B073B6"/>
    <w:rsid w:val="00BB2AA2"/>
    <w:rsid w:val="00C034C1"/>
    <w:rsid w:val="00C23918"/>
    <w:rsid w:val="00C71B99"/>
    <w:rsid w:val="00C72971"/>
    <w:rsid w:val="00CD3E25"/>
    <w:rsid w:val="00CE5EAA"/>
    <w:rsid w:val="00D75A17"/>
    <w:rsid w:val="00DF1520"/>
    <w:rsid w:val="00DF5295"/>
    <w:rsid w:val="00EB5AD2"/>
    <w:rsid w:val="00F326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8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AF2"/>
    <w:pPr>
      <w:ind w:left="720"/>
      <w:contextualSpacing/>
    </w:pPr>
  </w:style>
  <w:style w:type="paragraph" w:styleId="a4">
    <w:name w:val="Balloon Text"/>
    <w:basedOn w:val="a"/>
    <w:link w:val="Char"/>
    <w:uiPriority w:val="99"/>
    <w:semiHidden/>
    <w:unhideWhenUsed/>
    <w:rsid w:val="00185AF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85AF2"/>
    <w:rPr>
      <w:rFonts w:ascii="Tahoma" w:hAnsi="Tahoma" w:cs="Tahoma"/>
      <w:sz w:val="16"/>
      <w:szCs w:val="16"/>
    </w:rPr>
  </w:style>
  <w:style w:type="paragraph" w:customStyle="1" w:styleId="Default">
    <w:name w:val="Default"/>
    <w:rsid w:val="00A42F59"/>
    <w:pPr>
      <w:autoSpaceDE w:val="0"/>
      <w:autoSpaceDN w:val="0"/>
      <w:adjustRightInd w:val="0"/>
      <w:spacing w:after="0" w:line="240" w:lineRule="auto"/>
    </w:pPr>
    <w:rPr>
      <w:rFonts w:ascii="Arial" w:hAnsi="Arial" w:cs="Arial"/>
      <w:color w:val="000000"/>
      <w:sz w:val="24"/>
      <w:szCs w:val="24"/>
    </w:rPr>
  </w:style>
  <w:style w:type="table" w:styleId="a5">
    <w:name w:val="Table Grid"/>
    <w:basedOn w:val="a1"/>
    <w:uiPriority w:val="59"/>
    <w:rsid w:val="002C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semiHidden/>
    <w:unhideWhenUsed/>
    <w:rsid w:val="00CD3E25"/>
    <w:pPr>
      <w:tabs>
        <w:tab w:val="center" w:pos="4153"/>
        <w:tab w:val="right" w:pos="8306"/>
      </w:tabs>
      <w:spacing w:after="0" w:line="240" w:lineRule="auto"/>
    </w:pPr>
  </w:style>
  <w:style w:type="character" w:customStyle="1" w:styleId="Char0">
    <w:name w:val="رأس صفحة Char"/>
    <w:basedOn w:val="a0"/>
    <w:link w:val="a6"/>
    <w:uiPriority w:val="99"/>
    <w:semiHidden/>
    <w:rsid w:val="00CD3E25"/>
  </w:style>
  <w:style w:type="paragraph" w:styleId="a7">
    <w:name w:val="footer"/>
    <w:basedOn w:val="a"/>
    <w:link w:val="Char1"/>
    <w:uiPriority w:val="99"/>
    <w:semiHidden/>
    <w:unhideWhenUsed/>
    <w:rsid w:val="00CD3E25"/>
    <w:pPr>
      <w:tabs>
        <w:tab w:val="center" w:pos="4153"/>
        <w:tab w:val="right" w:pos="8306"/>
      </w:tabs>
      <w:spacing w:after="0" w:line="240" w:lineRule="auto"/>
    </w:pPr>
  </w:style>
  <w:style w:type="character" w:customStyle="1" w:styleId="Char1">
    <w:name w:val="تذييل صفحة Char"/>
    <w:basedOn w:val="a0"/>
    <w:link w:val="a7"/>
    <w:uiPriority w:val="99"/>
    <w:semiHidden/>
    <w:rsid w:val="00CD3E25"/>
  </w:style>
</w:styles>
</file>

<file path=word/webSettings.xml><?xml version="1.0" encoding="utf-8"?>
<w:webSettings xmlns:r="http://schemas.openxmlformats.org/officeDocument/2006/relationships" xmlns:w="http://schemas.openxmlformats.org/wordprocessingml/2006/main">
  <w:divs>
    <w:div w:id="54133029">
      <w:bodyDiv w:val="1"/>
      <w:marLeft w:val="0"/>
      <w:marRight w:val="0"/>
      <w:marTop w:val="0"/>
      <w:marBottom w:val="0"/>
      <w:divBdr>
        <w:top w:val="none" w:sz="0" w:space="0" w:color="auto"/>
        <w:left w:val="none" w:sz="0" w:space="0" w:color="auto"/>
        <w:bottom w:val="none" w:sz="0" w:space="0" w:color="auto"/>
        <w:right w:val="none" w:sz="0" w:space="0" w:color="auto"/>
      </w:divBdr>
      <w:divsChild>
        <w:div w:id="1933197479">
          <w:marLeft w:val="547"/>
          <w:marRight w:val="0"/>
          <w:marTop w:val="154"/>
          <w:marBottom w:val="0"/>
          <w:divBdr>
            <w:top w:val="none" w:sz="0" w:space="0" w:color="auto"/>
            <w:left w:val="none" w:sz="0" w:space="0" w:color="auto"/>
            <w:bottom w:val="none" w:sz="0" w:space="0" w:color="auto"/>
            <w:right w:val="none" w:sz="0" w:space="0" w:color="auto"/>
          </w:divBdr>
        </w:div>
        <w:div w:id="1841120483">
          <w:marLeft w:val="547"/>
          <w:marRight w:val="0"/>
          <w:marTop w:val="154"/>
          <w:marBottom w:val="0"/>
          <w:divBdr>
            <w:top w:val="none" w:sz="0" w:space="0" w:color="auto"/>
            <w:left w:val="none" w:sz="0" w:space="0" w:color="auto"/>
            <w:bottom w:val="none" w:sz="0" w:space="0" w:color="auto"/>
            <w:right w:val="none" w:sz="0" w:space="0" w:color="auto"/>
          </w:divBdr>
        </w:div>
        <w:div w:id="1515612761">
          <w:marLeft w:val="547"/>
          <w:marRight w:val="0"/>
          <w:marTop w:val="154"/>
          <w:marBottom w:val="0"/>
          <w:divBdr>
            <w:top w:val="none" w:sz="0" w:space="0" w:color="auto"/>
            <w:left w:val="none" w:sz="0" w:space="0" w:color="auto"/>
            <w:bottom w:val="none" w:sz="0" w:space="0" w:color="auto"/>
            <w:right w:val="none" w:sz="0" w:space="0" w:color="auto"/>
          </w:divBdr>
        </w:div>
      </w:divsChild>
    </w:div>
    <w:div w:id="534193095">
      <w:bodyDiv w:val="1"/>
      <w:marLeft w:val="0"/>
      <w:marRight w:val="0"/>
      <w:marTop w:val="0"/>
      <w:marBottom w:val="0"/>
      <w:divBdr>
        <w:top w:val="none" w:sz="0" w:space="0" w:color="auto"/>
        <w:left w:val="none" w:sz="0" w:space="0" w:color="auto"/>
        <w:bottom w:val="none" w:sz="0" w:space="0" w:color="auto"/>
        <w:right w:val="none" w:sz="0" w:space="0" w:color="auto"/>
      </w:divBdr>
      <w:divsChild>
        <w:div w:id="2033145311">
          <w:marLeft w:val="547"/>
          <w:marRight w:val="0"/>
          <w:marTop w:val="154"/>
          <w:marBottom w:val="0"/>
          <w:divBdr>
            <w:top w:val="none" w:sz="0" w:space="0" w:color="auto"/>
            <w:left w:val="none" w:sz="0" w:space="0" w:color="auto"/>
            <w:bottom w:val="none" w:sz="0" w:space="0" w:color="auto"/>
            <w:right w:val="none" w:sz="0" w:space="0" w:color="auto"/>
          </w:divBdr>
        </w:div>
        <w:div w:id="1682316349">
          <w:marLeft w:val="547"/>
          <w:marRight w:val="0"/>
          <w:marTop w:val="154"/>
          <w:marBottom w:val="0"/>
          <w:divBdr>
            <w:top w:val="none" w:sz="0" w:space="0" w:color="auto"/>
            <w:left w:val="none" w:sz="0" w:space="0" w:color="auto"/>
            <w:bottom w:val="none" w:sz="0" w:space="0" w:color="auto"/>
            <w:right w:val="none" w:sz="0" w:space="0" w:color="auto"/>
          </w:divBdr>
        </w:div>
        <w:div w:id="1846821816">
          <w:marLeft w:val="547"/>
          <w:marRight w:val="0"/>
          <w:marTop w:val="154"/>
          <w:marBottom w:val="0"/>
          <w:divBdr>
            <w:top w:val="none" w:sz="0" w:space="0" w:color="auto"/>
            <w:left w:val="none" w:sz="0" w:space="0" w:color="auto"/>
            <w:bottom w:val="none" w:sz="0" w:space="0" w:color="auto"/>
            <w:right w:val="none" w:sz="0" w:space="0" w:color="auto"/>
          </w:divBdr>
        </w:div>
        <w:div w:id="352154820">
          <w:marLeft w:val="547"/>
          <w:marRight w:val="0"/>
          <w:marTop w:val="154"/>
          <w:marBottom w:val="0"/>
          <w:divBdr>
            <w:top w:val="none" w:sz="0" w:space="0" w:color="auto"/>
            <w:left w:val="none" w:sz="0" w:space="0" w:color="auto"/>
            <w:bottom w:val="none" w:sz="0" w:space="0" w:color="auto"/>
            <w:right w:val="none" w:sz="0" w:space="0" w:color="auto"/>
          </w:divBdr>
        </w:div>
      </w:divsChild>
    </w:div>
    <w:div w:id="571892645">
      <w:bodyDiv w:val="1"/>
      <w:marLeft w:val="0"/>
      <w:marRight w:val="0"/>
      <w:marTop w:val="0"/>
      <w:marBottom w:val="0"/>
      <w:divBdr>
        <w:top w:val="none" w:sz="0" w:space="0" w:color="auto"/>
        <w:left w:val="none" w:sz="0" w:space="0" w:color="auto"/>
        <w:bottom w:val="none" w:sz="0" w:space="0" w:color="auto"/>
        <w:right w:val="none" w:sz="0" w:space="0" w:color="auto"/>
      </w:divBdr>
      <w:divsChild>
        <w:div w:id="2089576106">
          <w:marLeft w:val="432"/>
          <w:marRight w:val="0"/>
          <w:marTop w:val="192"/>
          <w:marBottom w:val="0"/>
          <w:divBdr>
            <w:top w:val="none" w:sz="0" w:space="0" w:color="auto"/>
            <w:left w:val="none" w:sz="0" w:space="0" w:color="auto"/>
            <w:bottom w:val="none" w:sz="0" w:space="0" w:color="auto"/>
            <w:right w:val="none" w:sz="0" w:space="0" w:color="auto"/>
          </w:divBdr>
        </w:div>
      </w:divsChild>
    </w:div>
    <w:div w:id="676805416">
      <w:bodyDiv w:val="1"/>
      <w:marLeft w:val="0"/>
      <w:marRight w:val="0"/>
      <w:marTop w:val="0"/>
      <w:marBottom w:val="0"/>
      <w:divBdr>
        <w:top w:val="none" w:sz="0" w:space="0" w:color="auto"/>
        <w:left w:val="none" w:sz="0" w:space="0" w:color="auto"/>
        <w:bottom w:val="none" w:sz="0" w:space="0" w:color="auto"/>
        <w:right w:val="none" w:sz="0" w:space="0" w:color="auto"/>
      </w:divBdr>
      <w:divsChild>
        <w:div w:id="743524495">
          <w:marLeft w:val="547"/>
          <w:marRight w:val="0"/>
          <w:marTop w:val="115"/>
          <w:marBottom w:val="0"/>
          <w:divBdr>
            <w:top w:val="none" w:sz="0" w:space="0" w:color="auto"/>
            <w:left w:val="none" w:sz="0" w:space="0" w:color="auto"/>
            <w:bottom w:val="none" w:sz="0" w:space="0" w:color="auto"/>
            <w:right w:val="none" w:sz="0" w:space="0" w:color="auto"/>
          </w:divBdr>
        </w:div>
        <w:div w:id="645817012">
          <w:marLeft w:val="547"/>
          <w:marRight w:val="0"/>
          <w:marTop w:val="115"/>
          <w:marBottom w:val="0"/>
          <w:divBdr>
            <w:top w:val="none" w:sz="0" w:space="0" w:color="auto"/>
            <w:left w:val="none" w:sz="0" w:space="0" w:color="auto"/>
            <w:bottom w:val="none" w:sz="0" w:space="0" w:color="auto"/>
            <w:right w:val="none" w:sz="0" w:space="0" w:color="auto"/>
          </w:divBdr>
        </w:div>
      </w:divsChild>
    </w:div>
    <w:div w:id="776297333">
      <w:bodyDiv w:val="1"/>
      <w:marLeft w:val="0"/>
      <w:marRight w:val="0"/>
      <w:marTop w:val="0"/>
      <w:marBottom w:val="0"/>
      <w:divBdr>
        <w:top w:val="none" w:sz="0" w:space="0" w:color="auto"/>
        <w:left w:val="none" w:sz="0" w:space="0" w:color="auto"/>
        <w:bottom w:val="none" w:sz="0" w:space="0" w:color="auto"/>
        <w:right w:val="none" w:sz="0" w:space="0" w:color="auto"/>
      </w:divBdr>
      <w:divsChild>
        <w:div w:id="2249505">
          <w:marLeft w:val="547"/>
          <w:marRight w:val="0"/>
          <w:marTop w:val="154"/>
          <w:marBottom w:val="0"/>
          <w:divBdr>
            <w:top w:val="none" w:sz="0" w:space="0" w:color="auto"/>
            <w:left w:val="none" w:sz="0" w:space="0" w:color="auto"/>
            <w:bottom w:val="none" w:sz="0" w:space="0" w:color="auto"/>
            <w:right w:val="none" w:sz="0" w:space="0" w:color="auto"/>
          </w:divBdr>
        </w:div>
      </w:divsChild>
    </w:div>
    <w:div w:id="909850036">
      <w:bodyDiv w:val="1"/>
      <w:marLeft w:val="0"/>
      <w:marRight w:val="0"/>
      <w:marTop w:val="0"/>
      <w:marBottom w:val="0"/>
      <w:divBdr>
        <w:top w:val="none" w:sz="0" w:space="0" w:color="auto"/>
        <w:left w:val="none" w:sz="0" w:space="0" w:color="auto"/>
        <w:bottom w:val="none" w:sz="0" w:space="0" w:color="auto"/>
        <w:right w:val="none" w:sz="0" w:space="0" w:color="auto"/>
      </w:divBdr>
      <w:divsChild>
        <w:div w:id="802574552">
          <w:marLeft w:val="547"/>
          <w:marRight w:val="0"/>
          <w:marTop w:val="154"/>
          <w:marBottom w:val="0"/>
          <w:divBdr>
            <w:top w:val="none" w:sz="0" w:space="0" w:color="auto"/>
            <w:left w:val="none" w:sz="0" w:space="0" w:color="auto"/>
            <w:bottom w:val="none" w:sz="0" w:space="0" w:color="auto"/>
            <w:right w:val="none" w:sz="0" w:space="0" w:color="auto"/>
          </w:divBdr>
        </w:div>
        <w:div w:id="2244483">
          <w:marLeft w:val="547"/>
          <w:marRight w:val="0"/>
          <w:marTop w:val="154"/>
          <w:marBottom w:val="0"/>
          <w:divBdr>
            <w:top w:val="none" w:sz="0" w:space="0" w:color="auto"/>
            <w:left w:val="none" w:sz="0" w:space="0" w:color="auto"/>
            <w:bottom w:val="none" w:sz="0" w:space="0" w:color="auto"/>
            <w:right w:val="none" w:sz="0" w:space="0" w:color="auto"/>
          </w:divBdr>
        </w:div>
        <w:div w:id="215362124">
          <w:marLeft w:val="547"/>
          <w:marRight w:val="0"/>
          <w:marTop w:val="154"/>
          <w:marBottom w:val="0"/>
          <w:divBdr>
            <w:top w:val="none" w:sz="0" w:space="0" w:color="auto"/>
            <w:left w:val="none" w:sz="0" w:space="0" w:color="auto"/>
            <w:bottom w:val="none" w:sz="0" w:space="0" w:color="auto"/>
            <w:right w:val="none" w:sz="0" w:space="0" w:color="auto"/>
          </w:divBdr>
        </w:div>
      </w:divsChild>
    </w:div>
    <w:div w:id="922684027">
      <w:bodyDiv w:val="1"/>
      <w:marLeft w:val="0"/>
      <w:marRight w:val="0"/>
      <w:marTop w:val="0"/>
      <w:marBottom w:val="0"/>
      <w:divBdr>
        <w:top w:val="none" w:sz="0" w:space="0" w:color="auto"/>
        <w:left w:val="none" w:sz="0" w:space="0" w:color="auto"/>
        <w:bottom w:val="none" w:sz="0" w:space="0" w:color="auto"/>
        <w:right w:val="none" w:sz="0" w:space="0" w:color="auto"/>
      </w:divBdr>
      <w:divsChild>
        <w:div w:id="162746811">
          <w:marLeft w:val="0"/>
          <w:marRight w:val="0"/>
          <w:marTop w:val="0"/>
          <w:marBottom w:val="0"/>
          <w:divBdr>
            <w:top w:val="none" w:sz="0" w:space="0" w:color="auto"/>
            <w:left w:val="none" w:sz="0" w:space="0" w:color="auto"/>
            <w:bottom w:val="none" w:sz="0" w:space="0" w:color="auto"/>
            <w:right w:val="none" w:sz="0" w:space="0" w:color="auto"/>
          </w:divBdr>
        </w:div>
        <w:div w:id="423495642">
          <w:marLeft w:val="0"/>
          <w:marRight w:val="0"/>
          <w:marTop w:val="0"/>
          <w:marBottom w:val="0"/>
          <w:divBdr>
            <w:top w:val="none" w:sz="0" w:space="0" w:color="auto"/>
            <w:left w:val="none" w:sz="0" w:space="0" w:color="auto"/>
            <w:bottom w:val="none" w:sz="0" w:space="0" w:color="auto"/>
            <w:right w:val="none" w:sz="0" w:space="0" w:color="auto"/>
          </w:divBdr>
        </w:div>
        <w:div w:id="1328941315">
          <w:marLeft w:val="0"/>
          <w:marRight w:val="0"/>
          <w:marTop w:val="0"/>
          <w:marBottom w:val="0"/>
          <w:divBdr>
            <w:top w:val="none" w:sz="0" w:space="0" w:color="auto"/>
            <w:left w:val="none" w:sz="0" w:space="0" w:color="auto"/>
            <w:bottom w:val="none" w:sz="0" w:space="0" w:color="auto"/>
            <w:right w:val="none" w:sz="0" w:space="0" w:color="auto"/>
          </w:divBdr>
        </w:div>
      </w:divsChild>
    </w:div>
    <w:div w:id="1630625228">
      <w:bodyDiv w:val="1"/>
      <w:marLeft w:val="0"/>
      <w:marRight w:val="0"/>
      <w:marTop w:val="0"/>
      <w:marBottom w:val="0"/>
      <w:divBdr>
        <w:top w:val="none" w:sz="0" w:space="0" w:color="auto"/>
        <w:left w:val="none" w:sz="0" w:space="0" w:color="auto"/>
        <w:bottom w:val="none" w:sz="0" w:space="0" w:color="auto"/>
        <w:right w:val="none" w:sz="0" w:space="0" w:color="auto"/>
      </w:divBdr>
      <w:divsChild>
        <w:div w:id="223223888">
          <w:marLeft w:val="547"/>
          <w:marRight w:val="0"/>
          <w:marTop w:val="154"/>
          <w:marBottom w:val="0"/>
          <w:divBdr>
            <w:top w:val="none" w:sz="0" w:space="0" w:color="auto"/>
            <w:left w:val="none" w:sz="0" w:space="0" w:color="auto"/>
            <w:bottom w:val="none" w:sz="0" w:space="0" w:color="auto"/>
            <w:right w:val="none" w:sz="0" w:space="0" w:color="auto"/>
          </w:divBdr>
        </w:div>
        <w:div w:id="936476518">
          <w:marLeft w:val="547"/>
          <w:marRight w:val="0"/>
          <w:marTop w:val="154"/>
          <w:marBottom w:val="0"/>
          <w:divBdr>
            <w:top w:val="none" w:sz="0" w:space="0" w:color="auto"/>
            <w:left w:val="none" w:sz="0" w:space="0" w:color="auto"/>
            <w:bottom w:val="none" w:sz="0" w:space="0" w:color="auto"/>
            <w:right w:val="none" w:sz="0" w:space="0" w:color="auto"/>
          </w:divBdr>
        </w:div>
        <w:div w:id="752894994">
          <w:marLeft w:val="547"/>
          <w:marRight w:val="0"/>
          <w:marTop w:val="154"/>
          <w:marBottom w:val="0"/>
          <w:divBdr>
            <w:top w:val="none" w:sz="0" w:space="0" w:color="auto"/>
            <w:left w:val="none" w:sz="0" w:space="0" w:color="auto"/>
            <w:bottom w:val="none" w:sz="0" w:space="0" w:color="auto"/>
            <w:right w:val="none" w:sz="0" w:space="0" w:color="auto"/>
          </w:divBdr>
        </w:div>
        <w:div w:id="1994335815">
          <w:marLeft w:val="547"/>
          <w:marRight w:val="0"/>
          <w:marTop w:val="154"/>
          <w:marBottom w:val="0"/>
          <w:divBdr>
            <w:top w:val="none" w:sz="0" w:space="0" w:color="auto"/>
            <w:left w:val="none" w:sz="0" w:space="0" w:color="auto"/>
            <w:bottom w:val="none" w:sz="0" w:space="0" w:color="auto"/>
            <w:right w:val="none" w:sz="0" w:space="0" w:color="auto"/>
          </w:divBdr>
        </w:div>
        <w:div w:id="144667114">
          <w:marLeft w:val="547"/>
          <w:marRight w:val="0"/>
          <w:marTop w:val="154"/>
          <w:marBottom w:val="0"/>
          <w:divBdr>
            <w:top w:val="none" w:sz="0" w:space="0" w:color="auto"/>
            <w:left w:val="none" w:sz="0" w:space="0" w:color="auto"/>
            <w:bottom w:val="none" w:sz="0" w:space="0" w:color="auto"/>
            <w:right w:val="none" w:sz="0" w:space="0" w:color="auto"/>
          </w:divBdr>
        </w:div>
        <w:div w:id="921528429">
          <w:marLeft w:val="547"/>
          <w:marRight w:val="0"/>
          <w:marTop w:val="154"/>
          <w:marBottom w:val="0"/>
          <w:divBdr>
            <w:top w:val="none" w:sz="0" w:space="0" w:color="auto"/>
            <w:left w:val="none" w:sz="0" w:space="0" w:color="auto"/>
            <w:bottom w:val="none" w:sz="0" w:space="0" w:color="auto"/>
            <w:right w:val="none" w:sz="0" w:space="0" w:color="auto"/>
          </w:divBdr>
        </w:div>
        <w:div w:id="1310404727">
          <w:marLeft w:val="547"/>
          <w:marRight w:val="0"/>
          <w:marTop w:val="154"/>
          <w:marBottom w:val="0"/>
          <w:divBdr>
            <w:top w:val="none" w:sz="0" w:space="0" w:color="auto"/>
            <w:left w:val="none" w:sz="0" w:space="0" w:color="auto"/>
            <w:bottom w:val="none" w:sz="0" w:space="0" w:color="auto"/>
            <w:right w:val="none" w:sz="0" w:space="0" w:color="auto"/>
          </w:divBdr>
        </w:div>
      </w:divsChild>
    </w:div>
    <w:div w:id="1679188818">
      <w:bodyDiv w:val="1"/>
      <w:marLeft w:val="0"/>
      <w:marRight w:val="0"/>
      <w:marTop w:val="0"/>
      <w:marBottom w:val="0"/>
      <w:divBdr>
        <w:top w:val="none" w:sz="0" w:space="0" w:color="auto"/>
        <w:left w:val="none" w:sz="0" w:space="0" w:color="auto"/>
        <w:bottom w:val="none" w:sz="0" w:space="0" w:color="auto"/>
        <w:right w:val="none" w:sz="0" w:space="0" w:color="auto"/>
      </w:divBdr>
      <w:divsChild>
        <w:div w:id="151457717">
          <w:marLeft w:val="547"/>
          <w:marRight w:val="0"/>
          <w:marTop w:val="134"/>
          <w:marBottom w:val="0"/>
          <w:divBdr>
            <w:top w:val="none" w:sz="0" w:space="0" w:color="auto"/>
            <w:left w:val="none" w:sz="0" w:space="0" w:color="auto"/>
            <w:bottom w:val="none" w:sz="0" w:space="0" w:color="auto"/>
            <w:right w:val="none" w:sz="0" w:space="0" w:color="auto"/>
          </w:divBdr>
        </w:div>
        <w:div w:id="280573311">
          <w:marLeft w:val="547"/>
          <w:marRight w:val="0"/>
          <w:marTop w:val="134"/>
          <w:marBottom w:val="0"/>
          <w:divBdr>
            <w:top w:val="none" w:sz="0" w:space="0" w:color="auto"/>
            <w:left w:val="none" w:sz="0" w:space="0" w:color="auto"/>
            <w:bottom w:val="none" w:sz="0" w:space="0" w:color="auto"/>
            <w:right w:val="none" w:sz="0" w:space="0" w:color="auto"/>
          </w:divBdr>
        </w:div>
      </w:divsChild>
    </w:div>
    <w:div w:id="1683245553">
      <w:bodyDiv w:val="1"/>
      <w:marLeft w:val="0"/>
      <w:marRight w:val="0"/>
      <w:marTop w:val="0"/>
      <w:marBottom w:val="0"/>
      <w:divBdr>
        <w:top w:val="none" w:sz="0" w:space="0" w:color="auto"/>
        <w:left w:val="none" w:sz="0" w:space="0" w:color="auto"/>
        <w:bottom w:val="none" w:sz="0" w:space="0" w:color="auto"/>
        <w:right w:val="none" w:sz="0" w:space="0" w:color="auto"/>
      </w:divBdr>
      <w:divsChild>
        <w:div w:id="471216133">
          <w:marLeft w:val="547"/>
          <w:marRight w:val="0"/>
          <w:marTop w:val="96"/>
          <w:marBottom w:val="0"/>
          <w:divBdr>
            <w:top w:val="none" w:sz="0" w:space="0" w:color="auto"/>
            <w:left w:val="none" w:sz="0" w:space="0" w:color="auto"/>
            <w:bottom w:val="none" w:sz="0" w:space="0" w:color="auto"/>
            <w:right w:val="none" w:sz="0" w:space="0" w:color="auto"/>
          </w:divBdr>
        </w:div>
        <w:div w:id="859128582">
          <w:marLeft w:val="547"/>
          <w:marRight w:val="0"/>
          <w:marTop w:val="96"/>
          <w:marBottom w:val="0"/>
          <w:divBdr>
            <w:top w:val="none" w:sz="0" w:space="0" w:color="auto"/>
            <w:left w:val="none" w:sz="0" w:space="0" w:color="auto"/>
            <w:bottom w:val="none" w:sz="0" w:space="0" w:color="auto"/>
            <w:right w:val="none" w:sz="0" w:space="0" w:color="auto"/>
          </w:divBdr>
        </w:div>
        <w:div w:id="1766337104">
          <w:marLeft w:val="547"/>
          <w:marRight w:val="0"/>
          <w:marTop w:val="96"/>
          <w:marBottom w:val="0"/>
          <w:divBdr>
            <w:top w:val="none" w:sz="0" w:space="0" w:color="auto"/>
            <w:left w:val="none" w:sz="0" w:space="0" w:color="auto"/>
            <w:bottom w:val="none" w:sz="0" w:space="0" w:color="auto"/>
            <w:right w:val="none" w:sz="0" w:space="0" w:color="auto"/>
          </w:divBdr>
        </w:div>
        <w:div w:id="1237590401">
          <w:marLeft w:val="547"/>
          <w:marRight w:val="0"/>
          <w:marTop w:val="96"/>
          <w:marBottom w:val="0"/>
          <w:divBdr>
            <w:top w:val="none" w:sz="0" w:space="0" w:color="auto"/>
            <w:left w:val="none" w:sz="0" w:space="0" w:color="auto"/>
            <w:bottom w:val="none" w:sz="0" w:space="0" w:color="auto"/>
            <w:right w:val="none" w:sz="0" w:space="0" w:color="auto"/>
          </w:divBdr>
        </w:div>
        <w:div w:id="1497305028">
          <w:marLeft w:val="547"/>
          <w:marRight w:val="0"/>
          <w:marTop w:val="96"/>
          <w:marBottom w:val="0"/>
          <w:divBdr>
            <w:top w:val="none" w:sz="0" w:space="0" w:color="auto"/>
            <w:left w:val="none" w:sz="0" w:space="0" w:color="auto"/>
            <w:bottom w:val="none" w:sz="0" w:space="0" w:color="auto"/>
            <w:right w:val="none" w:sz="0" w:space="0" w:color="auto"/>
          </w:divBdr>
        </w:div>
      </w:divsChild>
    </w:div>
    <w:div w:id="1719358440">
      <w:bodyDiv w:val="1"/>
      <w:marLeft w:val="0"/>
      <w:marRight w:val="0"/>
      <w:marTop w:val="0"/>
      <w:marBottom w:val="0"/>
      <w:divBdr>
        <w:top w:val="none" w:sz="0" w:space="0" w:color="auto"/>
        <w:left w:val="none" w:sz="0" w:space="0" w:color="auto"/>
        <w:bottom w:val="none" w:sz="0" w:space="0" w:color="auto"/>
        <w:right w:val="none" w:sz="0" w:space="0" w:color="auto"/>
      </w:divBdr>
    </w:div>
    <w:div w:id="1727492092">
      <w:bodyDiv w:val="1"/>
      <w:marLeft w:val="0"/>
      <w:marRight w:val="0"/>
      <w:marTop w:val="0"/>
      <w:marBottom w:val="0"/>
      <w:divBdr>
        <w:top w:val="none" w:sz="0" w:space="0" w:color="auto"/>
        <w:left w:val="none" w:sz="0" w:space="0" w:color="auto"/>
        <w:bottom w:val="none" w:sz="0" w:space="0" w:color="auto"/>
        <w:right w:val="none" w:sz="0" w:space="0" w:color="auto"/>
      </w:divBdr>
      <w:divsChild>
        <w:div w:id="2041396934">
          <w:marLeft w:val="547"/>
          <w:marRight w:val="0"/>
          <w:marTop w:val="154"/>
          <w:marBottom w:val="0"/>
          <w:divBdr>
            <w:top w:val="none" w:sz="0" w:space="0" w:color="auto"/>
            <w:left w:val="none" w:sz="0" w:space="0" w:color="auto"/>
            <w:bottom w:val="none" w:sz="0" w:space="0" w:color="auto"/>
            <w:right w:val="none" w:sz="0" w:space="0" w:color="auto"/>
          </w:divBdr>
        </w:div>
        <w:div w:id="1306814316">
          <w:marLeft w:val="547"/>
          <w:marRight w:val="0"/>
          <w:marTop w:val="154"/>
          <w:marBottom w:val="0"/>
          <w:divBdr>
            <w:top w:val="none" w:sz="0" w:space="0" w:color="auto"/>
            <w:left w:val="none" w:sz="0" w:space="0" w:color="auto"/>
            <w:bottom w:val="none" w:sz="0" w:space="0" w:color="auto"/>
            <w:right w:val="none" w:sz="0" w:space="0" w:color="auto"/>
          </w:divBdr>
        </w:div>
        <w:div w:id="978807949">
          <w:marLeft w:val="547"/>
          <w:marRight w:val="0"/>
          <w:marTop w:val="154"/>
          <w:marBottom w:val="0"/>
          <w:divBdr>
            <w:top w:val="none" w:sz="0" w:space="0" w:color="auto"/>
            <w:left w:val="none" w:sz="0" w:space="0" w:color="auto"/>
            <w:bottom w:val="none" w:sz="0" w:space="0" w:color="auto"/>
            <w:right w:val="none" w:sz="0" w:space="0" w:color="auto"/>
          </w:divBdr>
        </w:div>
        <w:div w:id="2017884807">
          <w:marLeft w:val="547"/>
          <w:marRight w:val="0"/>
          <w:marTop w:val="154"/>
          <w:marBottom w:val="0"/>
          <w:divBdr>
            <w:top w:val="none" w:sz="0" w:space="0" w:color="auto"/>
            <w:left w:val="none" w:sz="0" w:space="0" w:color="auto"/>
            <w:bottom w:val="none" w:sz="0" w:space="0" w:color="auto"/>
            <w:right w:val="none" w:sz="0" w:space="0" w:color="auto"/>
          </w:divBdr>
        </w:div>
        <w:div w:id="853956074">
          <w:marLeft w:val="547"/>
          <w:marRight w:val="0"/>
          <w:marTop w:val="154"/>
          <w:marBottom w:val="0"/>
          <w:divBdr>
            <w:top w:val="none" w:sz="0" w:space="0" w:color="auto"/>
            <w:left w:val="none" w:sz="0" w:space="0" w:color="auto"/>
            <w:bottom w:val="none" w:sz="0" w:space="0" w:color="auto"/>
            <w:right w:val="none" w:sz="0" w:space="0" w:color="auto"/>
          </w:divBdr>
        </w:div>
        <w:div w:id="458110743">
          <w:marLeft w:val="547"/>
          <w:marRight w:val="0"/>
          <w:marTop w:val="154"/>
          <w:marBottom w:val="0"/>
          <w:divBdr>
            <w:top w:val="none" w:sz="0" w:space="0" w:color="auto"/>
            <w:left w:val="none" w:sz="0" w:space="0" w:color="auto"/>
            <w:bottom w:val="none" w:sz="0" w:space="0" w:color="auto"/>
            <w:right w:val="none" w:sz="0" w:space="0" w:color="auto"/>
          </w:divBdr>
        </w:div>
        <w:div w:id="2122145151">
          <w:marLeft w:val="547"/>
          <w:marRight w:val="0"/>
          <w:marTop w:val="154"/>
          <w:marBottom w:val="0"/>
          <w:divBdr>
            <w:top w:val="none" w:sz="0" w:space="0" w:color="auto"/>
            <w:left w:val="none" w:sz="0" w:space="0" w:color="auto"/>
            <w:bottom w:val="none" w:sz="0" w:space="0" w:color="auto"/>
            <w:right w:val="none" w:sz="0" w:space="0" w:color="auto"/>
          </w:divBdr>
        </w:div>
      </w:divsChild>
    </w:div>
    <w:div w:id="1774739788">
      <w:bodyDiv w:val="1"/>
      <w:marLeft w:val="0"/>
      <w:marRight w:val="0"/>
      <w:marTop w:val="0"/>
      <w:marBottom w:val="0"/>
      <w:divBdr>
        <w:top w:val="none" w:sz="0" w:space="0" w:color="auto"/>
        <w:left w:val="none" w:sz="0" w:space="0" w:color="auto"/>
        <w:bottom w:val="none" w:sz="0" w:space="0" w:color="auto"/>
        <w:right w:val="none" w:sz="0" w:space="0" w:color="auto"/>
      </w:divBdr>
      <w:divsChild>
        <w:div w:id="1833763214">
          <w:marLeft w:val="547"/>
          <w:marRight w:val="0"/>
          <w:marTop w:val="115"/>
          <w:marBottom w:val="0"/>
          <w:divBdr>
            <w:top w:val="none" w:sz="0" w:space="0" w:color="auto"/>
            <w:left w:val="none" w:sz="0" w:space="0" w:color="auto"/>
            <w:bottom w:val="none" w:sz="0" w:space="0" w:color="auto"/>
            <w:right w:val="none" w:sz="0" w:space="0" w:color="auto"/>
          </w:divBdr>
        </w:div>
        <w:div w:id="792748248">
          <w:marLeft w:val="547"/>
          <w:marRight w:val="0"/>
          <w:marTop w:val="115"/>
          <w:marBottom w:val="0"/>
          <w:divBdr>
            <w:top w:val="none" w:sz="0" w:space="0" w:color="auto"/>
            <w:left w:val="none" w:sz="0" w:space="0" w:color="auto"/>
            <w:bottom w:val="none" w:sz="0" w:space="0" w:color="auto"/>
            <w:right w:val="none" w:sz="0" w:space="0" w:color="auto"/>
          </w:divBdr>
        </w:div>
      </w:divsChild>
    </w:div>
    <w:div w:id="1859343036">
      <w:bodyDiv w:val="1"/>
      <w:marLeft w:val="0"/>
      <w:marRight w:val="0"/>
      <w:marTop w:val="0"/>
      <w:marBottom w:val="0"/>
      <w:divBdr>
        <w:top w:val="none" w:sz="0" w:space="0" w:color="auto"/>
        <w:left w:val="none" w:sz="0" w:space="0" w:color="auto"/>
        <w:bottom w:val="none" w:sz="0" w:space="0" w:color="auto"/>
        <w:right w:val="none" w:sz="0" w:space="0" w:color="auto"/>
      </w:divBdr>
    </w:div>
    <w:div w:id="1916359988">
      <w:bodyDiv w:val="1"/>
      <w:marLeft w:val="0"/>
      <w:marRight w:val="0"/>
      <w:marTop w:val="0"/>
      <w:marBottom w:val="0"/>
      <w:divBdr>
        <w:top w:val="none" w:sz="0" w:space="0" w:color="auto"/>
        <w:left w:val="none" w:sz="0" w:space="0" w:color="auto"/>
        <w:bottom w:val="none" w:sz="0" w:space="0" w:color="auto"/>
        <w:right w:val="none" w:sz="0" w:space="0" w:color="auto"/>
      </w:divBdr>
      <w:divsChild>
        <w:div w:id="2062945183">
          <w:marLeft w:val="547"/>
          <w:marRight w:val="0"/>
          <w:marTop w:val="154"/>
          <w:marBottom w:val="0"/>
          <w:divBdr>
            <w:top w:val="none" w:sz="0" w:space="0" w:color="auto"/>
            <w:left w:val="none" w:sz="0" w:space="0" w:color="auto"/>
            <w:bottom w:val="none" w:sz="0" w:space="0" w:color="auto"/>
            <w:right w:val="none" w:sz="0" w:space="0" w:color="auto"/>
          </w:divBdr>
        </w:div>
        <w:div w:id="1412316027">
          <w:marLeft w:val="547"/>
          <w:marRight w:val="0"/>
          <w:marTop w:val="154"/>
          <w:marBottom w:val="0"/>
          <w:divBdr>
            <w:top w:val="none" w:sz="0" w:space="0" w:color="auto"/>
            <w:left w:val="none" w:sz="0" w:space="0" w:color="auto"/>
            <w:bottom w:val="none" w:sz="0" w:space="0" w:color="auto"/>
            <w:right w:val="none" w:sz="0" w:space="0" w:color="auto"/>
          </w:divBdr>
        </w:div>
        <w:div w:id="1759977904">
          <w:marLeft w:val="547"/>
          <w:marRight w:val="0"/>
          <w:marTop w:val="154"/>
          <w:marBottom w:val="0"/>
          <w:divBdr>
            <w:top w:val="none" w:sz="0" w:space="0" w:color="auto"/>
            <w:left w:val="none" w:sz="0" w:space="0" w:color="auto"/>
            <w:bottom w:val="none" w:sz="0" w:space="0" w:color="auto"/>
            <w:right w:val="none" w:sz="0" w:space="0" w:color="auto"/>
          </w:divBdr>
        </w:div>
      </w:divsChild>
    </w:div>
    <w:div w:id="2085563882">
      <w:bodyDiv w:val="1"/>
      <w:marLeft w:val="0"/>
      <w:marRight w:val="0"/>
      <w:marTop w:val="0"/>
      <w:marBottom w:val="0"/>
      <w:divBdr>
        <w:top w:val="none" w:sz="0" w:space="0" w:color="auto"/>
        <w:left w:val="none" w:sz="0" w:space="0" w:color="auto"/>
        <w:bottom w:val="none" w:sz="0" w:space="0" w:color="auto"/>
        <w:right w:val="none" w:sz="0" w:space="0" w:color="auto"/>
      </w:divBdr>
      <w:divsChild>
        <w:div w:id="2136678155">
          <w:marLeft w:val="547"/>
          <w:marRight w:val="0"/>
          <w:marTop w:val="134"/>
          <w:marBottom w:val="0"/>
          <w:divBdr>
            <w:top w:val="none" w:sz="0" w:space="0" w:color="auto"/>
            <w:left w:val="none" w:sz="0" w:space="0" w:color="auto"/>
            <w:bottom w:val="none" w:sz="0" w:space="0" w:color="auto"/>
            <w:right w:val="none" w:sz="0" w:space="0" w:color="auto"/>
          </w:divBdr>
        </w:div>
        <w:div w:id="1954435589">
          <w:marLeft w:val="547"/>
          <w:marRight w:val="0"/>
          <w:marTop w:val="134"/>
          <w:marBottom w:val="0"/>
          <w:divBdr>
            <w:top w:val="none" w:sz="0" w:space="0" w:color="auto"/>
            <w:left w:val="none" w:sz="0" w:space="0" w:color="auto"/>
            <w:bottom w:val="none" w:sz="0" w:space="0" w:color="auto"/>
            <w:right w:val="none" w:sz="0" w:space="0" w:color="auto"/>
          </w:divBdr>
        </w:div>
        <w:div w:id="498083228">
          <w:marLeft w:val="547"/>
          <w:marRight w:val="0"/>
          <w:marTop w:val="134"/>
          <w:marBottom w:val="0"/>
          <w:divBdr>
            <w:top w:val="none" w:sz="0" w:space="0" w:color="auto"/>
            <w:left w:val="none" w:sz="0" w:space="0" w:color="auto"/>
            <w:bottom w:val="none" w:sz="0" w:space="0" w:color="auto"/>
            <w:right w:val="none" w:sz="0" w:space="0" w:color="auto"/>
          </w:divBdr>
        </w:div>
        <w:div w:id="1489133273">
          <w:marLeft w:val="547"/>
          <w:marRight w:val="0"/>
          <w:marTop w:val="134"/>
          <w:marBottom w:val="0"/>
          <w:divBdr>
            <w:top w:val="none" w:sz="0" w:space="0" w:color="auto"/>
            <w:left w:val="none" w:sz="0" w:space="0" w:color="auto"/>
            <w:bottom w:val="none" w:sz="0" w:space="0" w:color="auto"/>
            <w:right w:val="none" w:sz="0" w:space="0" w:color="auto"/>
          </w:divBdr>
        </w:div>
        <w:div w:id="1395082695">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7</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zaman</dc:creator>
  <cp:lastModifiedBy>samsung</cp:lastModifiedBy>
  <cp:revision>24</cp:revision>
  <dcterms:created xsi:type="dcterms:W3CDTF">2013-10-05T17:16:00Z</dcterms:created>
  <dcterms:modified xsi:type="dcterms:W3CDTF">2015-02-17T16:25:00Z</dcterms:modified>
</cp:coreProperties>
</file>