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30" w:rsidRDefault="007F369F" w:rsidP="007F369F">
      <w:pPr>
        <w:rPr>
          <w:rFonts w:asciiTheme="majorBidi" w:hAnsiTheme="majorBidi" w:cstheme="majorBidi"/>
          <w:b/>
          <w:bCs/>
          <w:sz w:val="32"/>
          <w:szCs w:val="44"/>
        </w:rPr>
      </w:pPr>
      <w:r w:rsidRPr="007F369F">
        <w:rPr>
          <w:rFonts w:asciiTheme="majorBidi" w:hAnsiTheme="majorBidi" w:cstheme="majorBidi"/>
          <w:b/>
          <w:bCs/>
          <w:sz w:val="32"/>
          <w:szCs w:val="44"/>
        </w:rPr>
        <w:t xml:space="preserve">Classical Problems of Synchronization </w:t>
      </w:r>
    </w:p>
    <w:p w:rsidR="00540F8E" w:rsidRPr="007F369F" w:rsidRDefault="00AB24A3" w:rsidP="007F369F">
      <w:pPr>
        <w:numPr>
          <w:ilvl w:val="0"/>
          <w:numId w:val="15"/>
        </w:numPr>
        <w:tabs>
          <w:tab w:val="clear" w:pos="720"/>
        </w:tabs>
        <w:ind w:left="426"/>
        <w:rPr>
          <w:rFonts w:asciiTheme="majorBidi" w:hAnsiTheme="majorBidi" w:cstheme="majorBidi"/>
          <w:sz w:val="28"/>
          <w:szCs w:val="40"/>
        </w:rPr>
      </w:pPr>
      <w:r w:rsidRPr="007F369F">
        <w:rPr>
          <w:rFonts w:asciiTheme="majorBidi" w:hAnsiTheme="majorBidi" w:cstheme="majorBidi"/>
          <w:sz w:val="28"/>
          <w:szCs w:val="40"/>
        </w:rPr>
        <w:t xml:space="preserve">Bounded – Buffer </w:t>
      </w:r>
      <w:r w:rsidR="007F369F" w:rsidRPr="007F369F">
        <w:rPr>
          <w:rFonts w:asciiTheme="majorBidi" w:hAnsiTheme="majorBidi" w:cstheme="majorBidi"/>
          <w:sz w:val="28"/>
          <w:szCs w:val="40"/>
        </w:rPr>
        <w:t>Problem.</w:t>
      </w:r>
    </w:p>
    <w:p w:rsidR="00540F8E" w:rsidRPr="007F369F" w:rsidRDefault="00AB24A3" w:rsidP="007F369F">
      <w:pPr>
        <w:numPr>
          <w:ilvl w:val="0"/>
          <w:numId w:val="15"/>
        </w:numPr>
        <w:tabs>
          <w:tab w:val="clear" w:pos="720"/>
        </w:tabs>
        <w:ind w:left="426"/>
        <w:rPr>
          <w:rFonts w:asciiTheme="majorBidi" w:hAnsiTheme="majorBidi" w:cstheme="majorBidi"/>
          <w:sz w:val="28"/>
          <w:szCs w:val="40"/>
        </w:rPr>
      </w:pPr>
      <w:r w:rsidRPr="007F369F">
        <w:rPr>
          <w:rFonts w:asciiTheme="majorBidi" w:hAnsiTheme="majorBidi" w:cstheme="majorBidi"/>
          <w:sz w:val="28"/>
          <w:szCs w:val="40"/>
        </w:rPr>
        <w:t>Readers –Writers Problem.</w:t>
      </w:r>
    </w:p>
    <w:p w:rsidR="00540F8E" w:rsidRDefault="00AB24A3" w:rsidP="007F369F">
      <w:pPr>
        <w:numPr>
          <w:ilvl w:val="0"/>
          <w:numId w:val="15"/>
        </w:numPr>
        <w:tabs>
          <w:tab w:val="clear" w:pos="720"/>
        </w:tabs>
        <w:ind w:left="426"/>
        <w:rPr>
          <w:rFonts w:asciiTheme="majorBidi" w:hAnsiTheme="majorBidi" w:cstheme="majorBidi"/>
          <w:sz w:val="28"/>
          <w:szCs w:val="40"/>
        </w:rPr>
      </w:pPr>
      <w:r w:rsidRPr="007F369F">
        <w:rPr>
          <w:rFonts w:asciiTheme="majorBidi" w:hAnsiTheme="majorBidi" w:cstheme="majorBidi"/>
          <w:sz w:val="28"/>
          <w:szCs w:val="40"/>
        </w:rPr>
        <w:t>Dining – Philosophers Problem.</w:t>
      </w:r>
    </w:p>
    <w:p w:rsidR="007F369F" w:rsidRDefault="007F369F" w:rsidP="007F369F">
      <w:pPr>
        <w:rPr>
          <w:rFonts w:asciiTheme="majorBidi" w:hAnsiTheme="majorBidi" w:cstheme="majorBidi"/>
          <w:b/>
          <w:bCs/>
          <w:sz w:val="32"/>
          <w:szCs w:val="44"/>
        </w:rPr>
      </w:pPr>
      <w:r w:rsidRPr="007F369F">
        <w:rPr>
          <w:rFonts w:asciiTheme="majorBidi" w:hAnsiTheme="majorBidi" w:cstheme="majorBidi"/>
          <w:b/>
          <w:bCs/>
          <w:sz w:val="32"/>
          <w:szCs w:val="44"/>
        </w:rPr>
        <w:t>Bounded – Buffer Problem</w:t>
      </w:r>
    </w:p>
    <w:p w:rsidR="00C534F6" w:rsidRPr="00C534F6" w:rsidRDefault="00C534F6" w:rsidP="00C534F6">
      <w:pPr>
        <w:numPr>
          <w:ilvl w:val="0"/>
          <w:numId w:val="15"/>
        </w:numPr>
        <w:tabs>
          <w:tab w:val="clear" w:pos="720"/>
        </w:tabs>
        <w:ind w:left="426"/>
        <w:rPr>
          <w:rFonts w:asciiTheme="majorBidi" w:hAnsiTheme="majorBidi" w:cstheme="majorBidi"/>
          <w:sz w:val="28"/>
          <w:szCs w:val="40"/>
        </w:rPr>
      </w:pPr>
      <w:r w:rsidRPr="00C534F6">
        <w:rPr>
          <w:rFonts w:asciiTheme="majorBidi" w:hAnsiTheme="majorBidi" w:cstheme="majorBidi"/>
          <w:sz w:val="28"/>
          <w:szCs w:val="40"/>
        </w:rPr>
        <w:t>N buffers, each can hold one item.</w:t>
      </w:r>
    </w:p>
    <w:p w:rsidR="00C534F6" w:rsidRPr="00C534F6" w:rsidRDefault="00C534F6" w:rsidP="00C534F6">
      <w:pPr>
        <w:numPr>
          <w:ilvl w:val="0"/>
          <w:numId w:val="15"/>
        </w:numPr>
        <w:tabs>
          <w:tab w:val="clear" w:pos="720"/>
        </w:tabs>
        <w:ind w:left="426"/>
        <w:rPr>
          <w:rFonts w:asciiTheme="majorBidi" w:hAnsiTheme="majorBidi" w:cstheme="majorBidi"/>
          <w:sz w:val="28"/>
          <w:szCs w:val="40"/>
        </w:rPr>
      </w:pPr>
      <w:r w:rsidRPr="00C534F6">
        <w:rPr>
          <w:rFonts w:asciiTheme="majorBidi" w:hAnsiTheme="majorBidi" w:cstheme="majorBidi"/>
          <w:sz w:val="28"/>
          <w:szCs w:val="40"/>
        </w:rPr>
        <w:t xml:space="preserve">Semaphore </w:t>
      </w:r>
      <w:r w:rsidRPr="00C534F6">
        <w:rPr>
          <w:rFonts w:asciiTheme="majorBidi" w:hAnsiTheme="majorBidi" w:cstheme="majorBidi"/>
          <w:b/>
          <w:bCs/>
          <w:sz w:val="28"/>
          <w:szCs w:val="40"/>
        </w:rPr>
        <w:t>mutex</w:t>
      </w:r>
      <w:r w:rsidRPr="00C534F6">
        <w:rPr>
          <w:rFonts w:asciiTheme="majorBidi" w:hAnsiTheme="majorBidi" w:cstheme="majorBidi"/>
          <w:sz w:val="28"/>
          <w:szCs w:val="40"/>
        </w:rPr>
        <w:t xml:space="preserve"> initialized to the value 1.</w:t>
      </w:r>
    </w:p>
    <w:p w:rsidR="00C534F6" w:rsidRPr="00C534F6" w:rsidRDefault="00C534F6" w:rsidP="00C534F6">
      <w:pPr>
        <w:numPr>
          <w:ilvl w:val="0"/>
          <w:numId w:val="15"/>
        </w:numPr>
        <w:tabs>
          <w:tab w:val="clear" w:pos="720"/>
        </w:tabs>
        <w:ind w:left="426"/>
        <w:rPr>
          <w:rFonts w:asciiTheme="majorBidi" w:hAnsiTheme="majorBidi" w:cstheme="majorBidi"/>
          <w:sz w:val="28"/>
          <w:szCs w:val="40"/>
        </w:rPr>
      </w:pPr>
      <w:r w:rsidRPr="00C534F6">
        <w:rPr>
          <w:rFonts w:asciiTheme="majorBidi" w:hAnsiTheme="majorBidi" w:cstheme="majorBidi"/>
          <w:sz w:val="28"/>
          <w:szCs w:val="40"/>
        </w:rPr>
        <w:t xml:space="preserve">Semaphore </w:t>
      </w:r>
      <w:r w:rsidRPr="00C534F6">
        <w:rPr>
          <w:rFonts w:asciiTheme="majorBidi" w:hAnsiTheme="majorBidi" w:cstheme="majorBidi"/>
          <w:b/>
          <w:bCs/>
          <w:sz w:val="28"/>
          <w:szCs w:val="40"/>
        </w:rPr>
        <w:t>full</w:t>
      </w:r>
      <w:r w:rsidRPr="00C534F6">
        <w:rPr>
          <w:rFonts w:asciiTheme="majorBidi" w:hAnsiTheme="majorBidi" w:cstheme="majorBidi"/>
          <w:sz w:val="28"/>
          <w:szCs w:val="40"/>
        </w:rPr>
        <w:t xml:space="preserve"> initialized to the value 0.</w:t>
      </w:r>
    </w:p>
    <w:p w:rsidR="007F369F" w:rsidRDefault="00C534F6" w:rsidP="00C534F6">
      <w:pPr>
        <w:numPr>
          <w:ilvl w:val="0"/>
          <w:numId w:val="15"/>
        </w:numPr>
        <w:tabs>
          <w:tab w:val="clear" w:pos="720"/>
        </w:tabs>
        <w:ind w:left="426"/>
        <w:rPr>
          <w:rFonts w:asciiTheme="majorBidi" w:hAnsiTheme="majorBidi" w:cstheme="majorBidi"/>
          <w:sz w:val="28"/>
          <w:szCs w:val="40"/>
        </w:rPr>
      </w:pPr>
      <w:r w:rsidRPr="00C534F6">
        <w:rPr>
          <w:rFonts w:asciiTheme="majorBidi" w:hAnsiTheme="majorBidi" w:cstheme="majorBidi"/>
          <w:sz w:val="28"/>
          <w:szCs w:val="40"/>
        </w:rPr>
        <w:t xml:space="preserve">Semaphore </w:t>
      </w:r>
      <w:r w:rsidRPr="00C534F6">
        <w:rPr>
          <w:rFonts w:asciiTheme="majorBidi" w:hAnsiTheme="majorBidi" w:cstheme="majorBidi"/>
          <w:b/>
          <w:bCs/>
          <w:sz w:val="28"/>
          <w:szCs w:val="40"/>
        </w:rPr>
        <w:t>empty</w:t>
      </w:r>
      <w:r w:rsidRPr="00C534F6">
        <w:rPr>
          <w:rFonts w:asciiTheme="majorBidi" w:hAnsiTheme="majorBidi" w:cstheme="majorBidi"/>
          <w:sz w:val="28"/>
          <w:szCs w:val="40"/>
        </w:rPr>
        <w:t xml:space="preserve"> initialized to the value N.</w:t>
      </w:r>
    </w:p>
    <w:p w:rsidR="00CC1CFE" w:rsidRDefault="00CD0321" w:rsidP="00CD0321">
      <w:pPr>
        <w:rPr>
          <w:rFonts w:asciiTheme="majorBidi" w:hAnsiTheme="majorBidi" w:cstheme="majorBidi"/>
          <w:b/>
          <w:bCs/>
          <w:sz w:val="32"/>
          <w:szCs w:val="44"/>
        </w:rPr>
      </w:pPr>
      <w:r w:rsidRPr="00CD0321">
        <w:rPr>
          <w:rFonts w:asciiTheme="majorBidi" w:hAnsiTheme="majorBidi" w:cstheme="majorBidi"/>
          <w:b/>
          <w:bCs/>
          <w:sz w:val="32"/>
          <w:szCs w:val="44"/>
        </w:rPr>
        <w:t>Bounded – Buffer Problem Implementation</w:t>
      </w:r>
    </w:p>
    <w:p w:rsidR="00CD0321" w:rsidRPr="00DC7FBF" w:rsidRDefault="00CD0321" w:rsidP="00CD0321">
      <w:pPr>
        <w:rPr>
          <w:rFonts w:asciiTheme="majorBidi" w:hAnsiTheme="majorBidi" w:cstheme="majorBidi"/>
          <w:sz w:val="28"/>
          <w:szCs w:val="40"/>
        </w:rPr>
      </w:pPr>
      <w:r w:rsidRPr="00DC7FBF">
        <w:rPr>
          <w:rFonts w:asciiTheme="majorBidi" w:hAnsiTheme="majorBidi" w:cstheme="majorBidi"/>
          <w:sz w:val="28"/>
          <w:szCs w:val="40"/>
        </w:rPr>
        <w:t>The structure of the producer process</w:t>
      </w:r>
      <w:r w:rsidR="00AD7B36" w:rsidRPr="00DC7FBF">
        <w:rPr>
          <w:rFonts w:asciiTheme="majorBidi" w:hAnsiTheme="majorBidi" w:cstheme="majorBidi"/>
          <w:sz w:val="28"/>
          <w:szCs w:val="40"/>
        </w:rPr>
        <w:t>:</w:t>
      </w:r>
    </w:p>
    <w:tbl>
      <w:tblPr>
        <w:tblStyle w:val="TableGrid"/>
        <w:tblW w:w="9497" w:type="dxa"/>
        <w:tblInd w:w="250" w:type="dxa"/>
        <w:tblLook w:val="04A0"/>
      </w:tblPr>
      <w:tblGrid>
        <w:gridCol w:w="4774"/>
        <w:gridCol w:w="4723"/>
      </w:tblGrid>
      <w:tr w:rsidR="00CD0321" w:rsidRPr="00DC7FBF" w:rsidTr="003818A9">
        <w:tc>
          <w:tcPr>
            <w:tcW w:w="4774" w:type="dxa"/>
            <w:vMerge w:val="restart"/>
          </w:tcPr>
          <w:p w:rsidR="00CD0321" w:rsidRPr="00DC7FBF" w:rsidRDefault="00CD0321" w:rsidP="00243618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while (true)  {</w:t>
            </w:r>
            <w:r w:rsidRPr="00DC7FBF">
              <w:rPr>
                <w:rFonts w:asciiTheme="majorBidi" w:hAnsiTheme="majorBidi" w:cstheme="majorBidi"/>
                <w:sz w:val="28"/>
                <w:szCs w:val="40"/>
              </w:rPr>
              <w:br/>
              <w:t xml:space="preserve">        //   produce an item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wait (empty);// N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wait (mutex);// 1</w:t>
            </w:r>
          </w:p>
          <w:p w:rsidR="00CD0321" w:rsidRPr="00DC7FBF" w:rsidRDefault="00CD0321" w:rsidP="00243618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//  add the item to the  buffer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signal (mutex);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signal (full);// 0</w:t>
            </w:r>
          </w:p>
          <w:p w:rsidR="00CD0321" w:rsidRPr="00DC7FBF" w:rsidRDefault="00CD0321" w:rsidP="00CD0321">
            <w:pPr>
              <w:spacing w:after="200" w:line="276" w:lineRule="auto"/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</w:t>
            </w:r>
            <w:r w:rsidR="00243618"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</w:t>
            </w: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}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</w:p>
        </w:tc>
        <w:tc>
          <w:tcPr>
            <w:tcW w:w="4723" w:type="dxa"/>
          </w:tcPr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wait( S) {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S.value --;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if ( S.value &lt; 0 )   {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add this process to S.List ;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block( );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}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}</w:t>
            </w:r>
          </w:p>
        </w:tc>
      </w:tr>
      <w:tr w:rsidR="00CD0321" w:rsidRPr="00DC7FBF" w:rsidTr="003818A9">
        <w:tc>
          <w:tcPr>
            <w:tcW w:w="4774" w:type="dxa"/>
            <w:vMerge/>
          </w:tcPr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</w:p>
        </w:tc>
        <w:tc>
          <w:tcPr>
            <w:tcW w:w="4723" w:type="dxa"/>
          </w:tcPr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signal ( S) {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S.value ++;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if (S.value &lt;=0 ) {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remove a process P from S.list;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wakeup( P );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}</w:t>
            </w:r>
          </w:p>
          <w:p w:rsidR="00CD0321" w:rsidRPr="00DC7FBF" w:rsidRDefault="00CD0321" w:rsidP="00CD032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}</w:t>
            </w:r>
          </w:p>
        </w:tc>
      </w:tr>
    </w:tbl>
    <w:p w:rsidR="00DC7FBF" w:rsidRDefault="00DC7FBF" w:rsidP="003818A9">
      <w:pPr>
        <w:rPr>
          <w:rFonts w:asciiTheme="majorBidi" w:hAnsiTheme="majorBidi" w:cstheme="majorBidi"/>
          <w:sz w:val="28"/>
          <w:szCs w:val="40"/>
        </w:rPr>
      </w:pPr>
    </w:p>
    <w:p w:rsidR="00DC7FBF" w:rsidRDefault="00DC7FBF" w:rsidP="003818A9">
      <w:pPr>
        <w:rPr>
          <w:rFonts w:asciiTheme="majorBidi" w:hAnsiTheme="majorBidi" w:cstheme="majorBidi"/>
          <w:sz w:val="28"/>
          <w:szCs w:val="40"/>
        </w:rPr>
      </w:pPr>
    </w:p>
    <w:p w:rsidR="00DC7FBF" w:rsidRDefault="00DC7FBF" w:rsidP="003818A9">
      <w:pPr>
        <w:rPr>
          <w:rFonts w:asciiTheme="majorBidi" w:hAnsiTheme="majorBidi" w:cstheme="majorBidi"/>
          <w:sz w:val="28"/>
          <w:szCs w:val="40"/>
        </w:rPr>
      </w:pPr>
    </w:p>
    <w:p w:rsidR="00DC7FBF" w:rsidRDefault="00DC7FBF" w:rsidP="003818A9">
      <w:pPr>
        <w:rPr>
          <w:rFonts w:asciiTheme="majorBidi" w:hAnsiTheme="majorBidi" w:cstheme="majorBidi"/>
          <w:sz w:val="28"/>
          <w:szCs w:val="40"/>
        </w:rPr>
      </w:pPr>
    </w:p>
    <w:p w:rsidR="00540F8E" w:rsidRPr="00DC7FBF" w:rsidRDefault="00AB24A3" w:rsidP="003818A9">
      <w:pPr>
        <w:rPr>
          <w:rFonts w:asciiTheme="majorBidi" w:hAnsiTheme="majorBidi" w:cstheme="majorBidi"/>
          <w:sz w:val="28"/>
          <w:szCs w:val="40"/>
        </w:rPr>
      </w:pPr>
      <w:r w:rsidRPr="00DC7FBF">
        <w:rPr>
          <w:rFonts w:asciiTheme="majorBidi" w:hAnsiTheme="majorBidi" w:cstheme="majorBidi"/>
          <w:sz w:val="28"/>
          <w:szCs w:val="40"/>
        </w:rPr>
        <w:lastRenderedPageBreak/>
        <w:t>The structure of the consumer process</w:t>
      </w:r>
      <w:r w:rsidR="00AD7B36" w:rsidRPr="00DC7FBF">
        <w:rPr>
          <w:rFonts w:asciiTheme="majorBidi" w:hAnsiTheme="majorBidi" w:cstheme="majorBidi"/>
          <w:sz w:val="28"/>
          <w:szCs w:val="40"/>
        </w:rPr>
        <w:t>:</w:t>
      </w:r>
    </w:p>
    <w:tbl>
      <w:tblPr>
        <w:tblStyle w:val="TableGrid"/>
        <w:tblW w:w="9497" w:type="dxa"/>
        <w:tblInd w:w="250" w:type="dxa"/>
        <w:tblLook w:val="04A0"/>
      </w:tblPr>
      <w:tblGrid>
        <w:gridCol w:w="4774"/>
        <w:gridCol w:w="4723"/>
      </w:tblGrid>
      <w:tr w:rsidR="008C617E" w:rsidRPr="00DC7FBF" w:rsidTr="00720726">
        <w:tc>
          <w:tcPr>
            <w:tcW w:w="4774" w:type="dxa"/>
            <w:vMerge w:val="restart"/>
          </w:tcPr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while (true) {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wait (full);  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wait (mutex);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//  remove an item from  buffer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signal (mutex);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signal (empty); 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            }</w:t>
            </w:r>
          </w:p>
        </w:tc>
        <w:tc>
          <w:tcPr>
            <w:tcW w:w="4723" w:type="dxa"/>
          </w:tcPr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wait( S) {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S.value --;</w:t>
            </w:r>
          </w:p>
          <w:p w:rsidR="008C617E" w:rsidRPr="00DC7FBF" w:rsidRDefault="008C617E" w:rsidP="00B606CF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if ( S.value &lt; 0 )   {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add this process to S-&gt; List ;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block( );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}</w:t>
            </w:r>
          </w:p>
          <w:p w:rsidR="008C617E" w:rsidRPr="00DC7FBF" w:rsidRDefault="008C617E" w:rsidP="008C617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}</w:t>
            </w:r>
          </w:p>
        </w:tc>
      </w:tr>
      <w:tr w:rsidR="008C617E" w:rsidRPr="00DC7FBF" w:rsidTr="00720726">
        <w:tc>
          <w:tcPr>
            <w:tcW w:w="4774" w:type="dxa"/>
            <w:vMerge/>
          </w:tcPr>
          <w:p w:rsidR="008C617E" w:rsidRPr="00DC7FBF" w:rsidRDefault="008C617E" w:rsidP="00720726">
            <w:pPr>
              <w:rPr>
                <w:rFonts w:asciiTheme="majorBidi" w:hAnsiTheme="majorBidi" w:cstheme="majorBidi"/>
                <w:sz w:val="28"/>
                <w:szCs w:val="40"/>
              </w:rPr>
            </w:pPr>
          </w:p>
        </w:tc>
        <w:tc>
          <w:tcPr>
            <w:tcW w:w="4723" w:type="dxa"/>
          </w:tcPr>
          <w:p w:rsidR="006E79CB" w:rsidRPr="00DC7FBF" w:rsidRDefault="006E79CB" w:rsidP="006E79CB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signal ( S) {</w:t>
            </w:r>
          </w:p>
          <w:p w:rsidR="006E79CB" w:rsidRPr="00DC7FBF" w:rsidRDefault="006E79CB" w:rsidP="006E79CB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S.value ++;</w:t>
            </w:r>
          </w:p>
          <w:p w:rsidR="006E79CB" w:rsidRPr="00DC7FBF" w:rsidRDefault="006E79CB" w:rsidP="006E79CB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if (S.value &lt;=0 ) {</w:t>
            </w:r>
          </w:p>
          <w:p w:rsidR="006E79CB" w:rsidRPr="00DC7FBF" w:rsidRDefault="006E79CB" w:rsidP="006E79CB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remove a process P from S.list;</w:t>
            </w:r>
          </w:p>
          <w:p w:rsidR="006E79CB" w:rsidRPr="00DC7FBF" w:rsidRDefault="006E79CB" w:rsidP="006E79CB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wakeup( P );</w:t>
            </w:r>
          </w:p>
          <w:p w:rsidR="006E79CB" w:rsidRPr="00DC7FBF" w:rsidRDefault="006E79CB" w:rsidP="006E79CB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}</w:t>
            </w:r>
          </w:p>
          <w:p w:rsidR="008C617E" w:rsidRPr="00DC7FBF" w:rsidRDefault="006E79CB" w:rsidP="006E79CB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}</w:t>
            </w:r>
          </w:p>
        </w:tc>
      </w:tr>
    </w:tbl>
    <w:p w:rsidR="00AD7B36" w:rsidRPr="003818A9" w:rsidRDefault="00AD7B36" w:rsidP="003818A9">
      <w:pPr>
        <w:rPr>
          <w:rFonts w:asciiTheme="majorBidi" w:hAnsiTheme="majorBidi" w:cstheme="majorBidi"/>
          <w:sz w:val="32"/>
          <w:szCs w:val="44"/>
        </w:rPr>
      </w:pPr>
    </w:p>
    <w:p w:rsidR="003909D9" w:rsidRDefault="00546468" w:rsidP="00546468">
      <w:pPr>
        <w:tabs>
          <w:tab w:val="left" w:pos="7233"/>
        </w:tabs>
        <w:rPr>
          <w:rFonts w:asciiTheme="majorBidi" w:hAnsiTheme="majorBidi" w:cstheme="majorBidi"/>
          <w:b/>
          <w:bCs/>
          <w:sz w:val="32"/>
          <w:szCs w:val="44"/>
        </w:rPr>
      </w:pPr>
      <w:r w:rsidRPr="00546468">
        <w:rPr>
          <w:rFonts w:asciiTheme="majorBidi" w:hAnsiTheme="majorBidi" w:cstheme="majorBidi"/>
          <w:b/>
          <w:bCs/>
          <w:sz w:val="32"/>
          <w:szCs w:val="44"/>
        </w:rPr>
        <w:t>Readers-Writers Problem</w:t>
      </w:r>
    </w:p>
    <w:p w:rsidR="008643FF" w:rsidRDefault="002D31F8" w:rsidP="009A00D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  <w:r w:rsidRPr="00473559">
        <w:rPr>
          <w:rFonts w:asciiTheme="majorBidi" w:hAnsiTheme="majorBidi" w:cstheme="majorBidi"/>
          <w:b/>
          <w:bCs/>
          <w:sz w:val="28"/>
          <w:szCs w:val="40"/>
        </w:rPr>
        <w:t>Writers</w:t>
      </w:r>
      <w:r>
        <w:rPr>
          <w:rFonts w:asciiTheme="majorBidi" w:hAnsiTheme="majorBidi" w:cstheme="majorBidi"/>
          <w:sz w:val="28"/>
          <w:szCs w:val="40"/>
        </w:rPr>
        <w:t>: -</w:t>
      </w:r>
      <w:r w:rsidR="008643FF" w:rsidRPr="008643FF">
        <w:rPr>
          <w:rFonts w:asciiTheme="majorBidi" w:hAnsiTheme="majorBidi" w:cstheme="majorBidi"/>
          <w:sz w:val="28"/>
          <w:szCs w:val="40"/>
        </w:rPr>
        <w:t xml:space="preserve"> </w:t>
      </w:r>
      <w:r>
        <w:rPr>
          <w:rFonts w:asciiTheme="majorBidi" w:hAnsiTheme="majorBidi" w:cstheme="majorBidi"/>
          <w:sz w:val="28"/>
          <w:szCs w:val="40"/>
        </w:rPr>
        <w:t xml:space="preserve">they </w:t>
      </w:r>
      <w:r w:rsidR="008643FF" w:rsidRPr="008643FF">
        <w:rPr>
          <w:rFonts w:asciiTheme="majorBidi" w:hAnsiTheme="majorBidi" w:cstheme="majorBidi"/>
          <w:sz w:val="28"/>
          <w:szCs w:val="40"/>
        </w:rPr>
        <w:t>can both read and write.</w:t>
      </w:r>
    </w:p>
    <w:p w:rsidR="008643FF" w:rsidRDefault="008643FF" w:rsidP="009A00D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  <w:r w:rsidRPr="00473559">
        <w:rPr>
          <w:rFonts w:asciiTheme="majorBidi" w:hAnsiTheme="majorBidi" w:cstheme="majorBidi"/>
          <w:b/>
          <w:bCs/>
          <w:sz w:val="28"/>
          <w:szCs w:val="40"/>
        </w:rPr>
        <w:t>A data set</w:t>
      </w:r>
      <w:r w:rsidR="001537C5">
        <w:rPr>
          <w:rFonts w:asciiTheme="majorBidi" w:hAnsiTheme="majorBidi" w:cstheme="majorBidi"/>
          <w:b/>
          <w:bCs/>
          <w:sz w:val="28"/>
          <w:szCs w:val="40"/>
        </w:rPr>
        <w:t>:</w:t>
      </w:r>
      <w:r w:rsidR="001537C5" w:rsidRPr="001537C5">
        <w:rPr>
          <w:rFonts w:asciiTheme="majorBidi" w:hAnsiTheme="majorBidi" w:cstheme="majorBidi"/>
          <w:sz w:val="28"/>
          <w:szCs w:val="40"/>
        </w:rPr>
        <w:t xml:space="preserve"> -</w:t>
      </w:r>
      <w:r w:rsidR="001537C5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="001537C5" w:rsidRPr="001537C5">
        <w:rPr>
          <w:rFonts w:asciiTheme="majorBidi" w:hAnsiTheme="majorBidi" w:cstheme="majorBidi"/>
          <w:sz w:val="28"/>
          <w:szCs w:val="40"/>
        </w:rPr>
        <w:t>it</w:t>
      </w:r>
      <w:r w:rsidR="001537C5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="001537C5" w:rsidRPr="008643FF">
        <w:rPr>
          <w:rFonts w:asciiTheme="majorBidi" w:hAnsiTheme="majorBidi" w:cstheme="majorBidi"/>
          <w:sz w:val="28"/>
          <w:szCs w:val="40"/>
        </w:rPr>
        <w:t>is</w:t>
      </w:r>
      <w:r w:rsidRPr="008643FF">
        <w:rPr>
          <w:rFonts w:asciiTheme="majorBidi" w:hAnsiTheme="majorBidi" w:cstheme="majorBidi"/>
          <w:sz w:val="28"/>
          <w:szCs w:val="40"/>
        </w:rPr>
        <w:t xml:space="preserve"> shared among a number of concurrent processes</w:t>
      </w:r>
      <w:r>
        <w:rPr>
          <w:rFonts w:asciiTheme="majorBidi" w:hAnsiTheme="majorBidi" w:cstheme="majorBidi"/>
          <w:sz w:val="28"/>
          <w:szCs w:val="40"/>
        </w:rPr>
        <w:t>.</w:t>
      </w:r>
    </w:p>
    <w:p w:rsidR="00145347" w:rsidRDefault="00473559" w:rsidP="009A00D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  <w:r w:rsidRPr="00473559">
        <w:rPr>
          <w:rFonts w:asciiTheme="majorBidi" w:hAnsiTheme="majorBidi" w:cstheme="majorBidi"/>
          <w:b/>
          <w:bCs/>
          <w:sz w:val="28"/>
          <w:szCs w:val="40"/>
        </w:rPr>
        <w:t>Readers</w:t>
      </w:r>
      <w:r w:rsidRPr="002D31F8">
        <w:rPr>
          <w:rFonts w:asciiTheme="majorBidi" w:hAnsiTheme="majorBidi" w:cstheme="majorBidi"/>
          <w:sz w:val="28"/>
          <w:szCs w:val="40"/>
        </w:rPr>
        <w:t>: -</w:t>
      </w:r>
      <w:r w:rsidR="002D31F8" w:rsidRPr="002D31F8">
        <w:rPr>
          <w:rFonts w:asciiTheme="majorBidi" w:hAnsiTheme="majorBidi" w:cstheme="majorBidi"/>
          <w:sz w:val="28"/>
          <w:szCs w:val="40"/>
        </w:rPr>
        <w:t xml:space="preserve"> only read the data set; they do not perform any updates</w:t>
      </w:r>
      <w:r w:rsidR="009A00D3">
        <w:rPr>
          <w:rFonts w:asciiTheme="majorBidi" w:hAnsiTheme="majorBidi" w:cstheme="majorBidi"/>
          <w:sz w:val="28"/>
          <w:szCs w:val="40"/>
        </w:rPr>
        <w:t>.</w:t>
      </w:r>
    </w:p>
    <w:p w:rsidR="00145347" w:rsidRDefault="00145347" w:rsidP="009A00D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  <w:r w:rsidRPr="00145347">
        <w:rPr>
          <w:rFonts w:asciiTheme="majorBidi" w:hAnsiTheme="majorBidi" w:cstheme="majorBidi"/>
          <w:b/>
          <w:bCs/>
          <w:sz w:val="28"/>
          <w:szCs w:val="40"/>
        </w:rPr>
        <w:t>Problem</w:t>
      </w:r>
      <w:r>
        <w:rPr>
          <w:rFonts w:asciiTheme="majorBidi" w:hAnsiTheme="majorBidi" w:cstheme="majorBidi"/>
          <w:sz w:val="28"/>
          <w:szCs w:val="40"/>
        </w:rPr>
        <w:t>: -</w:t>
      </w:r>
      <w:r w:rsidRPr="00145347">
        <w:rPr>
          <w:rFonts w:asciiTheme="majorBidi" w:hAnsiTheme="majorBidi" w:cstheme="majorBidi"/>
          <w:sz w:val="28"/>
          <w:szCs w:val="40"/>
        </w:rPr>
        <w:t xml:space="preserve"> allow multiple readers to read at the same time, only one single writer can access the shared data at the same time.</w:t>
      </w:r>
    </w:p>
    <w:p w:rsidR="00540F8E" w:rsidRPr="009A00D3" w:rsidRDefault="00AB24A3" w:rsidP="009A00D3">
      <w:p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  <w:r w:rsidRPr="009A00D3">
        <w:rPr>
          <w:rFonts w:asciiTheme="majorBidi" w:hAnsiTheme="majorBidi" w:cstheme="majorBidi"/>
          <w:b/>
          <w:bCs/>
          <w:sz w:val="28"/>
          <w:szCs w:val="40"/>
        </w:rPr>
        <w:t>Shared Data</w:t>
      </w:r>
      <w:r w:rsidR="007916BE">
        <w:rPr>
          <w:rFonts w:asciiTheme="majorBidi" w:hAnsiTheme="majorBidi" w:cstheme="majorBidi"/>
          <w:b/>
          <w:bCs/>
          <w:sz w:val="28"/>
          <w:szCs w:val="40"/>
        </w:rPr>
        <w:t>: -</w:t>
      </w:r>
      <w:r w:rsidR="009A00D3">
        <w:rPr>
          <w:rFonts w:asciiTheme="majorBidi" w:hAnsiTheme="majorBidi" w:cstheme="majorBidi"/>
          <w:b/>
          <w:bCs/>
          <w:sz w:val="28"/>
          <w:szCs w:val="40"/>
        </w:rPr>
        <w:t xml:space="preserve"> </w:t>
      </w:r>
      <w:r w:rsidR="009A00D3" w:rsidRPr="009A00D3">
        <w:rPr>
          <w:rFonts w:asciiTheme="majorBidi" w:hAnsiTheme="majorBidi" w:cstheme="majorBidi"/>
          <w:sz w:val="28"/>
          <w:szCs w:val="40"/>
        </w:rPr>
        <w:t>they are</w:t>
      </w:r>
    </w:p>
    <w:p w:rsidR="00540F8E" w:rsidRPr="009A00D3" w:rsidRDefault="00AB24A3" w:rsidP="007916BE">
      <w:pPr>
        <w:numPr>
          <w:ilvl w:val="1"/>
          <w:numId w:val="45"/>
        </w:numPr>
        <w:tabs>
          <w:tab w:val="clear" w:pos="1440"/>
          <w:tab w:val="num" w:pos="993"/>
          <w:tab w:val="left" w:pos="7233"/>
        </w:tabs>
        <w:ind w:left="709"/>
        <w:rPr>
          <w:rFonts w:asciiTheme="majorBidi" w:hAnsiTheme="majorBidi" w:cstheme="majorBidi"/>
          <w:sz w:val="28"/>
          <w:szCs w:val="40"/>
        </w:rPr>
      </w:pPr>
      <w:r w:rsidRPr="009A00D3">
        <w:rPr>
          <w:rFonts w:asciiTheme="majorBidi" w:hAnsiTheme="majorBidi" w:cstheme="majorBidi"/>
          <w:sz w:val="28"/>
          <w:szCs w:val="40"/>
        </w:rPr>
        <w:t>Data set</w:t>
      </w:r>
    </w:p>
    <w:p w:rsidR="00540F8E" w:rsidRPr="009A00D3" w:rsidRDefault="00AB24A3" w:rsidP="007916BE">
      <w:pPr>
        <w:numPr>
          <w:ilvl w:val="1"/>
          <w:numId w:val="45"/>
        </w:numPr>
        <w:tabs>
          <w:tab w:val="clear" w:pos="1440"/>
          <w:tab w:val="num" w:pos="993"/>
          <w:tab w:val="left" w:pos="7233"/>
        </w:tabs>
        <w:ind w:left="709"/>
        <w:rPr>
          <w:rFonts w:asciiTheme="majorBidi" w:hAnsiTheme="majorBidi" w:cstheme="majorBidi"/>
          <w:sz w:val="28"/>
          <w:szCs w:val="40"/>
        </w:rPr>
      </w:pPr>
      <w:r w:rsidRPr="009A00D3">
        <w:rPr>
          <w:rFonts w:asciiTheme="majorBidi" w:hAnsiTheme="majorBidi" w:cstheme="majorBidi"/>
          <w:sz w:val="28"/>
          <w:szCs w:val="40"/>
        </w:rPr>
        <w:t>Semaphore mutex initialized to 1.</w:t>
      </w:r>
    </w:p>
    <w:p w:rsidR="00540F8E" w:rsidRPr="009A00D3" w:rsidRDefault="00AB24A3" w:rsidP="007916BE">
      <w:pPr>
        <w:numPr>
          <w:ilvl w:val="1"/>
          <w:numId w:val="45"/>
        </w:numPr>
        <w:tabs>
          <w:tab w:val="clear" w:pos="1440"/>
          <w:tab w:val="num" w:pos="993"/>
          <w:tab w:val="left" w:pos="7233"/>
        </w:tabs>
        <w:ind w:left="709"/>
        <w:rPr>
          <w:rFonts w:asciiTheme="majorBidi" w:hAnsiTheme="majorBidi" w:cstheme="majorBidi"/>
          <w:sz w:val="28"/>
          <w:szCs w:val="40"/>
        </w:rPr>
      </w:pPr>
      <w:r w:rsidRPr="009A00D3">
        <w:rPr>
          <w:rFonts w:asciiTheme="majorBidi" w:hAnsiTheme="majorBidi" w:cstheme="majorBidi"/>
          <w:sz w:val="28"/>
          <w:szCs w:val="40"/>
        </w:rPr>
        <w:t>Semaphore wrt initialized to 1.</w:t>
      </w:r>
    </w:p>
    <w:p w:rsidR="00540F8E" w:rsidRDefault="00AB24A3" w:rsidP="007916BE">
      <w:pPr>
        <w:numPr>
          <w:ilvl w:val="1"/>
          <w:numId w:val="45"/>
        </w:numPr>
        <w:tabs>
          <w:tab w:val="clear" w:pos="1440"/>
          <w:tab w:val="num" w:pos="993"/>
          <w:tab w:val="left" w:pos="7233"/>
        </w:tabs>
        <w:ind w:left="709"/>
        <w:rPr>
          <w:rFonts w:asciiTheme="majorBidi" w:hAnsiTheme="majorBidi" w:cstheme="majorBidi"/>
          <w:sz w:val="28"/>
          <w:szCs w:val="40"/>
        </w:rPr>
      </w:pPr>
      <w:r w:rsidRPr="009A00D3">
        <w:rPr>
          <w:rFonts w:asciiTheme="majorBidi" w:hAnsiTheme="majorBidi" w:cstheme="majorBidi"/>
          <w:sz w:val="28"/>
          <w:szCs w:val="40"/>
        </w:rPr>
        <w:t>Integer read count initialized to 0.</w:t>
      </w:r>
    </w:p>
    <w:p w:rsidR="00DC7FBF" w:rsidRDefault="00DC7FBF" w:rsidP="00066F27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</w:p>
    <w:p w:rsidR="00DC7FBF" w:rsidRDefault="00DC7FBF" w:rsidP="00066F27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</w:p>
    <w:p w:rsidR="00DC7FBF" w:rsidRDefault="00DC7FBF" w:rsidP="00066F27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</w:p>
    <w:p w:rsidR="00540F8E" w:rsidRPr="009A793A" w:rsidRDefault="00AB24A3" w:rsidP="00066F27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  <w:r w:rsidRPr="009A793A">
        <w:rPr>
          <w:rFonts w:asciiTheme="majorBidi" w:hAnsiTheme="majorBidi" w:cstheme="majorBidi"/>
          <w:sz w:val="28"/>
          <w:szCs w:val="40"/>
        </w:rPr>
        <w:lastRenderedPageBreak/>
        <w:t>The structure of a writer process</w:t>
      </w:r>
    </w:p>
    <w:tbl>
      <w:tblPr>
        <w:tblStyle w:val="TableGrid"/>
        <w:tblW w:w="9497" w:type="dxa"/>
        <w:tblInd w:w="250" w:type="dxa"/>
        <w:tblLook w:val="04A0"/>
      </w:tblPr>
      <w:tblGrid>
        <w:gridCol w:w="4774"/>
        <w:gridCol w:w="4723"/>
      </w:tblGrid>
      <w:tr w:rsidR="00066F27" w:rsidRPr="00DC7FBF" w:rsidTr="00720726">
        <w:tc>
          <w:tcPr>
            <w:tcW w:w="4774" w:type="dxa"/>
            <w:vMerge w:val="restart"/>
          </w:tcPr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while (true) {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 wait (wrt) ;//1 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//    writing is performed 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       signal (wrt) ;</w:t>
            </w:r>
          </w:p>
          <w:p w:rsidR="00066F27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}</w:t>
            </w:r>
          </w:p>
        </w:tc>
        <w:tc>
          <w:tcPr>
            <w:tcW w:w="4723" w:type="dxa"/>
          </w:tcPr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acquire( S) {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S.value --;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if ( S.value &lt; 0 )   {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add this process to S-&gt; List ;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block( );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}</w:t>
            </w:r>
          </w:p>
          <w:p w:rsidR="00066F27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}</w:t>
            </w:r>
          </w:p>
        </w:tc>
      </w:tr>
      <w:tr w:rsidR="00066F27" w:rsidRPr="00DC7FBF" w:rsidTr="00720726">
        <w:tc>
          <w:tcPr>
            <w:tcW w:w="4774" w:type="dxa"/>
            <w:vMerge/>
          </w:tcPr>
          <w:p w:rsidR="00066F27" w:rsidRPr="00DC7FBF" w:rsidRDefault="00066F27" w:rsidP="00720726">
            <w:pPr>
              <w:rPr>
                <w:rFonts w:asciiTheme="majorBidi" w:hAnsiTheme="majorBidi" w:cstheme="majorBidi"/>
                <w:sz w:val="28"/>
                <w:szCs w:val="40"/>
              </w:rPr>
            </w:pPr>
          </w:p>
        </w:tc>
        <w:tc>
          <w:tcPr>
            <w:tcW w:w="4723" w:type="dxa"/>
          </w:tcPr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release ( S) {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S.value ++;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if (S.value &lt;=0 ) {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remove a process P from S.list;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wakeup( P );</w:t>
            </w:r>
          </w:p>
          <w:p w:rsidR="009A793A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}</w:t>
            </w:r>
          </w:p>
          <w:p w:rsidR="00066F27" w:rsidRPr="00DC7FBF" w:rsidRDefault="009A793A" w:rsidP="009A793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}</w:t>
            </w:r>
          </w:p>
        </w:tc>
      </w:tr>
    </w:tbl>
    <w:p w:rsidR="007916BE" w:rsidRPr="009A00D3" w:rsidRDefault="007916BE" w:rsidP="007916BE">
      <w:p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</w:p>
    <w:p w:rsidR="009A00D3" w:rsidRDefault="009945FA" w:rsidP="009945FA">
      <w:p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  <w:r w:rsidRPr="009945FA">
        <w:rPr>
          <w:rFonts w:asciiTheme="majorBidi" w:hAnsiTheme="majorBidi" w:cstheme="majorBidi"/>
          <w:sz w:val="28"/>
          <w:szCs w:val="40"/>
        </w:rPr>
        <w:t>The structure of a reader process</w:t>
      </w:r>
    </w:p>
    <w:tbl>
      <w:tblPr>
        <w:tblStyle w:val="TableGrid"/>
        <w:tblW w:w="9497" w:type="dxa"/>
        <w:tblInd w:w="250" w:type="dxa"/>
        <w:tblLook w:val="04A0"/>
      </w:tblPr>
      <w:tblGrid>
        <w:gridCol w:w="4774"/>
        <w:gridCol w:w="4723"/>
      </w:tblGrid>
      <w:tr w:rsidR="00B40471" w:rsidRPr="00DC7FBF" w:rsidTr="00720726">
        <w:tc>
          <w:tcPr>
            <w:tcW w:w="4774" w:type="dxa"/>
            <w:vMerge w:val="restart"/>
          </w:tcPr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while (true) {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wait (mutex) ;  // 1 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readcount ++ ; // 0 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if (readcount == 1) 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wait (wrt) ; 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// update by  writer process 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signal (mutex)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// reading is performed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wait (mutex) ;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readcount  - - ;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if (readcount  == 0) 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signal (wrt) ;</w:t>
            </w:r>
          </w:p>
          <w:p w:rsidR="00B40471" w:rsidRPr="00DC7FBF" w:rsidRDefault="00B40471" w:rsidP="00B40471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signal (mutex) ;</w:t>
            </w:r>
          </w:p>
          <w:p w:rsidR="0011571A" w:rsidRPr="00DC7FBF" w:rsidRDefault="00B40471" w:rsidP="0011571A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}</w:t>
            </w:r>
          </w:p>
        </w:tc>
        <w:tc>
          <w:tcPr>
            <w:tcW w:w="4723" w:type="dxa"/>
          </w:tcPr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wait( S) {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 S.value --;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if ( S.value &lt; 0 )   {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add this process to S.List ;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        block( );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}</w:t>
            </w:r>
          </w:p>
          <w:p w:rsidR="00B40471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}</w:t>
            </w:r>
          </w:p>
        </w:tc>
      </w:tr>
      <w:tr w:rsidR="00B40471" w:rsidRPr="00DC7FBF" w:rsidTr="00720726">
        <w:tc>
          <w:tcPr>
            <w:tcW w:w="4774" w:type="dxa"/>
            <w:vMerge/>
          </w:tcPr>
          <w:p w:rsidR="00B40471" w:rsidRPr="00DC7FBF" w:rsidRDefault="00B40471" w:rsidP="00720726">
            <w:pPr>
              <w:rPr>
                <w:rFonts w:asciiTheme="majorBidi" w:hAnsiTheme="majorBidi" w:cstheme="majorBidi"/>
                <w:sz w:val="28"/>
                <w:szCs w:val="40"/>
              </w:rPr>
            </w:pPr>
          </w:p>
        </w:tc>
        <w:tc>
          <w:tcPr>
            <w:tcW w:w="4723" w:type="dxa"/>
          </w:tcPr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signal ( S) {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S.value ++;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if (S.value &lt;=0 ) {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remove a process P from S.list;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  wakeup( P );</w:t>
            </w:r>
          </w:p>
          <w:p w:rsidR="002C75CE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  }</w:t>
            </w:r>
          </w:p>
          <w:p w:rsidR="00B40471" w:rsidRPr="00DC7FBF" w:rsidRDefault="002C75CE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 xml:space="preserve"> }</w:t>
            </w:r>
          </w:p>
        </w:tc>
      </w:tr>
      <w:tr w:rsidR="0011571A" w:rsidRPr="00DC7FBF" w:rsidTr="00F85C0B">
        <w:tc>
          <w:tcPr>
            <w:tcW w:w="9497" w:type="dxa"/>
            <w:gridSpan w:val="2"/>
          </w:tcPr>
          <w:p w:rsidR="0011571A" w:rsidRPr="00DC7FBF" w:rsidRDefault="0011571A" w:rsidP="002C75CE">
            <w:pPr>
              <w:rPr>
                <w:rFonts w:asciiTheme="majorBidi" w:hAnsiTheme="majorBidi" w:cstheme="majorBidi"/>
                <w:sz w:val="28"/>
                <w:szCs w:val="40"/>
              </w:rPr>
            </w:pPr>
            <w:r w:rsidRPr="00DC7FBF">
              <w:rPr>
                <w:rFonts w:asciiTheme="majorBidi" w:hAnsiTheme="majorBidi" w:cstheme="majorBidi"/>
                <w:sz w:val="28"/>
                <w:szCs w:val="40"/>
              </w:rPr>
              <w:t>Note: for first operation, no reading in case of writing and no writing in case of reading.</w:t>
            </w:r>
          </w:p>
        </w:tc>
      </w:tr>
    </w:tbl>
    <w:p w:rsidR="009945FA" w:rsidRDefault="009945FA" w:rsidP="009945FA">
      <w:p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</w:p>
    <w:p w:rsidR="00DC7FBF" w:rsidRDefault="00DC7FBF" w:rsidP="009945FA">
      <w:p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</w:p>
    <w:p w:rsidR="00DC7FBF" w:rsidRDefault="00DC7FBF" w:rsidP="009945FA">
      <w:p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</w:p>
    <w:p w:rsidR="0011571A" w:rsidRDefault="00A5306B" w:rsidP="00A5306B">
      <w:pPr>
        <w:tabs>
          <w:tab w:val="left" w:pos="7233"/>
        </w:tabs>
        <w:rPr>
          <w:rFonts w:asciiTheme="majorBidi" w:hAnsiTheme="majorBidi" w:cstheme="majorBidi"/>
          <w:b/>
          <w:bCs/>
          <w:sz w:val="32"/>
          <w:szCs w:val="44"/>
        </w:rPr>
      </w:pPr>
      <w:r w:rsidRPr="00A5306B">
        <w:rPr>
          <w:rFonts w:asciiTheme="majorBidi" w:hAnsiTheme="majorBidi" w:cstheme="majorBidi"/>
          <w:b/>
          <w:bCs/>
          <w:sz w:val="32"/>
          <w:szCs w:val="44"/>
        </w:rPr>
        <w:lastRenderedPageBreak/>
        <w:t>Dining-Philosophers Problem</w:t>
      </w:r>
    </w:p>
    <w:p w:rsidR="00A5306B" w:rsidRDefault="00B531C1" w:rsidP="00B531C1">
      <w:pPr>
        <w:tabs>
          <w:tab w:val="left" w:pos="7233"/>
        </w:tabs>
        <w:jc w:val="center"/>
        <w:rPr>
          <w:rFonts w:asciiTheme="majorBidi" w:hAnsiTheme="majorBidi" w:cstheme="majorBidi"/>
          <w:b/>
          <w:bCs/>
          <w:sz w:val="32"/>
          <w:szCs w:val="44"/>
        </w:rPr>
      </w:pPr>
      <w:r w:rsidRPr="00B531C1">
        <w:rPr>
          <w:rFonts w:asciiTheme="majorBidi" w:hAnsiTheme="majorBidi" w:cstheme="majorBidi"/>
          <w:b/>
          <w:bCs/>
          <w:noProof/>
          <w:sz w:val="32"/>
          <w:szCs w:val="44"/>
        </w:rPr>
        <w:drawing>
          <wp:inline distT="0" distB="0" distL="0" distR="0">
            <wp:extent cx="3078162" cy="2947987"/>
            <wp:effectExtent l="57150" t="38100" r="46038" b="23813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298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1311" t="586" r="11458" b="7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8162" cy="2947987"/>
                    </a:xfrm>
                    <a:prstGeom prst="rect">
                      <a:avLst/>
                    </a:prstGeom>
                    <a:noFill/>
                    <a:ln w="38100" cmpd="dbl">
                      <a:solidFill>
                        <a:srgbClr val="CC66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540F8E" w:rsidRPr="00B531C1" w:rsidRDefault="00AB24A3" w:rsidP="003E295E">
      <w:pPr>
        <w:tabs>
          <w:tab w:val="left" w:pos="7233"/>
        </w:tabs>
        <w:rPr>
          <w:rFonts w:asciiTheme="majorBidi" w:hAnsiTheme="majorBidi" w:cstheme="majorBidi"/>
          <w:sz w:val="32"/>
          <w:szCs w:val="44"/>
        </w:rPr>
      </w:pPr>
      <w:r w:rsidRPr="00B531C1">
        <w:rPr>
          <w:rFonts w:asciiTheme="majorBidi" w:hAnsiTheme="majorBidi" w:cstheme="majorBidi"/>
          <w:b/>
          <w:bCs/>
          <w:sz w:val="32"/>
          <w:szCs w:val="44"/>
        </w:rPr>
        <w:t>Shared data</w:t>
      </w:r>
      <w:r w:rsidR="00DC7FBF">
        <w:rPr>
          <w:rFonts w:asciiTheme="majorBidi" w:hAnsiTheme="majorBidi" w:cstheme="majorBidi"/>
          <w:b/>
          <w:bCs/>
          <w:sz w:val="32"/>
          <w:szCs w:val="44"/>
        </w:rPr>
        <w:t>: -</w:t>
      </w:r>
      <w:r w:rsidR="00B531C1">
        <w:rPr>
          <w:rFonts w:asciiTheme="majorBidi" w:hAnsiTheme="majorBidi" w:cstheme="majorBidi"/>
          <w:b/>
          <w:bCs/>
          <w:sz w:val="32"/>
          <w:szCs w:val="44"/>
        </w:rPr>
        <w:t xml:space="preserve"> </w:t>
      </w:r>
      <w:r w:rsidR="00B531C1" w:rsidRPr="00B531C1">
        <w:rPr>
          <w:rFonts w:asciiTheme="majorBidi" w:hAnsiTheme="majorBidi" w:cstheme="majorBidi"/>
          <w:sz w:val="32"/>
          <w:szCs w:val="44"/>
        </w:rPr>
        <w:t>they are</w:t>
      </w:r>
      <w:r w:rsidRPr="00B531C1">
        <w:rPr>
          <w:rFonts w:asciiTheme="majorBidi" w:hAnsiTheme="majorBidi" w:cstheme="majorBidi"/>
          <w:sz w:val="32"/>
          <w:szCs w:val="44"/>
        </w:rPr>
        <w:t xml:space="preserve"> </w:t>
      </w:r>
    </w:p>
    <w:p w:rsidR="00540F8E" w:rsidRPr="003E295E" w:rsidRDefault="00AB24A3" w:rsidP="003E295E">
      <w:pPr>
        <w:pStyle w:val="ListParagraph"/>
        <w:numPr>
          <w:ilvl w:val="0"/>
          <w:numId w:val="48"/>
        </w:num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  <w:r w:rsidRPr="003E295E">
        <w:rPr>
          <w:rFonts w:asciiTheme="majorBidi" w:hAnsiTheme="majorBidi" w:cstheme="majorBidi"/>
          <w:sz w:val="28"/>
          <w:szCs w:val="40"/>
        </w:rPr>
        <w:t>Bowl of rice (data set)</w:t>
      </w:r>
    </w:p>
    <w:p w:rsidR="00540F8E" w:rsidRPr="003E295E" w:rsidRDefault="00AB24A3" w:rsidP="003E295E">
      <w:pPr>
        <w:pStyle w:val="ListParagraph"/>
        <w:numPr>
          <w:ilvl w:val="0"/>
          <w:numId w:val="48"/>
        </w:num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  <w:r w:rsidRPr="003E295E">
        <w:rPr>
          <w:rFonts w:asciiTheme="majorBidi" w:hAnsiTheme="majorBidi" w:cstheme="majorBidi"/>
          <w:sz w:val="28"/>
          <w:szCs w:val="40"/>
        </w:rPr>
        <w:t>Semaphore chopstick [5] initialized to 1</w:t>
      </w:r>
    </w:p>
    <w:p w:rsidR="00B531C1" w:rsidRDefault="00295791" w:rsidP="00295791">
      <w:pPr>
        <w:tabs>
          <w:tab w:val="left" w:pos="7233"/>
        </w:tabs>
        <w:rPr>
          <w:noProof/>
        </w:rPr>
      </w:pPr>
      <w:r w:rsidRPr="00295791"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1870710" cy="2308860"/>
            <wp:effectExtent l="19050" t="0" r="0" b="0"/>
            <wp:docPr id="2" name="Picture 2" descr="http://www.cs.mtu.edu/~shene/NSF-3/e-Book/MUTEX/DIAGRAM-philosopher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09" name="Picture 6" descr="http://www.cs.mtu.edu/~shene/NSF-3/e-Book/MUTEX/DIAGRAM-philosoph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417" cy="230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5791">
        <w:rPr>
          <w:noProof/>
        </w:rPr>
        <w:t xml:space="preserve"> </w:t>
      </w:r>
      <w:r w:rsidRPr="00295791"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3897630" cy="1981200"/>
            <wp:effectExtent l="19050" t="0" r="7620" b="0"/>
            <wp:docPr id="3" name="Picture 3" descr="http://www.cs.mtu.edu/~shene/NSF-3/e-Book/MUTEX/DIAGRAM-philosopher-cycle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10" name="Picture 8" descr="http://www.cs.mtu.edu/~shene/NSF-3/e-Book/MUTEX/DIAGRAM-philosopher-cycl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2613" cy="1983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791" w:rsidRDefault="00295791" w:rsidP="00295791">
      <w:pPr>
        <w:tabs>
          <w:tab w:val="left" w:pos="7233"/>
        </w:tabs>
        <w:rPr>
          <w:rFonts w:asciiTheme="majorBidi" w:hAnsiTheme="majorBidi" w:cstheme="majorBidi"/>
          <w:sz w:val="32"/>
          <w:szCs w:val="44"/>
        </w:rPr>
      </w:pPr>
    </w:p>
    <w:p w:rsidR="00295791" w:rsidRDefault="00295791" w:rsidP="00295791">
      <w:pPr>
        <w:tabs>
          <w:tab w:val="left" w:pos="7233"/>
        </w:tabs>
        <w:rPr>
          <w:rFonts w:asciiTheme="majorBidi" w:hAnsiTheme="majorBidi" w:cstheme="majorBidi"/>
          <w:sz w:val="32"/>
          <w:szCs w:val="44"/>
        </w:rPr>
      </w:pPr>
    </w:p>
    <w:p w:rsidR="00295791" w:rsidRDefault="00295791" w:rsidP="00295791">
      <w:pPr>
        <w:tabs>
          <w:tab w:val="left" w:pos="7233"/>
        </w:tabs>
        <w:rPr>
          <w:rFonts w:asciiTheme="majorBidi" w:hAnsiTheme="majorBidi" w:cstheme="majorBidi"/>
          <w:sz w:val="32"/>
          <w:szCs w:val="44"/>
        </w:rPr>
      </w:pPr>
    </w:p>
    <w:p w:rsidR="00295791" w:rsidRDefault="00295791" w:rsidP="00295791">
      <w:pPr>
        <w:tabs>
          <w:tab w:val="left" w:pos="7233"/>
        </w:tabs>
        <w:rPr>
          <w:rFonts w:asciiTheme="majorBidi" w:hAnsiTheme="majorBidi" w:cstheme="majorBidi"/>
          <w:sz w:val="32"/>
          <w:szCs w:val="44"/>
        </w:rPr>
      </w:pPr>
    </w:p>
    <w:p w:rsidR="00540F8E" w:rsidRPr="00295791" w:rsidRDefault="00AB24A3" w:rsidP="00295791">
      <w:pPr>
        <w:tabs>
          <w:tab w:val="left" w:pos="7233"/>
        </w:tabs>
        <w:rPr>
          <w:rFonts w:asciiTheme="majorBidi" w:hAnsiTheme="majorBidi" w:cstheme="majorBidi"/>
          <w:sz w:val="32"/>
          <w:szCs w:val="44"/>
        </w:rPr>
      </w:pPr>
      <w:r w:rsidRPr="00295791">
        <w:rPr>
          <w:rFonts w:asciiTheme="majorBidi" w:hAnsiTheme="majorBidi" w:cstheme="majorBidi"/>
          <w:sz w:val="32"/>
          <w:szCs w:val="44"/>
        </w:rPr>
        <w:lastRenderedPageBreak/>
        <w:t>The structure of Philosopher</w:t>
      </w:r>
      <w:r w:rsidRPr="00295791">
        <w:rPr>
          <w:rFonts w:asciiTheme="majorBidi" w:hAnsiTheme="majorBidi" w:cstheme="majorBidi"/>
          <w:i/>
          <w:iCs/>
          <w:sz w:val="32"/>
          <w:szCs w:val="44"/>
        </w:rPr>
        <w:t xml:space="preserve"> i</w:t>
      </w:r>
      <w:r w:rsidRPr="00295791">
        <w:rPr>
          <w:rFonts w:asciiTheme="majorBidi" w:hAnsiTheme="majorBidi" w:cstheme="majorBidi"/>
          <w:sz w:val="32"/>
          <w:szCs w:val="44"/>
        </w:rPr>
        <w:t>:</w:t>
      </w:r>
    </w:p>
    <w:tbl>
      <w:tblPr>
        <w:tblStyle w:val="TableGrid"/>
        <w:tblW w:w="9497" w:type="dxa"/>
        <w:tblInd w:w="250" w:type="dxa"/>
        <w:tblLook w:val="04A0"/>
      </w:tblPr>
      <w:tblGrid>
        <w:gridCol w:w="4774"/>
        <w:gridCol w:w="4723"/>
      </w:tblGrid>
      <w:tr w:rsidR="00295791" w:rsidTr="00720726">
        <w:tc>
          <w:tcPr>
            <w:tcW w:w="4774" w:type="dxa"/>
            <w:vMerge w:val="restart"/>
          </w:tcPr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While (true)  { 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wait ( chopstick[i] );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wait ( chopstick[ (i + 1) % 5] );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ab/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ab/>
              <w:t xml:space="preserve">             //  eat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signal ( chopstick[i] );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signal (chopstick[ (i + 1) % 5] );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ab/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             //  think</w:t>
            </w:r>
          </w:p>
          <w:p w:rsid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>}</w:t>
            </w:r>
          </w:p>
        </w:tc>
        <w:tc>
          <w:tcPr>
            <w:tcW w:w="4723" w:type="dxa"/>
          </w:tcPr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>wait( S) {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          S.value --;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       if ( S.value &lt; 0 )   {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add this process to S. List 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         block( );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 }</w:t>
            </w:r>
          </w:p>
          <w:p w:rsid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}</w:t>
            </w:r>
          </w:p>
        </w:tc>
      </w:tr>
      <w:tr w:rsidR="00295791" w:rsidTr="00720726">
        <w:tc>
          <w:tcPr>
            <w:tcW w:w="4774" w:type="dxa"/>
            <w:vMerge/>
          </w:tcPr>
          <w:p w:rsidR="00295791" w:rsidRDefault="00295791" w:rsidP="00720726">
            <w:pPr>
              <w:rPr>
                <w:rFonts w:asciiTheme="majorBidi" w:hAnsiTheme="majorBidi" w:cstheme="majorBidi"/>
                <w:sz w:val="32"/>
                <w:szCs w:val="44"/>
              </w:rPr>
            </w:pPr>
          </w:p>
        </w:tc>
        <w:tc>
          <w:tcPr>
            <w:tcW w:w="4723" w:type="dxa"/>
          </w:tcPr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>signal ( S) {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S.value ++;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if (S.value &lt;=0 ) {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remove a process P from S.list;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  wakeup( P );</w:t>
            </w:r>
          </w:p>
          <w:p w:rsidR="00295791" w:rsidRP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  }</w:t>
            </w:r>
          </w:p>
          <w:p w:rsidR="00295791" w:rsidRDefault="00295791" w:rsidP="00295791">
            <w:pPr>
              <w:rPr>
                <w:rFonts w:asciiTheme="majorBidi" w:hAnsiTheme="majorBidi" w:cstheme="majorBidi"/>
                <w:sz w:val="32"/>
                <w:szCs w:val="44"/>
              </w:rPr>
            </w:pPr>
            <w:r w:rsidRPr="00295791">
              <w:rPr>
                <w:rFonts w:asciiTheme="majorBidi" w:hAnsiTheme="majorBidi" w:cstheme="majorBidi"/>
                <w:sz w:val="32"/>
                <w:szCs w:val="44"/>
              </w:rPr>
              <w:t xml:space="preserve"> }</w:t>
            </w:r>
          </w:p>
        </w:tc>
      </w:tr>
    </w:tbl>
    <w:p w:rsidR="00295791" w:rsidRDefault="00295791" w:rsidP="00295791">
      <w:pPr>
        <w:tabs>
          <w:tab w:val="left" w:pos="7233"/>
        </w:tabs>
        <w:rPr>
          <w:rFonts w:asciiTheme="majorBidi" w:hAnsiTheme="majorBidi" w:cstheme="majorBidi"/>
          <w:sz w:val="28"/>
          <w:szCs w:val="40"/>
        </w:rPr>
      </w:pPr>
    </w:p>
    <w:p w:rsidR="00294AE8" w:rsidRDefault="00C379BF" w:rsidP="00C379BF">
      <w:pPr>
        <w:tabs>
          <w:tab w:val="left" w:pos="7233"/>
        </w:tabs>
        <w:rPr>
          <w:rFonts w:asciiTheme="majorBidi" w:hAnsiTheme="majorBidi" w:cstheme="majorBidi"/>
          <w:b/>
          <w:bCs/>
          <w:sz w:val="32"/>
          <w:szCs w:val="44"/>
        </w:rPr>
      </w:pPr>
      <w:r w:rsidRPr="00C379BF">
        <w:rPr>
          <w:rFonts w:asciiTheme="majorBidi" w:hAnsiTheme="majorBidi" w:cstheme="majorBidi"/>
          <w:b/>
          <w:bCs/>
          <w:sz w:val="32"/>
          <w:szCs w:val="44"/>
        </w:rPr>
        <w:t>Deadlock and Starvation</w:t>
      </w:r>
      <w:r>
        <w:rPr>
          <w:rFonts w:asciiTheme="majorBidi" w:hAnsiTheme="majorBidi" w:cstheme="majorBidi"/>
          <w:b/>
          <w:bCs/>
          <w:sz w:val="32"/>
          <w:szCs w:val="44"/>
        </w:rPr>
        <w:t>:</w:t>
      </w:r>
    </w:p>
    <w:p w:rsidR="00540F8E" w:rsidRPr="00C66113" w:rsidRDefault="00AB24A3" w:rsidP="00C6611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  <w:r w:rsidRPr="00C66113">
        <w:rPr>
          <w:rFonts w:asciiTheme="majorBidi" w:hAnsiTheme="majorBidi" w:cstheme="majorBidi"/>
          <w:b/>
          <w:bCs/>
          <w:sz w:val="28"/>
          <w:szCs w:val="40"/>
        </w:rPr>
        <w:t>Deadlock</w:t>
      </w:r>
      <w:r w:rsidR="00C66113">
        <w:rPr>
          <w:rFonts w:asciiTheme="majorBidi" w:hAnsiTheme="majorBidi" w:cstheme="majorBidi"/>
          <w:sz w:val="28"/>
          <w:szCs w:val="40"/>
        </w:rPr>
        <w:t>:</w:t>
      </w:r>
      <w:r w:rsidRPr="00C66113">
        <w:rPr>
          <w:rFonts w:asciiTheme="majorBidi" w:hAnsiTheme="majorBidi" w:cstheme="majorBidi"/>
          <w:sz w:val="28"/>
          <w:szCs w:val="40"/>
        </w:rPr>
        <w:t xml:space="preserve"> two or more processes are waiting indefinitely for an event that can be caused by only one of the waiting processes</w:t>
      </w:r>
      <w:r w:rsidR="002E64FA" w:rsidRPr="00C66113">
        <w:rPr>
          <w:rFonts w:asciiTheme="majorBidi" w:hAnsiTheme="majorBidi" w:cstheme="majorBidi"/>
          <w:sz w:val="28"/>
          <w:szCs w:val="40"/>
        </w:rPr>
        <w:t>. (Circular</w:t>
      </w:r>
      <w:r w:rsidRPr="00C66113">
        <w:rPr>
          <w:rFonts w:asciiTheme="majorBidi" w:hAnsiTheme="majorBidi" w:cstheme="majorBidi"/>
          <w:sz w:val="28"/>
          <w:szCs w:val="40"/>
        </w:rPr>
        <w:t xml:space="preserve"> Waiting for resources)</w:t>
      </w:r>
    </w:p>
    <w:p w:rsidR="00540F8E" w:rsidRDefault="00AB24A3" w:rsidP="00C6611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  <w:r w:rsidRPr="00C66113">
        <w:rPr>
          <w:rFonts w:asciiTheme="majorBidi" w:hAnsiTheme="majorBidi" w:cstheme="majorBidi"/>
          <w:b/>
          <w:bCs/>
          <w:sz w:val="28"/>
          <w:szCs w:val="40"/>
        </w:rPr>
        <w:t>Starvation</w:t>
      </w:r>
      <w:r w:rsidR="00C66113">
        <w:rPr>
          <w:rFonts w:asciiTheme="majorBidi" w:hAnsiTheme="majorBidi" w:cstheme="majorBidi"/>
          <w:sz w:val="28"/>
          <w:szCs w:val="40"/>
        </w:rPr>
        <w:t>:</w:t>
      </w:r>
      <w:r w:rsidRPr="00C66113">
        <w:rPr>
          <w:rFonts w:asciiTheme="majorBidi" w:hAnsiTheme="majorBidi" w:cstheme="majorBidi"/>
          <w:sz w:val="28"/>
          <w:szCs w:val="40"/>
        </w:rPr>
        <w:t xml:space="preserve"> indefinite blocking .a process may never be removed from the semaphore queue in which it is suspended. </w:t>
      </w:r>
    </w:p>
    <w:p w:rsidR="005A28FD" w:rsidRDefault="00E20B3C" w:rsidP="005A28FD">
      <w:pPr>
        <w:tabs>
          <w:tab w:val="left" w:pos="7233"/>
        </w:tabs>
        <w:jc w:val="center"/>
        <w:rPr>
          <w:rFonts w:asciiTheme="majorBidi" w:hAnsiTheme="majorBidi" w:cstheme="majorBidi"/>
          <w:sz w:val="28"/>
          <w:szCs w:val="40"/>
        </w:rPr>
      </w:pPr>
      <w:r w:rsidRPr="00E20B3C"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2769870" cy="2316480"/>
            <wp:effectExtent l="19050" t="0" r="0" b="0"/>
            <wp:docPr id="4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810000" cy="3810000"/>
                      <a:chOff x="2590800" y="2057400"/>
                      <a:chExt cx="3810000" cy="3810000"/>
                    </a:xfrm>
                  </a:grpSpPr>
                  <a:grpSp>
                    <a:nvGrpSpPr>
                      <a:cNvPr id="14" name="Group 13"/>
                      <a:cNvGrpSpPr/>
                    </a:nvGrpSpPr>
                    <a:grpSpPr>
                      <a:xfrm>
                        <a:off x="2590800" y="2057400"/>
                        <a:ext cx="3810000" cy="3810000"/>
                        <a:chOff x="2590800" y="2057400"/>
                        <a:chExt cx="3810000" cy="3810000"/>
                      </a:xfrm>
                    </a:grpSpPr>
                    <a:sp>
                      <a:nvSpPr>
                        <a:cNvPr id="49157" name="AutoShape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475" y="2057400"/>
                          <a:ext cx="449263" cy="1306513"/>
                        </a:xfrm>
                        <a:prstGeom prst="curvedRightArrow">
                          <a:avLst>
                            <a:gd name="adj1" fmla="val 58163"/>
                            <a:gd name="adj2" fmla="val 116325"/>
                            <a:gd name="adj3" fmla="val 3333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9158" name="AutoShap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92738" y="2057400"/>
                          <a:ext cx="447675" cy="1306513"/>
                        </a:xfrm>
                        <a:prstGeom prst="curvedRightArrow">
                          <a:avLst>
                            <a:gd name="adj1" fmla="val 58369"/>
                            <a:gd name="adj2" fmla="val 116738"/>
                            <a:gd name="adj3" fmla="val 3333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49159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90800" y="4452938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Lock 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49160" name="Rectangl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43475" y="4452938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Lock B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49161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90800" y="5322888"/>
                          <a:ext cx="1457325" cy="54451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49162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43475" y="5322888"/>
                          <a:ext cx="1457325" cy="54451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B</a:t>
                            </a:r>
                          </a:p>
                        </a:txBody>
                        <a:useSpRect/>
                      </a:txSp>
                    </a:sp>
                    <a:cxnSp>
                      <a:nvCxnSpPr>
                        <a:cNvPr id="49163" name="AutoShape 9"/>
                        <a:cNvCxnSpPr>
                          <a:cxnSpLocks noChangeShapeType="1"/>
                          <a:stCxn id="49157" idx="1"/>
                          <a:endCxn id="49159" idx="0"/>
                        </a:cNvCxnSpPr>
                      </a:nvCxnSpPr>
                      <a:spPr bwMode="auto">
                        <a:xfrm flipH="1">
                          <a:off x="3319463" y="335280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49164" name="AutoShape 10"/>
                        <a:cNvCxnSpPr>
                          <a:cxnSpLocks noChangeShapeType="1"/>
                          <a:stCxn id="49158" idx="1"/>
                          <a:endCxn id="49160" idx="0"/>
                        </a:cNvCxnSpPr>
                      </a:nvCxnSpPr>
                      <a:spPr bwMode="auto">
                        <a:xfrm flipH="1">
                          <a:off x="5672138" y="335280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</a:grpSp>
                </lc:lockedCanvas>
              </a:graphicData>
            </a:graphic>
          </wp:inline>
        </w:drawing>
      </w:r>
    </w:p>
    <w:p w:rsidR="007C7377" w:rsidRDefault="007C7377" w:rsidP="005A28FD">
      <w:pPr>
        <w:tabs>
          <w:tab w:val="left" w:pos="7233"/>
        </w:tabs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Figure 1: there is no deadlock</w:t>
      </w:r>
    </w:p>
    <w:p w:rsidR="00E20B3C" w:rsidRDefault="005A28FD" w:rsidP="005A28FD">
      <w:pPr>
        <w:tabs>
          <w:tab w:val="left" w:pos="7233"/>
        </w:tabs>
        <w:jc w:val="center"/>
        <w:rPr>
          <w:rFonts w:asciiTheme="majorBidi" w:hAnsiTheme="majorBidi" w:cstheme="majorBidi"/>
          <w:sz w:val="28"/>
          <w:szCs w:val="40"/>
        </w:rPr>
      </w:pPr>
      <w:r w:rsidRPr="005A28FD">
        <w:rPr>
          <w:rFonts w:asciiTheme="majorBidi" w:hAnsiTheme="majorBidi" w:cstheme="majorBidi"/>
          <w:noProof/>
          <w:sz w:val="28"/>
          <w:szCs w:val="40"/>
        </w:rPr>
        <w:lastRenderedPageBreak/>
        <w:drawing>
          <wp:inline distT="0" distB="0" distL="0" distR="0">
            <wp:extent cx="2830830" cy="2316480"/>
            <wp:effectExtent l="19050" t="0" r="7620" b="0"/>
            <wp:docPr id="5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810000" cy="3810000"/>
                      <a:chOff x="2590800" y="2057400"/>
                      <a:chExt cx="3810000" cy="3810000"/>
                    </a:xfrm>
                  </a:grpSpPr>
                  <a:grpSp>
                    <a:nvGrpSpPr>
                      <a:cNvPr id="15" name="Group 14"/>
                      <a:cNvGrpSpPr/>
                    </a:nvGrpSpPr>
                    <a:grpSpPr>
                      <a:xfrm>
                        <a:off x="2590800" y="2057400"/>
                        <a:ext cx="3810000" cy="3810000"/>
                        <a:chOff x="2590800" y="2057400"/>
                        <a:chExt cx="3810000" cy="3810000"/>
                      </a:xfrm>
                    </a:grpSpPr>
                    <a:sp>
                      <a:nvSpPr>
                        <a:cNvPr id="50181" name="AutoShape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475" y="2057400"/>
                          <a:ext cx="449263" cy="1306513"/>
                        </a:xfrm>
                        <a:prstGeom prst="curvedRightArrow">
                          <a:avLst>
                            <a:gd name="adj1" fmla="val 58163"/>
                            <a:gd name="adj2" fmla="val 116325"/>
                            <a:gd name="adj3" fmla="val 3333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0182" name="AutoShap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92738" y="2057400"/>
                          <a:ext cx="447675" cy="1306513"/>
                        </a:xfrm>
                        <a:prstGeom prst="curvedRightArrow">
                          <a:avLst>
                            <a:gd name="adj1" fmla="val 58369"/>
                            <a:gd name="adj2" fmla="val 116738"/>
                            <a:gd name="adj3" fmla="val 3333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0183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90800" y="4452938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Lock 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0184" name="Rectangl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43475" y="4452938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Lock B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0185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90800" y="5322888"/>
                          <a:ext cx="1457325" cy="54451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0186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43475" y="5322888"/>
                          <a:ext cx="1457325" cy="54451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B</a:t>
                            </a:r>
                          </a:p>
                        </a:txBody>
                        <a:useSpRect/>
                      </a:txSp>
                    </a:sp>
                    <a:cxnSp>
                      <a:nvCxnSpPr>
                        <a:cNvPr id="50187" name="AutoShape 9"/>
                        <a:cNvCxnSpPr>
                          <a:cxnSpLocks noChangeShapeType="1"/>
                          <a:stCxn id="50181" idx="1"/>
                          <a:endCxn id="50183" idx="0"/>
                        </a:cNvCxnSpPr>
                      </a:nvCxnSpPr>
                      <a:spPr bwMode="auto">
                        <a:xfrm flipH="1">
                          <a:off x="3319463" y="335280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50188" name="AutoShape 10"/>
                        <a:cNvCxnSpPr>
                          <a:cxnSpLocks noChangeShapeType="1"/>
                          <a:stCxn id="50182" idx="1"/>
                          <a:endCxn id="50184" idx="0"/>
                        </a:cNvCxnSpPr>
                      </a:nvCxnSpPr>
                      <a:spPr bwMode="auto">
                        <a:xfrm flipH="1">
                          <a:off x="5672138" y="335280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50189" name="AutoShape 11"/>
                        <a:cNvCxnSpPr>
                          <a:cxnSpLocks noChangeShapeType="1"/>
                          <a:stCxn id="50181" idx="1"/>
                          <a:endCxn id="50184" idx="0"/>
                        </a:cNvCxnSpPr>
                      </a:nvCxnSpPr>
                      <a:spPr bwMode="auto">
                        <a:xfrm>
                          <a:off x="3338513" y="3352800"/>
                          <a:ext cx="2333625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</a:grpSp>
                </lc:lockedCanvas>
              </a:graphicData>
            </a:graphic>
          </wp:inline>
        </w:drawing>
      </w:r>
    </w:p>
    <w:p w:rsidR="007C7377" w:rsidRDefault="007C7377" w:rsidP="007C7377">
      <w:pPr>
        <w:tabs>
          <w:tab w:val="left" w:pos="7233"/>
        </w:tabs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Figure 2: there is no deadlock, but process A waiting for Process B</w:t>
      </w:r>
    </w:p>
    <w:p w:rsidR="005A28FD" w:rsidRDefault="007C7377" w:rsidP="007C7377">
      <w:pPr>
        <w:tabs>
          <w:tab w:val="left" w:pos="7233"/>
        </w:tabs>
        <w:jc w:val="center"/>
        <w:rPr>
          <w:rFonts w:asciiTheme="majorBidi" w:hAnsiTheme="majorBidi" w:cstheme="majorBidi"/>
          <w:sz w:val="28"/>
          <w:szCs w:val="40"/>
        </w:rPr>
      </w:pPr>
      <w:r w:rsidRPr="007C7377">
        <w:rPr>
          <w:rFonts w:asciiTheme="majorBidi" w:hAnsiTheme="majorBidi" w:cstheme="majorBidi"/>
          <w:noProof/>
          <w:sz w:val="28"/>
          <w:szCs w:val="40"/>
        </w:rPr>
        <w:drawing>
          <wp:inline distT="0" distB="0" distL="0" distR="0">
            <wp:extent cx="3051810" cy="2804160"/>
            <wp:effectExtent l="19050" t="0" r="0" b="0"/>
            <wp:docPr id="6" name="Object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810000" cy="3810000"/>
                      <a:chOff x="2590800" y="2057400"/>
                      <a:chExt cx="3810000" cy="3810000"/>
                    </a:xfrm>
                  </a:grpSpPr>
                  <a:grpSp>
                    <a:nvGrpSpPr>
                      <a:cNvPr id="16" name="Group 15"/>
                      <a:cNvGrpSpPr/>
                    </a:nvGrpSpPr>
                    <a:grpSpPr>
                      <a:xfrm>
                        <a:off x="2590800" y="2057400"/>
                        <a:ext cx="3810000" cy="3810000"/>
                        <a:chOff x="2590800" y="2057400"/>
                        <a:chExt cx="3810000" cy="3810000"/>
                      </a:xfrm>
                    </a:grpSpPr>
                    <a:sp>
                      <a:nvSpPr>
                        <a:cNvPr id="51205" name="AutoShape 3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3038475" y="2057400"/>
                          <a:ext cx="449263" cy="1306513"/>
                        </a:xfrm>
                        <a:prstGeom prst="curvedRightArrow">
                          <a:avLst>
                            <a:gd name="adj1" fmla="val 58163"/>
                            <a:gd name="adj2" fmla="val 116325"/>
                            <a:gd name="adj3" fmla="val 3333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1206" name="AutoShape 4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5392738" y="2057400"/>
                          <a:ext cx="447675" cy="1306513"/>
                        </a:xfrm>
                        <a:prstGeom prst="curvedRightArrow">
                          <a:avLst>
                            <a:gd name="adj1" fmla="val 58369"/>
                            <a:gd name="adj2" fmla="val 116738"/>
                            <a:gd name="adj3" fmla="val 33333"/>
                          </a:avLst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endParaRPr lang="en-US"/>
                          </a:p>
                        </a:txBody>
                        <a:useSpRect/>
                      </a:txSp>
                    </a:sp>
                    <a:sp>
                      <a:nvSpPr>
                        <a:cNvPr id="51207" name="Rectangle 5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90800" y="4452938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Lock 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1208" name="Rectangle 6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43475" y="4452938"/>
                          <a:ext cx="1457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Lock B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1209" name="Rectangle 7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2590800" y="5322888"/>
                          <a:ext cx="1457325" cy="54451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A</a:t>
                            </a:r>
                          </a:p>
                        </a:txBody>
                        <a:useSpRect/>
                      </a:txSp>
                    </a:sp>
                    <a:sp>
                      <a:nvSpPr>
                        <a:cNvPr id="51210" name="Rectangle 8"/>
                        <a:cNvSpPr>
                          <a:spLocks noChangeArrowheads="1"/>
                        </a:cNvSpPr>
                      </a:nvSpPr>
                      <a:spPr bwMode="auto">
                        <a:xfrm>
                          <a:off x="4943475" y="5322888"/>
                          <a:ext cx="1457325" cy="544512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a:spPr>
                      <a:txSp>
                        <a:txBody>
                          <a:bodyPr wrap="none" anchor="ctr"/>
                          <a:lstStyle>
                            <a:defPPr>
                              <a:defRPr lang="en-US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pPr algn="ctr"/>
                            <a:r>
                              <a:rPr lang="en-US" sz="1600"/>
                              <a:t>B</a:t>
                            </a:r>
                          </a:p>
                        </a:txBody>
                        <a:useSpRect/>
                      </a:txSp>
                    </a:sp>
                    <a:cxnSp>
                      <a:nvCxnSpPr>
                        <a:cNvPr id="51211" name="AutoShape 9"/>
                        <a:cNvCxnSpPr>
                          <a:cxnSpLocks noChangeShapeType="1"/>
                          <a:stCxn id="51205" idx="1"/>
                          <a:endCxn id="51207" idx="0"/>
                        </a:cNvCxnSpPr>
                      </a:nvCxnSpPr>
                      <a:spPr bwMode="auto">
                        <a:xfrm flipH="1">
                          <a:off x="3319463" y="335280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51212" name="AutoShape 10"/>
                        <a:cNvCxnSpPr>
                          <a:cxnSpLocks noChangeShapeType="1"/>
                          <a:stCxn id="51206" idx="1"/>
                          <a:endCxn id="51208" idx="0"/>
                        </a:cNvCxnSpPr>
                      </a:nvCxnSpPr>
                      <a:spPr bwMode="auto">
                        <a:xfrm flipH="1">
                          <a:off x="5672138" y="3352800"/>
                          <a:ext cx="19050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51213" name="AutoShape 11"/>
                        <a:cNvCxnSpPr>
                          <a:cxnSpLocks noChangeShapeType="1"/>
                        </a:cNvCxnSpPr>
                      </a:nvCxnSpPr>
                      <a:spPr bwMode="auto">
                        <a:xfrm>
                          <a:off x="3338513" y="3352800"/>
                          <a:ext cx="2333625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  <a:cxnSp>
                      <a:nvCxnSpPr>
                        <a:cNvPr id="51214" name="AutoShape 12"/>
                        <a:cNvCxnSpPr>
                          <a:cxnSpLocks noChangeShapeType="1"/>
                          <a:stCxn id="51206" idx="1"/>
                          <a:endCxn id="51207" idx="0"/>
                        </a:cNvCxnSpPr>
                      </a:nvCxnSpPr>
                      <a:spPr bwMode="auto">
                        <a:xfrm flipH="1">
                          <a:off x="3319463" y="3352800"/>
                          <a:ext cx="2371725" cy="108585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 type="triangle" w="med" len="med"/>
                        </a:ln>
                      </a:spPr>
                    </a:cxnSp>
                  </a:grpSp>
                </lc:lockedCanvas>
              </a:graphicData>
            </a:graphic>
          </wp:inline>
        </w:drawing>
      </w:r>
    </w:p>
    <w:p w:rsidR="007C7377" w:rsidRDefault="007C7377" w:rsidP="007C7377">
      <w:pPr>
        <w:tabs>
          <w:tab w:val="left" w:pos="7233"/>
        </w:tabs>
        <w:jc w:val="center"/>
        <w:rPr>
          <w:rFonts w:asciiTheme="majorBidi" w:hAnsiTheme="majorBidi" w:cstheme="majorBidi"/>
          <w:sz w:val="28"/>
          <w:szCs w:val="40"/>
        </w:rPr>
      </w:pPr>
      <w:r>
        <w:rPr>
          <w:rFonts w:asciiTheme="majorBidi" w:hAnsiTheme="majorBidi" w:cstheme="majorBidi"/>
          <w:sz w:val="28"/>
          <w:szCs w:val="40"/>
        </w:rPr>
        <w:t>Figure 3: there is deadlock, because that the process A waiting for Process B and process B waiting for A</w:t>
      </w:r>
    </w:p>
    <w:p w:rsidR="007C7377" w:rsidRPr="00C66113" w:rsidRDefault="007C7377" w:rsidP="007C7377">
      <w:pPr>
        <w:tabs>
          <w:tab w:val="left" w:pos="7233"/>
        </w:tabs>
        <w:jc w:val="center"/>
        <w:rPr>
          <w:rFonts w:asciiTheme="majorBidi" w:hAnsiTheme="majorBidi" w:cstheme="majorBidi"/>
          <w:sz w:val="28"/>
          <w:szCs w:val="40"/>
        </w:rPr>
      </w:pPr>
    </w:p>
    <w:p w:rsidR="00C379BF" w:rsidRPr="00C66113" w:rsidRDefault="00C379BF" w:rsidP="00C6611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</w:p>
    <w:p w:rsidR="00B531C1" w:rsidRPr="00C66113" w:rsidRDefault="00B531C1" w:rsidP="00C66113">
      <w:pPr>
        <w:tabs>
          <w:tab w:val="left" w:pos="7233"/>
        </w:tabs>
        <w:jc w:val="both"/>
        <w:rPr>
          <w:rFonts w:asciiTheme="majorBidi" w:hAnsiTheme="majorBidi" w:cstheme="majorBidi"/>
          <w:sz w:val="28"/>
          <w:szCs w:val="40"/>
        </w:rPr>
      </w:pPr>
    </w:p>
    <w:sectPr w:rsidR="00B531C1" w:rsidRPr="00C66113" w:rsidSect="0076489E">
      <w:headerReference w:type="default" r:id="rId10"/>
      <w:footerReference w:type="default" r:id="rId11"/>
      <w:pgSz w:w="12240" w:h="15840"/>
      <w:pgMar w:top="1135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2F3" w:rsidRDefault="002572F3" w:rsidP="004842BF">
      <w:pPr>
        <w:spacing w:after="0" w:line="240" w:lineRule="auto"/>
      </w:pPr>
      <w:r>
        <w:separator/>
      </w:r>
    </w:p>
  </w:endnote>
  <w:endnote w:type="continuationSeparator" w:id="1">
    <w:p w:rsidR="002572F3" w:rsidRDefault="002572F3" w:rsidP="00484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13871"/>
      <w:docPartObj>
        <w:docPartGallery w:val="Page Numbers (Bottom of Page)"/>
        <w:docPartUnique/>
      </w:docPartObj>
    </w:sdtPr>
    <w:sdtContent>
      <w:p w:rsidR="00844E23" w:rsidRDefault="00540F8E">
        <w:pPr>
          <w:pStyle w:val="Footer"/>
          <w:jc w:val="center"/>
        </w:pPr>
        <w:fldSimple w:instr=" PAGE   \* MERGEFORMAT ">
          <w:r w:rsidR="002E64FA">
            <w:rPr>
              <w:noProof/>
            </w:rPr>
            <w:t>6</w:t>
          </w:r>
        </w:fldSimple>
      </w:p>
    </w:sdtContent>
  </w:sdt>
  <w:p w:rsidR="00844E23" w:rsidRDefault="0084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2F3" w:rsidRDefault="002572F3" w:rsidP="004842BF">
      <w:pPr>
        <w:spacing w:after="0" w:line="240" w:lineRule="auto"/>
      </w:pPr>
      <w:r>
        <w:separator/>
      </w:r>
    </w:p>
  </w:footnote>
  <w:footnote w:type="continuationSeparator" w:id="1">
    <w:p w:rsidR="002572F3" w:rsidRDefault="002572F3" w:rsidP="00484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2BF" w:rsidRDefault="00844E23" w:rsidP="007F369F">
    <w:pPr>
      <w:pStyle w:val="Header"/>
    </w:pPr>
    <w:r w:rsidRPr="004842BF">
      <w:rPr>
        <w:b/>
        <w:bCs/>
      </w:rPr>
      <w:t xml:space="preserve">Lecture </w:t>
    </w:r>
    <w:r w:rsidR="007F369F">
      <w:rPr>
        <w:b/>
        <w:bCs/>
      </w:rPr>
      <w:t>8</w:t>
    </w:r>
    <w:r>
      <w:rPr>
        <w:b/>
        <w:bCs/>
      </w:rPr>
      <w:tab/>
    </w:r>
    <w:r>
      <w:rPr>
        <w:b/>
        <w:bCs/>
      </w:rPr>
      <w:tab/>
      <w:t>Operating System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7262A"/>
    <w:multiLevelType w:val="hybridMultilevel"/>
    <w:tmpl w:val="C18C927E"/>
    <w:lvl w:ilvl="0" w:tplc="56EC0A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54D3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00C8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439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76E2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6CEE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D0AAA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71CB3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F00F5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7046556"/>
    <w:multiLevelType w:val="hybridMultilevel"/>
    <w:tmpl w:val="E52457E6"/>
    <w:lvl w:ilvl="0" w:tplc="858E42FA">
      <w:start w:val="1"/>
      <w:numFmt w:val="bullet"/>
      <w:lvlText w:val=""/>
      <w:lvlJc w:val="left"/>
      <w:pPr>
        <w:ind w:left="180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837596B"/>
    <w:multiLevelType w:val="hybridMultilevel"/>
    <w:tmpl w:val="2D649F56"/>
    <w:lvl w:ilvl="0" w:tplc="32EE53B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A6E7EE">
      <w:start w:val="132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590AA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0C60E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AA6F5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76E327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2CA0C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85226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CA213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8ED0A8B"/>
    <w:multiLevelType w:val="hybridMultilevel"/>
    <w:tmpl w:val="5EC66856"/>
    <w:lvl w:ilvl="0" w:tplc="0CEE829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FE20C8">
      <w:start w:val="157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3CA62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2E10C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5A44D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541BA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2A925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74C93F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B697F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B822C21"/>
    <w:multiLevelType w:val="hybridMultilevel"/>
    <w:tmpl w:val="78D2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25E20"/>
    <w:multiLevelType w:val="hybridMultilevel"/>
    <w:tmpl w:val="907691E8"/>
    <w:lvl w:ilvl="0" w:tplc="EA50B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0FC33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0E244D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648458">
      <w:start w:val="2044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9ADE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30885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2CC1B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D22C9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468D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12382B15"/>
    <w:multiLevelType w:val="hybridMultilevel"/>
    <w:tmpl w:val="E95AA914"/>
    <w:lvl w:ilvl="0" w:tplc="EBA4A7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6C3AA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FE431B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382FEE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740E5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3C6C1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3E707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F8D6BA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7BEB1A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6904FCC"/>
    <w:multiLevelType w:val="hybridMultilevel"/>
    <w:tmpl w:val="2216F9FE"/>
    <w:lvl w:ilvl="0" w:tplc="34F4ED6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F30D5E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A983D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AF2099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F0772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F4CA4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7E0A78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14879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2822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171A6BAF"/>
    <w:multiLevelType w:val="hybridMultilevel"/>
    <w:tmpl w:val="DA5A41EA"/>
    <w:lvl w:ilvl="0" w:tplc="21CCF2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B9034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6A3C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52669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E84D5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0A4D1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AD2DD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AE486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5AEC37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F53727C"/>
    <w:multiLevelType w:val="hybridMultilevel"/>
    <w:tmpl w:val="8004A4E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FE1870"/>
    <w:multiLevelType w:val="hybridMultilevel"/>
    <w:tmpl w:val="5F7EFB50"/>
    <w:lvl w:ilvl="0" w:tplc="B0705B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1B09CC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3611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88CBF1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B600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6A8AA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06DE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B64E1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EA121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22467ED1"/>
    <w:multiLevelType w:val="hybridMultilevel"/>
    <w:tmpl w:val="C270DF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0EE1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8CD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AC8D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CC8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812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8AE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62F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AFB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BA6A33"/>
    <w:multiLevelType w:val="hybridMultilevel"/>
    <w:tmpl w:val="F1980F10"/>
    <w:lvl w:ilvl="0" w:tplc="3B8E37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FCD4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A5D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1EAE52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9468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4E61E6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8A01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A229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F1019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3896524"/>
    <w:multiLevelType w:val="hybridMultilevel"/>
    <w:tmpl w:val="C450D820"/>
    <w:lvl w:ilvl="0" w:tplc="FE6622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86C20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C182A5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A64F9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D74B03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0A33B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6F2253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4CC21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044AE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287B331D"/>
    <w:multiLevelType w:val="hybridMultilevel"/>
    <w:tmpl w:val="4CFCF61C"/>
    <w:lvl w:ilvl="0" w:tplc="1D00FC4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2CEFBD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B0CE92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3864BEE8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4078CA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2B83096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79145E9E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6E565D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EE48D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5">
    <w:nsid w:val="2C7417E3"/>
    <w:multiLevelType w:val="hybridMultilevel"/>
    <w:tmpl w:val="15C0C3A2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2DDF0218"/>
    <w:multiLevelType w:val="hybridMultilevel"/>
    <w:tmpl w:val="E7F6835E"/>
    <w:lvl w:ilvl="0" w:tplc="0CBAAA5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EE056E">
      <w:start w:val="799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02CB35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AE9A3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A4400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B0F1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3A4C1A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72E8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A1C9DE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30846E6E"/>
    <w:multiLevelType w:val="hybridMultilevel"/>
    <w:tmpl w:val="A43AE7C6"/>
    <w:lvl w:ilvl="0" w:tplc="66727D6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4E16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E6DB6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8E42FA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5C4A9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625A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4B9C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10FE9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CF8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31B70149"/>
    <w:multiLevelType w:val="hybridMultilevel"/>
    <w:tmpl w:val="FC5884CA"/>
    <w:lvl w:ilvl="0" w:tplc="0409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9">
    <w:nsid w:val="31EC5822"/>
    <w:multiLevelType w:val="hybridMultilevel"/>
    <w:tmpl w:val="B4824F3E"/>
    <w:lvl w:ilvl="0" w:tplc="6170778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E5CB93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9241EF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460B90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86D8F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5A6A0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0ED37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74E6E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A6C7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22E41CA"/>
    <w:multiLevelType w:val="hybridMultilevel"/>
    <w:tmpl w:val="637635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E920D4"/>
    <w:multiLevelType w:val="hybridMultilevel"/>
    <w:tmpl w:val="32265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3A3D0C"/>
    <w:multiLevelType w:val="hybridMultilevel"/>
    <w:tmpl w:val="6EF668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0C8ED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6E486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38C4C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EAED6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34123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72A324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C29B7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E866D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76B3BC3"/>
    <w:multiLevelType w:val="hybridMultilevel"/>
    <w:tmpl w:val="B5A2A86C"/>
    <w:lvl w:ilvl="0" w:tplc="E020EB26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AAC036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BFCCD6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92356E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34CBA7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BA7D9E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EA49B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E2868B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6A41B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3F727C"/>
    <w:multiLevelType w:val="hybridMultilevel"/>
    <w:tmpl w:val="C400AB8E"/>
    <w:lvl w:ilvl="0" w:tplc="05CE018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967F0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843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A1D4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46C5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E0A1E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844B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1C94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EE1A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BDA65E5"/>
    <w:multiLevelType w:val="hybridMultilevel"/>
    <w:tmpl w:val="A1FA9290"/>
    <w:lvl w:ilvl="0" w:tplc="0DDE6A88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64DAC2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E8326C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00C24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8041C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3E009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66D69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3EAAF0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B4C676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DC3631"/>
    <w:multiLevelType w:val="hybridMultilevel"/>
    <w:tmpl w:val="5DA87E26"/>
    <w:lvl w:ilvl="0" w:tplc="15D624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8602A5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20E9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9CDC0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8562E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CC64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E44EF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E7EA34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343D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41A9250F"/>
    <w:multiLevelType w:val="hybridMultilevel"/>
    <w:tmpl w:val="DD14093A"/>
    <w:lvl w:ilvl="0" w:tplc="573869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2F446C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1A47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7583E6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DC51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5A457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72002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C0CC1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589C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8">
    <w:nsid w:val="47723043"/>
    <w:multiLevelType w:val="hybridMultilevel"/>
    <w:tmpl w:val="6E94B2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8925E5"/>
    <w:multiLevelType w:val="hybridMultilevel"/>
    <w:tmpl w:val="E18A236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0EE1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8CD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AC8D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CC8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812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8AE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62F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AFB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82900B4"/>
    <w:multiLevelType w:val="hybridMultilevel"/>
    <w:tmpl w:val="4A94758C"/>
    <w:lvl w:ilvl="0" w:tplc="DDDE4D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5D6A06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780AD9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38785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FE1A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6A9C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A4896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8C48CB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6389D9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1">
    <w:nsid w:val="484B1FDE"/>
    <w:multiLevelType w:val="hybridMultilevel"/>
    <w:tmpl w:val="6DF02C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AD23AD"/>
    <w:multiLevelType w:val="hybridMultilevel"/>
    <w:tmpl w:val="D736CE30"/>
    <w:lvl w:ilvl="0" w:tplc="858E42F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552E3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C0A717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CE3C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12F2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D2675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F2254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4CC95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FC8415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3">
    <w:nsid w:val="4DEF7FFE"/>
    <w:multiLevelType w:val="hybridMultilevel"/>
    <w:tmpl w:val="2DBE1A7E"/>
    <w:lvl w:ilvl="0" w:tplc="A7C270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D00A9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4123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A6C5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DA090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740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B427A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A6C92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0A0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4EC467E2"/>
    <w:multiLevelType w:val="hybridMultilevel"/>
    <w:tmpl w:val="4410AAC6"/>
    <w:lvl w:ilvl="0" w:tplc="66727D6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4E16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E6DB68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FCDFF6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5C4A9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625A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4B9C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10FE9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CF8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>
    <w:nsid w:val="50A91EEC"/>
    <w:multiLevelType w:val="hybridMultilevel"/>
    <w:tmpl w:val="0A84A9C4"/>
    <w:lvl w:ilvl="0" w:tplc="55B67B7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03415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C87E7A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8E8C3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722470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E425C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E7CB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1E1F1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9ADA98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1ED25C1"/>
    <w:multiLevelType w:val="hybridMultilevel"/>
    <w:tmpl w:val="2668DCC6"/>
    <w:lvl w:ilvl="0" w:tplc="2F58A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A2C3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61CB2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1A81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EACA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E4B1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7EE8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4EA5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04F9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36353D2"/>
    <w:multiLevelType w:val="hybridMultilevel"/>
    <w:tmpl w:val="EC8E8A74"/>
    <w:lvl w:ilvl="0" w:tplc="23A26F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DEAFA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DD8B03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0A0A0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42C32B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DA77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F07F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EA4FA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1DC0B1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8">
    <w:nsid w:val="55E90201"/>
    <w:multiLevelType w:val="hybridMultilevel"/>
    <w:tmpl w:val="FD184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0EE1E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E8CD8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AC8D6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3CC8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812F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F8AED2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562FD4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EAFB00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82303CD"/>
    <w:multiLevelType w:val="hybridMultilevel"/>
    <w:tmpl w:val="03D6A4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7012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82D63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3E018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24B46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E8FDE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861C8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36C5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C6CA2B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58EA5533"/>
    <w:multiLevelType w:val="hybridMultilevel"/>
    <w:tmpl w:val="BB402D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E4474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8CC6A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D692D2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C05CFA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746D59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69096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C2C10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E49ABA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9531B6A"/>
    <w:multiLevelType w:val="hybridMultilevel"/>
    <w:tmpl w:val="D8724DB2"/>
    <w:lvl w:ilvl="0" w:tplc="FF282EEC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CA0E4C">
      <w:start w:val="1384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FA7DC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7AAAE4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72C748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84814C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6A8538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964282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289D3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5F517FD1"/>
    <w:multiLevelType w:val="hybridMultilevel"/>
    <w:tmpl w:val="7D34B53C"/>
    <w:lvl w:ilvl="0" w:tplc="5038E3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DE73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D6D0E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88A6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4A1C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C50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60C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92062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4AFB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0FE3612"/>
    <w:multiLevelType w:val="hybridMultilevel"/>
    <w:tmpl w:val="11A2CED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967F02">
      <w:start w:val="1145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8434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4A1D4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146C58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6E0A1EC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D844B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B1C945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5EE1A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7D63B27"/>
    <w:multiLevelType w:val="hybridMultilevel"/>
    <w:tmpl w:val="30D22EE4"/>
    <w:lvl w:ilvl="0" w:tplc="5AB690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6D8DE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C2B7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B0A6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F141C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7B020A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F025A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C3A36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A9A25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5">
    <w:nsid w:val="696C2522"/>
    <w:multiLevelType w:val="hybridMultilevel"/>
    <w:tmpl w:val="9C0ACCBE"/>
    <w:lvl w:ilvl="0" w:tplc="66727D6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54E16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8E42FA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3FCDFF6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5C4A9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2625A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4B9C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610FE9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CCF8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6">
    <w:nsid w:val="6D634C8D"/>
    <w:multiLevelType w:val="hybridMultilevel"/>
    <w:tmpl w:val="1DFA4AE2"/>
    <w:lvl w:ilvl="0" w:tplc="2624A7A0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D45702">
      <w:start w:val="112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278AF36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6CC28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048234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B2758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847370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7EEB2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606D08C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E8128C7"/>
    <w:multiLevelType w:val="hybridMultilevel"/>
    <w:tmpl w:val="4B4E51C4"/>
    <w:lvl w:ilvl="0" w:tplc="3A6CD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A2FB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08EA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8D853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404DA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5EF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681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C4F0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2E54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02B62C5"/>
    <w:multiLevelType w:val="hybridMultilevel"/>
    <w:tmpl w:val="B080ACA2"/>
    <w:lvl w:ilvl="0" w:tplc="5778FA7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D0DA4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A805E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247B0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0CD9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2C83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2217F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9326D4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CE51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9">
    <w:nsid w:val="70F06489"/>
    <w:multiLevelType w:val="hybridMultilevel"/>
    <w:tmpl w:val="59AA56E8"/>
    <w:lvl w:ilvl="0" w:tplc="595CA86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44070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8A6CF8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0CEBF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A420482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EA0DDE4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DCC5AA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C0D846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BC90E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40"/>
  </w:num>
  <w:num w:numId="3">
    <w:abstractNumId w:val="46"/>
  </w:num>
  <w:num w:numId="4">
    <w:abstractNumId w:val="24"/>
  </w:num>
  <w:num w:numId="5">
    <w:abstractNumId w:val="43"/>
  </w:num>
  <w:num w:numId="6">
    <w:abstractNumId w:val="22"/>
  </w:num>
  <w:num w:numId="7">
    <w:abstractNumId w:val="9"/>
  </w:num>
  <w:num w:numId="8">
    <w:abstractNumId w:val="20"/>
  </w:num>
  <w:num w:numId="9">
    <w:abstractNumId w:val="11"/>
  </w:num>
  <w:num w:numId="10">
    <w:abstractNumId w:val="29"/>
  </w:num>
  <w:num w:numId="11">
    <w:abstractNumId w:val="4"/>
  </w:num>
  <w:num w:numId="12">
    <w:abstractNumId w:val="21"/>
  </w:num>
  <w:num w:numId="13">
    <w:abstractNumId w:val="38"/>
  </w:num>
  <w:num w:numId="14">
    <w:abstractNumId w:val="15"/>
  </w:num>
  <w:num w:numId="15">
    <w:abstractNumId w:val="32"/>
  </w:num>
  <w:num w:numId="16">
    <w:abstractNumId w:val="27"/>
  </w:num>
  <w:num w:numId="17">
    <w:abstractNumId w:val="8"/>
  </w:num>
  <w:num w:numId="18">
    <w:abstractNumId w:val="7"/>
  </w:num>
  <w:num w:numId="19">
    <w:abstractNumId w:val="19"/>
  </w:num>
  <w:num w:numId="20">
    <w:abstractNumId w:val="12"/>
  </w:num>
  <w:num w:numId="21">
    <w:abstractNumId w:val="42"/>
  </w:num>
  <w:num w:numId="22">
    <w:abstractNumId w:val="28"/>
  </w:num>
  <w:num w:numId="23">
    <w:abstractNumId w:val="2"/>
  </w:num>
  <w:num w:numId="24">
    <w:abstractNumId w:val="44"/>
  </w:num>
  <w:num w:numId="25">
    <w:abstractNumId w:val="14"/>
  </w:num>
  <w:num w:numId="26">
    <w:abstractNumId w:val="13"/>
  </w:num>
  <w:num w:numId="27">
    <w:abstractNumId w:val="47"/>
  </w:num>
  <w:num w:numId="28">
    <w:abstractNumId w:val="36"/>
  </w:num>
  <w:num w:numId="29">
    <w:abstractNumId w:val="26"/>
  </w:num>
  <w:num w:numId="30">
    <w:abstractNumId w:val="30"/>
  </w:num>
  <w:num w:numId="31">
    <w:abstractNumId w:val="48"/>
  </w:num>
  <w:num w:numId="32">
    <w:abstractNumId w:val="37"/>
  </w:num>
  <w:num w:numId="33">
    <w:abstractNumId w:val="10"/>
  </w:num>
  <w:num w:numId="34">
    <w:abstractNumId w:val="16"/>
  </w:num>
  <w:num w:numId="35">
    <w:abstractNumId w:val="34"/>
  </w:num>
  <w:num w:numId="36">
    <w:abstractNumId w:val="5"/>
  </w:num>
  <w:num w:numId="37">
    <w:abstractNumId w:val="0"/>
  </w:num>
  <w:num w:numId="38">
    <w:abstractNumId w:val="33"/>
  </w:num>
  <w:num w:numId="39">
    <w:abstractNumId w:val="17"/>
  </w:num>
  <w:num w:numId="40">
    <w:abstractNumId w:val="45"/>
  </w:num>
  <w:num w:numId="41">
    <w:abstractNumId w:val="1"/>
  </w:num>
  <w:num w:numId="42">
    <w:abstractNumId w:val="18"/>
  </w:num>
  <w:num w:numId="43">
    <w:abstractNumId w:val="6"/>
  </w:num>
  <w:num w:numId="44">
    <w:abstractNumId w:val="23"/>
  </w:num>
  <w:num w:numId="45">
    <w:abstractNumId w:val="41"/>
  </w:num>
  <w:num w:numId="46">
    <w:abstractNumId w:val="35"/>
  </w:num>
  <w:num w:numId="47">
    <w:abstractNumId w:val="3"/>
  </w:num>
  <w:num w:numId="48">
    <w:abstractNumId w:val="31"/>
  </w:num>
  <w:num w:numId="49">
    <w:abstractNumId w:val="49"/>
  </w:num>
  <w:num w:numId="50">
    <w:abstractNumId w:val="2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42BF"/>
    <w:rsid w:val="000134EF"/>
    <w:rsid w:val="00024127"/>
    <w:rsid w:val="00025C82"/>
    <w:rsid w:val="00035D29"/>
    <w:rsid w:val="00043E67"/>
    <w:rsid w:val="000573EF"/>
    <w:rsid w:val="00063BC8"/>
    <w:rsid w:val="00066F27"/>
    <w:rsid w:val="000A4A34"/>
    <w:rsid w:val="000A6F50"/>
    <w:rsid w:val="000F1BDD"/>
    <w:rsid w:val="000F74A7"/>
    <w:rsid w:val="0011192F"/>
    <w:rsid w:val="0011571A"/>
    <w:rsid w:val="00116719"/>
    <w:rsid w:val="001276EC"/>
    <w:rsid w:val="00131815"/>
    <w:rsid w:val="001401FD"/>
    <w:rsid w:val="00145347"/>
    <w:rsid w:val="00150902"/>
    <w:rsid w:val="00153027"/>
    <w:rsid w:val="001537C5"/>
    <w:rsid w:val="001550F2"/>
    <w:rsid w:val="00165349"/>
    <w:rsid w:val="001A6594"/>
    <w:rsid w:val="001B17A0"/>
    <w:rsid w:val="001B65A7"/>
    <w:rsid w:val="001C25C4"/>
    <w:rsid w:val="001D678D"/>
    <w:rsid w:val="001E60DD"/>
    <w:rsid w:val="001F12F0"/>
    <w:rsid w:val="0020530F"/>
    <w:rsid w:val="00207273"/>
    <w:rsid w:val="002215D9"/>
    <w:rsid w:val="00232C4A"/>
    <w:rsid w:val="00240CF6"/>
    <w:rsid w:val="00243618"/>
    <w:rsid w:val="002572F3"/>
    <w:rsid w:val="0027045C"/>
    <w:rsid w:val="002716DA"/>
    <w:rsid w:val="002747A4"/>
    <w:rsid w:val="0028674E"/>
    <w:rsid w:val="00287572"/>
    <w:rsid w:val="00294AE8"/>
    <w:rsid w:val="002955E7"/>
    <w:rsid w:val="00295791"/>
    <w:rsid w:val="0029703C"/>
    <w:rsid w:val="002B60E2"/>
    <w:rsid w:val="002B67D8"/>
    <w:rsid w:val="002C0670"/>
    <w:rsid w:val="002C4778"/>
    <w:rsid w:val="002C75CE"/>
    <w:rsid w:val="002D15BA"/>
    <w:rsid w:val="002D2B3A"/>
    <w:rsid w:val="002D31F8"/>
    <w:rsid w:val="002D3284"/>
    <w:rsid w:val="002E64FA"/>
    <w:rsid w:val="00300B7E"/>
    <w:rsid w:val="00301C74"/>
    <w:rsid w:val="00311174"/>
    <w:rsid w:val="00324E56"/>
    <w:rsid w:val="00341BCE"/>
    <w:rsid w:val="003423EC"/>
    <w:rsid w:val="00342BB2"/>
    <w:rsid w:val="003433F0"/>
    <w:rsid w:val="0035499C"/>
    <w:rsid w:val="00373C80"/>
    <w:rsid w:val="003818A9"/>
    <w:rsid w:val="003849EE"/>
    <w:rsid w:val="00387A33"/>
    <w:rsid w:val="003909D9"/>
    <w:rsid w:val="003A773E"/>
    <w:rsid w:val="003B256D"/>
    <w:rsid w:val="003E0224"/>
    <w:rsid w:val="003E2096"/>
    <w:rsid w:val="003E295E"/>
    <w:rsid w:val="003F1484"/>
    <w:rsid w:val="003F3057"/>
    <w:rsid w:val="004119B0"/>
    <w:rsid w:val="00411D03"/>
    <w:rsid w:val="00412A45"/>
    <w:rsid w:val="00412EF3"/>
    <w:rsid w:val="00414764"/>
    <w:rsid w:val="00414C62"/>
    <w:rsid w:val="00436ECC"/>
    <w:rsid w:val="00450364"/>
    <w:rsid w:val="00473559"/>
    <w:rsid w:val="00480D65"/>
    <w:rsid w:val="004842BF"/>
    <w:rsid w:val="004865F2"/>
    <w:rsid w:val="004A1A8D"/>
    <w:rsid w:val="004A77DB"/>
    <w:rsid w:val="0050001F"/>
    <w:rsid w:val="005074BA"/>
    <w:rsid w:val="00527D39"/>
    <w:rsid w:val="00540F8E"/>
    <w:rsid w:val="00546468"/>
    <w:rsid w:val="00557B30"/>
    <w:rsid w:val="00573E4A"/>
    <w:rsid w:val="005A28FD"/>
    <w:rsid w:val="005E1FF6"/>
    <w:rsid w:val="00603B86"/>
    <w:rsid w:val="00605CAE"/>
    <w:rsid w:val="0062016C"/>
    <w:rsid w:val="006202EC"/>
    <w:rsid w:val="00625172"/>
    <w:rsid w:val="00670C4E"/>
    <w:rsid w:val="006937A5"/>
    <w:rsid w:val="006B43CE"/>
    <w:rsid w:val="006D07C5"/>
    <w:rsid w:val="006D3127"/>
    <w:rsid w:val="006D4C34"/>
    <w:rsid w:val="006E08E5"/>
    <w:rsid w:val="006E79CB"/>
    <w:rsid w:val="00710EB4"/>
    <w:rsid w:val="0072297C"/>
    <w:rsid w:val="00741260"/>
    <w:rsid w:val="00743AA6"/>
    <w:rsid w:val="0075062B"/>
    <w:rsid w:val="0075299A"/>
    <w:rsid w:val="0075363C"/>
    <w:rsid w:val="0076489E"/>
    <w:rsid w:val="007725B3"/>
    <w:rsid w:val="00780A66"/>
    <w:rsid w:val="0078238F"/>
    <w:rsid w:val="007916BE"/>
    <w:rsid w:val="007A178D"/>
    <w:rsid w:val="007C1479"/>
    <w:rsid w:val="007C323F"/>
    <w:rsid w:val="007C3306"/>
    <w:rsid w:val="007C7377"/>
    <w:rsid w:val="007D4FA1"/>
    <w:rsid w:val="007D7733"/>
    <w:rsid w:val="007D7D8C"/>
    <w:rsid w:val="007E24CE"/>
    <w:rsid w:val="007F369F"/>
    <w:rsid w:val="00801C1A"/>
    <w:rsid w:val="00801CD4"/>
    <w:rsid w:val="008146E9"/>
    <w:rsid w:val="00825A2A"/>
    <w:rsid w:val="008440D2"/>
    <w:rsid w:val="00844E23"/>
    <w:rsid w:val="0084643E"/>
    <w:rsid w:val="00847CBE"/>
    <w:rsid w:val="00854E40"/>
    <w:rsid w:val="00856F90"/>
    <w:rsid w:val="008643FF"/>
    <w:rsid w:val="008672E1"/>
    <w:rsid w:val="00871BB8"/>
    <w:rsid w:val="008807E5"/>
    <w:rsid w:val="008A317E"/>
    <w:rsid w:val="008A4773"/>
    <w:rsid w:val="008C1325"/>
    <w:rsid w:val="008C2987"/>
    <w:rsid w:val="008C3115"/>
    <w:rsid w:val="008C617E"/>
    <w:rsid w:val="008D728D"/>
    <w:rsid w:val="008E5684"/>
    <w:rsid w:val="008F269F"/>
    <w:rsid w:val="009031F5"/>
    <w:rsid w:val="009123C6"/>
    <w:rsid w:val="00913CB6"/>
    <w:rsid w:val="00917724"/>
    <w:rsid w:val="009719C1"/>
    <w:rsid w:val="00981A00"/>
    <w:rsid w:val="009876CD"/>
    <w:rsid w:val="009908C8"/>
    <w:rsid w:val="009945FA"/>
    <w:rsid w:val="009A00D3"/>
    <w:rsid w:val="009A793A"/>
    <w:rsid w:val="009B7D1F"/>
    <w:rsid w:val="009F686E"/>
    <w:rsid w:val="00A01607"/>
    <w:rsid w:val="00A11DE1"/>
    <w:rsid w:val="00A16004"/>
    <w:rsid w:val="00A2113D"/>
    <w:rsid w:val="00A23C52"/>
    <w:rsid w:val="00A5306B"/>
    <w:rsid w:val="00A56DDB"/>
    <w:rsid w:val="00A57B11"/>
    <w:rsid w:val="00A637F3"/>
    <w:rsid w:val="00A8193D"/>
    <w:rsid w:val="00A82BB9"/>
    <w:rsid w:val="00A91B5C"/>
    <w:rsid w:val="00AB24A3"/>
    <w:rsid w:val="00AB26D2"/>
    <w:rsid w:val="00AC3FBE"/>
    <w:rsid w:val="00AC7032"/>
    <w:rsid w:val="00AD7B36"/>
    <w:rsid w:val="00AF0051"/>
    <w:rsid w:val="00AF0C10"/>
    <w:rsid w:val="00AF6008"/>
    <w:rsid w:val="00B13F69"/>
    <w:rsid w:val="00B309F8"/>
    <w:rsid w:val="00B32D96"/>
    <w:rsid w:val="00B40471"/>
    <w:rsid w:val="00B531C1"/>
    <w:rsid w:val="00B5699D"/>
    <w:rsid w:val="00B606CF"/>
    <w:rsid w:val="00B66211"/>
    <w:rsid w:val="00B77316"/>
    <w:rsid w:val="00B81BAD"/>
    <w:rsid w:val="00B94191"/>
    <w:rsid w:val="00BD164F"/>
    <w:rsid w:val="00BD2CCE"/>
    <w:rsid w:val="00BD36CA"/>
    <w:rsid w:val="00BD6887"/>
    <w:rsid w:val="00BF48D8"/>
    <w:rsid w:val="00BF4C09"/>
    <w:rsid w:val="00BF6912"/>
    <w:rsid w:val="00C12B0D"/>
    <w:rsid w:val="00C20951"/>
    <w:rsid w:val="00C27341"/>
    <w:rsid w:val="00C379BF"/>
    <w:rsid w:val="00C534F6"/>
    <w:rsid w:val="00C54844"/>
    <w:rsid w:val="00C550BB"/>
    <w:rsid w:val="00C66113"/>
    <w:rsid w:val="00C70C26"/>
    <w:rsid w:val="00C710E0"/>
    <w:rsid w:val="00C837BB"/>
    <w:rsid w:val="00C838F3"/>
    <w:rsid w:val="00C927BD"/>
    <w:rsid w:val="00C95DED"/>
    <w:rsid w:val="00CA23DC"/>
    <w:rsid w:val="00CB7325"/>
    <w:rsid w:val="00CC1CFE"/>
    <w:rsid w:val="00CC4B03"/>
    <w:rsid w:val="00CD0321"/>
    <w:rsid w:val="00CD6294"/>
    <w:rsid w:val="00CD7047"/>
    <w:rsid w:val="00CD76EE"/>
    <w:rsid w:val="00CE56CA"/>
    <w:rsid w:val="00CF728D"/>
    <w:rsid w:val="00D0240B"/>
    <w:rsid w:val="00D13789"/>
    <w:rsid w:val="00D31A0B"/>
    <w:rsid w:val="00D35068"/>
    <w:rsid w:val="00D438C7"/>
    <w:rsid w:val="00D43C7D"/>
    <w:rsid w:val="00D641D5"/>
    <w:rsid w:val="00D8127E"/>
    <w:rsid w:val="00D97E16"/>
    <w:rsid w:val="00DB6BE1"/>
    <w:rsid w:val="00DC01BE"/>
    <w:rsid w:val="00DC1806"/>
    <w:rsid w:val="00DC7FBF"/>
    <w:rsid w:val="00DD26E7"/>
    <w:rsid w:val="00DD5501"/>
    <w:rsid w:val="00DD7E85"/>
    <w:rsid w:val="00E03996"/>
    <w:rsid w:val="00E13670"/>
    <w:rsid w:val="00E1670E"/>
    <w:rsid w:val="00E20B3C"/>
    <w:rsid w:val="00E407D2"/>
    <w:rsid w:val="00E52674"/>
    <w:rsid w:val="00E53C9C"/>
    <w:rsid w:val="00E73B54"/>
    <w:rsid w:val="00E86F56"/>
    <w:rsid w:val="00E92A4E"/>
    <w:rsid w:val="00E9602D"/>
    <w:rsid w:val="00EA781D"/>
    <w:rsid w:val="00EC635D"/>
    <w:rsid w:val="00EC7630"/>
    <w:rsid w:val="00EE570F"/>
    <w:rsid w:val="00EF4AB4"/>
    <w:rsid w:val="00F10EA7"/>
    <w:rsid w:val="00F155D8"/>
    <w:rsid w:val="00F241A9"/>
    <w:rsid w:val="00F25669"/>
    <w:rsid w:val="00F6395C"/>
    <w:rsid w:val="00F8098A"/>
    <w:rsid w:val="00F8729F"/>
    <w:rsid w:val="00FD09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3AA6"/>
  </w:style>
  <w:style w:type="paragraph" w:styleId="Heading4">
    <w:name w:val="heading 4"/>
    <w:basedOn w:val="Normal"/>
    <w:link w:val="Heading4Char"/>
    <w:uiPriority w:val="9"/>
    <w:qFormat/>
    <w:rsid w:val="002C067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42BF"/>
  </w:style>
  <w:style w:type="paragraph" w:styleId="Footer">
    <w:name w:val="footer"/>
    <w:basedOn w:val="Normal"/>
    <w:link w:val="FooterChar"/>
    <w:uiPriority w:val="99"/>
    <w:unhideWhenUsed/>
    <w:rsid w:val="00484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2BF"/>
  </w:style>
  <w:style w:type="paragraph" w:styleId="BalloonText">
    <w:name w:val="Balloon Text"/>
    <w:basedOn w:val="Normal"/>
    <w:link w:val="BalloonTextChar"/>
    <w:uiPriority w:val="99"/>
    <w:semiHidden/>
    <w:unhideWhenUsed/>
    <w:rsid w:val="0048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42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60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1B65A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List-Accent11">
    <w:name w:val="Light List - Accent 11"/>
    <w:basedOn w:val="TableNormal"/>
    <w:uiPriority w:val="61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Grid-Accent11">
    <w:name w:val="Light Grid - Accent 11"/>
    <w:basedOn w:val="TableNormal"/>
    <w:uiPriority w:val="62"/>
    <w:rsid w:val="001B65A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801CD4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9F6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C0670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123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55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386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06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54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108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833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6328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5564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5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14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40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31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18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10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273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061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7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8038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402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38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69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5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8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7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54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024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55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34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088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67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7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88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24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69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132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712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4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123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1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7458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02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3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2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281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6431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3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16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509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3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55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2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1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842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13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74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230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135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9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893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74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60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6259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4238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91107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793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295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6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53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11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24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59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344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15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15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83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0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1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29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7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2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686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37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6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983798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446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64504">
          <w:marLeft w:val="25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662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5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74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384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341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67589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31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563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750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05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86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7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1360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48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23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2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018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2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604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587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53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9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40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509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452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990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798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3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433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3886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701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68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14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4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3935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0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7272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2533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1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21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81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2654">
          <w:marLeft w:val="60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49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28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1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3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8257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456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12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06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4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034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9210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64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863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80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635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8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1835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40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0260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0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26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22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07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80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457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089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59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1033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179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91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9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362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462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4800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38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380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783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55521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22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520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408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793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976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5335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251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49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0149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5047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869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856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01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07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2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52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7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252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247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17768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3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3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528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422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3292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0880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7994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8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75301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157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053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430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173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18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46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7217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21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383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1895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761">
          <w:marLeft w:val="1296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80083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683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2214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11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71368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36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9847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82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867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8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820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66534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28252">
          <w:marLeft w:val="100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51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988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789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6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07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441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9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8090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8026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87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18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3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950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6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831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869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009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0039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266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015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5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80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820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68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21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951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36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684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28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672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5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7946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596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9925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15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2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80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0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87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449862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05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08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527305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0350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683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181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584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0201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8990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69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54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3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213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3294">
          <w:marLeft w:val="100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7287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076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601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8649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54">
          <w:marLeft w:val="144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5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207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685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388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8963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02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4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59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3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60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1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078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24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33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1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8674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85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44815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367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230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035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8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300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971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89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092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6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1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13855">
          <w:marLeft w:val="198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71733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8551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6557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796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29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6898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9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2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20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4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7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5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1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89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431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505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565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0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769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8822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77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8266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694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51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0166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47704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9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3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4657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8105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5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79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9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16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59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665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016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9090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330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4095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74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83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0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79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4551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8566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391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22009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02633">
          <w:marLeft w:val="1008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69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32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0776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069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528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89286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7994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0678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517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129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3036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67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455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436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87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8198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79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6453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1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49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53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260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037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199011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1629">
          <w:marLeft w:val="1008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438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60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44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6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026890">
          <w:marLeft w:val="180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6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</dc:creator>
  <cp:keywords/>
  <dc:description/>
  <cp:lastModifiedBy>ahmed</cp:lastModifiedBy>
  <cp:revision>223</cp:revision>
  <cp:lastPrinted>2014-10-13T11:36:00Z</cp:lastPrinted>
  <dcterms:created xsi:type="dcterms:W3CDTF">2014-10-13T09:33:00Z</dcterms:created>
  <dcterms:modified xsi:type="dcterms:W3CDTF">2015-01-13T06:00:00Z</dcterms:modified>
</cp:coreProperties>
</file>